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2D5" w:rsidRPr="000572D5" w:rsidRDefault="000572D5" w:rsidP="000572D5">
      <w:pPr>
        <w:shd w:val="clear" w:color="auto" w:fill="FFFFFF"/>
        <w:spacing w:after="0" w:line="240" w:lineRule="auto"/>
        <w:rPr>
          <w:rFonts w:ascii="Arial" w:eastAsia="Times New Roman" w:hAnsi="Arial" w:cs="Arial"/>
          <w:color w:val="000000"/>
          <w:sz w:val="21"/>
          <w:szCs w:val="21"/>
        </w:rPr>
      </w:pPr>
      <w:r w:rsidRPr="000572D5">
        <w:rPr>
          <w:rFonts w:ascii="Arial" w:eastAsia="Times New Roman" w:hAnsi="Arial" w:cs="Arial"/>
          <w:color w:val="000000"/>
          <w:sz w:val="21"/>
          <w:szCs w:val="21"/>
        </w:rPr>
        <w:t> </w:t>
      </w:r>
    </w:p>
    <w:p w:rsidR="000572D5" w:rsidRPr="000572D5" w:rsidRDefault="000572D5" w:rsidP="000572D5">
      <w:pPr>
        <w:shd w:val="clear" w:color="auto" w:fill="FFFFFF"/>
        <w:spacing w:after="0" w:line="240" w:lineRule="auto"/>
        <w:jc w:val="center"/>
        <w:rPr>
          <w:rFonts w:ascii="Arial" w:eastAsia="Times New Roman" w:hAnsi="Arial" w:cs="Arial"/>
          <w:b/>
          <w:color w:val="000000"/>
          <w:sz w:val="32"/>
          <w:szCs w:val="32"/>
        </w:rPr>
      </w:pPr>
      <w:bookmarkStart w:id="0" w:name="str_1"/>
      <w:bookmarkEnd w:id="0"/>
      <w:r w:rsidRPr="000572D5">
        <w:rPr>
          <w:rFonts w:ascii="Arial" w:eastAsia="Times New Roman" w:hAnsi="Arial" w:cs="Arial"/>
          <w:b/>
          <w:color w:val="000000"/>
          <w:sz w:val="32"/>
          <w:szCs w:val="32"/>
        </w:rPr>
        <w:t>SUDSKI POSLOVNIK</w:t>
      </w:r>
    </w:p>
    <w:p w:rsidR="000572D5" w:rsidRPr="000572D5" w:rsidRDefault="000572D5" w:rsidP="000572D5">
      <w:pPr>
        <w:shd w:val="clear" w:color="auto" w:fill="FFFFFF"/>
        <w:spacing w:after="0" w:line="240" w:lineRule="auto"/>
        <w:jc w:val="center"/>
        <w:rPr>
          <w:rFonts w:ascii="Arial" w:eastAsia="Times New Roman" w:hAnsi="Arial" w:cs="Arial"/>
          <w:b/>
          <w:color w:val="000000"/>
          <w:sz w:val="32"/>
          <w:szCs w:val="32"/>
        </w:rPr>
      </w:pPr>
      <w:r w:rsidRPr="000572D5">
        <w:rPr>
          <w:rFonts w:ascii="Arial" w:eastAsia="Times New Roman" w:hAnsi="Arial" w:cs="Arial"/>
          <w:b/>
          <w:color w:val="000000"/>
          <w:sz w:val="32"/>
          <w:szCs w:val="32"/>
        </w:rPr>
        <w:t>(“Sl.list CG”, 65/2016)</w:t>
      </w:r>
      <w:bookmarkStart w:id="1" w:name="_GoBack"/>
      <w:bookmarkEnd w:id="1"/>
    </w:p>
    <w:p w:rsidR="000572D5" w:rsidRDefault="000572D5" w:rsidP="000572D5">
      <w:pPr>
        <w:shd w:val="clear" w:color="auto" w:fill="FFFFFF"/>
        <w:spacing w:after="0" w:line="240" w:lineRule="auto"/>
        <w:jc w:val="center"/>
        <w:rPr>
          <w:rFonts w:ascii="Arial" w:eastAsia="Times New Roman" w:hAnsi="Arial" w:cs="Arial"/>
          <w:color w:val="000000"/>
          <w:sz w:val="25"/>
          <w:szCs w:val="25"/>
        </w:rPr>
      </w:pPr>
    </w:p>
    <w:p w:rsidR="000572D5" w:rsidRPr="000572D5" w:rsidRDefault="000572D5" w:rsidP="000572D5">
      <w:pPr>
        <w:shd w:val="clear" w:color="auto" w:fill="FFFFFF"/>
        <w:spacing w:after="0" w:line="240" w:lineRule="auto"/>
        <w:jc w:val="center"/>
        <w:rPr>
          <w:rFonts w:ascii="Arial" w:eastAsia="Times New Roman" w:hAnsi="Arial" w:cs="Arial"/>
          <w:color w:val="000000"/>
          <w:sz w:val="25"/>
          <w:szCs w:val="25"/>
        </w:rPr>
      </w:pPr>
      <w:r w:rsidRPr="000572D5">
        <w:rPr>
          <w:rFonts w:ascii="Arial" w:eastAsia="Times New Roman" w:hAnsi="Arial" w:cs="Arial"/>
          <w:color w:val="000000"/>
          <w:sz w:val="25"/>
          <w:szCs w:val="25"/>
        </w:rPr>
        <w:t>I. OSNOVNE ODREDBE</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2" w:name="clan_1"/>
      <w:bookmarkEnd w:id="2"/>
      <w:r w:rsidRPr="000572D5">
        <w:rPr>
          <w:rFonts w:ascii="Arial" w:eastAsia="Times New Roman" w:hAnsi="Arial" w:cs="Arial"/>
          <w:b/>
          <w:bCs/>
          <w:color w:val="000000"/>
          <w:sz w:val="20"/>
          <w:szCs w:val="20"/>
        </w:rPr>
        <w:t>Član 1</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Sudskim poslovnikom uređuju se organizacija i način unutrašnjeg poslovanja u sudovima.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3" w:name="clan_2"/>
      <w:bookmarkEnd w:id="3"/>
      <w:r w:rsidRPr="000572D5">
        <w:rPr>
          <w:rFonts w:ascii="Arial" w:eastAsia="Times New Roman" w:hAnsi="Arial" w:cs="Arial"/>
          <w:b/>
          <w:bCs/>
          <w:color w:val="000000"/>
          <w:sz w:val="20"/>
          <w:szCs w:val="20"/>
        </w:rPr>
        <w:t>Član 2</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Unutrašnje poslovanje obuhvata poslove sudske uprave i administrativno-tehničke poslove, kao i poslove korišćenja pravosudno-informacionog sistema.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Pravosudno-informacioni sistem je jedinstveni elektronski sistem za upravljanje sudskim predmetima koji se sastoji </w:t>
      </w:r>
      <w:proofErr w:type="gramStart"/>
      <w:r w:rsidRPr="000572D5">
        <w:rPr>
          <w:rFonts w:ascii="Arial" w:eastAsia="Times New Roman" w:hAnsi="Arial" w:cs="Arial"/>
          <w:color w:val="000000"/>
          <w:sz w:val="18"/>
          <w:szCs w:val="18"/>
        </w:rPr>
        <w:t>od</w:t>
      </w:r>
      <w:proofErr w:type="gramEnd"/>
      <w:r w:rsidRPr="000572D5">
        <w:rPr>
          <w:rFonts w:ascii="Arial" w:eastAsia="Times New Roman" w:hAnsi="Arial" w:cs="Arial"/>
          <w:color w:val="000000"/>
          <w:sz w:val="18"/>
          <w:szCs w:val="18"/>
        </w:rPr>
        <w:t xml:space="preserve"> standardne aplikacije, računarske i komunikacione opreme i infrastrukture i baze podataka u koju se unose, čuvaju i prenose podaci iz upisnika u sudovima.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4" w:name="clan_3"/>
      <w:bookmarkEnd w:id="4"/>
      <w:r w:rsidRPr="000572D5">
        <w:rPr>
          <w:rFonts w:ascii="Arial" w:eastAsia="Times New Roman" w:hAnsi="Arial" w:cs="Arial"/>
          <w:b/>
          <w:bCs/>
          <w:color w:val="000000"/>
          <w:sz w:val="20"/>
          <w:szCs w:val="20"/>
        </w:rPr>
        <w:t>Član 3</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Unutrašnje poslovanje u sudovima organizuje se tako da sud svoju funkciju može zakonito, blagovremeno i efikasno ostvarivati i da se strankama omogući da što prije i </w:t>
      </w:r>
      <w:proofErr w:type="gramStart"/>
      <w:r w:rsidRPr="000572D5">
        <w:rPr>
          <w:rFonts w:ascii="Arial" w:eastAsia="Times New Roman" w:hAnsi="Arial" w:cs="Arial"/>
          <w:color w:val="000000"/>
          <w:sz w:val="18"/>
          <w:szCs w:val="18"/>
        </w:rPr>
        <w:t>sa</w:t>
      </w:r>
      <w:proofErr w:type="gramEnd"/>
      <w:r w:rsidRPr="000572D5">
        <w:rPr>
          <w:rFonts w:ascii="Arial" w:eastAsia="Times New Roman" w:hAnsi="Arial" w:cs="Arial"/>
          <w:color w:val="000000"/>
          <w:sz w:val="18"/>
          <w:szCs w:val="18"/>
        </w:rPr>
        <w:t xml:space="preserve"> manje troškova ostvare prava koja im po zakonu pripadaju.</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Unutrašnje poslovanje odvojeno je </w:t>
      </w:r>
      <w:proofErr w:type="gramStart"/>
      <w:r w:rsidRPr="000572D5">
        <w:rPr>
          <w:rFonts w:ascii="Arial" w:eastAsia="Times New Roman" w:hAnsi="Arial" w:cs="Arial"/>
          <w:color w:val="000000"/>
          <w:sz w:val="18"/>
          <w:szCs w:val="18"/>
        </w:rPr>
        <w:t>od</w:t>
      </w:r>
      <w:proofErr w:type="gramEnd"/>
      <w:r w:rsidRPr="000572D5">
        <w:rPr>
          <w:rFonts w:ascii="Arial" w:eastAsia="Times New Roman" w:hAnsi="Arial" w:cs="Arial"/>
          <w:color w:val="000000"/>
          <w:sz w:val="18"/>
          <w:szCs w:val="18"/>
        </w:rPr>
        <w:t xml:space="preserve"> suđenja.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5" w:name="clan_4"/>
      <w:bookmarkEnd w:id="5"/>
      <w:r w:rsidRPr="000572D5">
        <w:rPr>
          <w:rFonts w:ascii="Arial" w:eastAsia="Times New Roman" w:hAnsi="Arial" w:cs="Arial"/>
          <w:b/>
          <w:bCs/>
          <w:color w:val="000000"/>
          <w:sz w:val="20"/>
          <w:szCs w:val="20"/>
        </w:rPr>
        <w:t>Član 4</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Organ državne uprave nadležan za poslove pravosuđa (u daljem tekstu: Ministarstvo) daje opšta uputstva i obavještenja u pogledu primjene ovog poslovnika.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Predsjednik suda stara se o neposrednom sprovođenju ovog poslovnika i odgovoran je za njegovu primjenu.</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Predsjednik suda može davati uputstva i objašnjenja o primjeni pojedinih odredaba ovog poslovnika.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Sudije, službenici i namještenici suda u okviru djelokruga svojih poslova neposredno primjenjuju ovaj poslovnik.</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6" w:name="clan_5"/>
      <w:bookmarkEnd w:id="6"/>
      <w:r w:rsidRPr="000572D5">
        <w:rPr>
          <w:rFonts w:ascii="Arial" w:eastAsia="Times New Roman" w:hAnsi="Arial" w:cs="Arial"/>
          <w:b/>
          <w:bCs/>
          <w:color w:val="000000"/>
          <w:sz w:val="20"/>
          <w:szCs w:val="20"/>
        </w:rPr>
        <w:t>Član 5</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Odredbe ovog poslovnika primjenjuju se u postupku učešća notara u sprovođenju postupka raspravljanja zaostavštine, ako pojedina pitanja nijesu drukčije uređena posebnim propisima o radu notara.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Primjenom ovog poslovnika obezbjeđuje se uredno i blagovremeno vršenje poslova sudske uprave, administrativno-tehničkih i drugih poslova značajnih za organizaciju i unutrašnje poslovanje sudova.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7" w:name="clan_6"/>
      <w:bookmarkEnd w:id="7"/>
      <w:r w:rsidRPr="000572D5">
        <w:rPr>
          <w:rFonts w:ascii="Arial" w:eastAsia="Times New Roman" w:hAnsi="Arial" w:cs="Arial"/>
          <w:b/>
          <w:bCs/>
          <w:color w:val="000000"/>
          <w:sz w:val="20"/>
          <w:szCs w:val="20"/>
        </w:rPr>
        <w:t>Član 6</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Predsjednik suda, po potrebi, a najmanje jedanput godišnje obavještava Ministarstvo o stanju i problemima u vezi primjene ovog poslovnika.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8" w:name="clan_7"/>
      <w:bookmarkEnd w:id="8"/>
      <w:r w:rsidRPr="000572D5">
        <w:rPr>
          <w:rFonts w:ascii="Arial" w:eastAsia="Times New Roman" w:hAnsi="Arial" w:cs="Arial"/>
          <w:b/>
          <w:bCs/>
          <w:color w:val="000000"/>
          <w:sz w:val="20"/>
          <w:szCs w:val="20"/>
        </w:rPr>
        <w:t>Član 7</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Izrazi koji se u ovom poslovniku koriste za fizička lica u muškom rodu podrazumijevaju iste izraze u ženskom rodu.</w:t>
      </w:r>
    </w:p>
    <w:p w:rsidR="000572D5" w:rsidRPr="000572D5" w:rsidRDefault="000572D5" w:rsidP="000572D5">
      <w:pPr>
        <w:shd w:val="clear" w:color="auto" w:fill="FFFFFF"/>
        <w:spacing w:after="0" w:line="240" w:lineRule="auto"/>
        <w:jc w:val="center"/>
        <w:rPr>
          <w:rFonts w:ascii="Arial" w:eastAsia="Times New Roman" w:hAnsi="Arial" w:cs="Arial"/>
          <w:color w:val="000000"/>
          <w:sz w:val="25"/>
          <w:szCs w:val="25"/>
        </w:rPr>
      </w:pPr>
      <w:bookmarkStart w:id="9" w:name="str_2"/>
      <w:bookmarkEnd w:id="9"/>
      <w:r w:rsidRPr="000572D5">
        <w:rPr>
          <w:rFonts w:ascii="Arial" w:eastAsia="Times New Roman" w:hAnsi="Arial" w:cs="Arial"/>
          <w:color w:val="000000"/>
          <w:sz w:val="25"/>
          <w:szCs w:val="25"/>
        </w:rPr>
        <w:t>II. ORGANIZACIJA RADA</w:t>
      </w:r>
    </w:p>
    <w:p w:rsidR="000572D5" w:rsidRPr="000572D5" w:rsidRDefault="000572D5" w:rsidP="000572D5">
      <w:pPr>
        <w:shd w:val="clear" w:color="auto" w:fill="FFFFFF"/>
        <w:spacing w:before="240" w:after="240" w:line="240" w:lineRule="auto"/>
        <w:jc w:val="center"/>
        <w:rPr>
          <w:rFonts w:ascii="Arial" w:eastAsia="Times New Roman" w:hAnsi="Arial" w:cs="Arial"/>
          <w:b/>
          <w:bCs/>
          <w:i/>
          <w:iCs/>
          <w:color w:val="000000"/>
          <w:sz w:val="20"/>
          <w:szCs w:val="20"/>
        </w:rPr>
      </w:pPr>
      <w:bookmarkStart w:id="10" w:name="str_3"/>
      <w:bookmarkEnd w:id="10"/>
      <w:r w:rsidRPr="000572D5">
        <w:rPr>
          <w:rFonts w:ascii="Arial" w:eastAsia="Times New Roman" w:hAnsi="Arial" w:cs="Arial"/>
          <w:b/>
          <w:bCs/>
          <w:i/>
          <w:iCs/>
          <w:color w:val="000000"/>
          <w:sz w:val="20"/>
          <w:szCs w:val="20"/>
        </w:rPr>
        <w:t>1. Rukovođenje sudom</w:t>
      </w:r>
    </w:p>
    <w:p w:rsidR="000572D5" w:rsidRPr="000572D5" w:rsidRDefault="000572D5" w:rsidP="000572D5">
      <w:pPr>
        <w:shd w:val="clear" w:color="auto" w:fill="FFFFFF"/>
        <w:spacing w:before="240" w:after="240" w:line="240" w:lineRule="auto"/>
        <w:jc w:val="center"/>
        <w:rPr>
          <w:rFonts w:ascii="Arial" w:eastAsia="Times New Roman" w:hAnsi="Arial" w:cs="Arial"/>
          <w:b/>
          <w:bCs/>
          <w:color w:val="000000"/>
          <w:sz w:val="20"/>
          <w:szCs w:val="20"/>
        </w:rPr>
      </w:pPr>
      <w:bookmarkStart w:id="11" w:name="str_4"/>
      <w:bookmarkEnd w:id="11"/>
      <w:r w:rsidRPr="000572D5">
        <w:rPr>
          <w:rFonts w:ascii="Arial" w:eastAsia="Times New Roman" w:hAnsi="Arial" w:cs="Arial"/>
          <w:b/>
          <w:bCs/>
          <w:color w:val="000000"/>
          <w:sz w:val="20"/>
          <w:szCs w:val="20"/>
        </w:rPr>
        <w:t>1.1. Plan rada suda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12" w:name="clan_8"/>
      <w:bookmarkEnd w:id="12"/>
      <w:r w:rsidRPr="000572D5">
        <w:rPr>
          <w:rFonts w:ascii="Arial" w:eastAsia="Times New Roman" w:hAnsi="Arial" w:cs="Arial"/>
          <w:b/>
          <w:bCs/>
          <w:color w:val="000000"/>
          <w:sz w:val="20"/>
          <w:szCs w:val="20"/>
        </w:rPr>
        <w:t>Član 8</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Poslovi u sudu obavljaju se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osnovu plana rada suda, koji se sačinjava za svaku kalendarsku godinu posebno, u skladu sa programom rada koji je predsjednik suda podnio prilikom kandidovanja za predsjednika tog suda i na osnovu izvještaja o radu suda.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lastRenderedPageBreak/>
        <w:t>Plan rada suda sadrži pregled poslova iz nadležnosti suda koje je dužan da izvrši u toku godine, kao i način i rok njihovog izvršenja i uslove koje treba obezbijediti za efikasan i blagovremen rad suda.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Ako se pri razmatranju godišnjeg izvještaja utvrdi da je u sudu, odnosno u sudskim odjeljenjima, broj neriješenih predmeta viši </w:t>
      </w:r>
      <w:proofErr w:type="gramStart"/>
      <w:r w:rsidRPr="000572D5">
        <w:rPr>
          <w:rFonts w:ascii="Arial" w:eastAsia="Times New Roman" w:hAnsi="Arial" w:cs="Arial"/>
          <w:color w:val="000000"/>
          <w:sz w:val="18"/>
          <w:szCs w:val="18"/>
        </w:rPr>
        <w:t>od</w:t>
      </w:r>
      <w:proofErr w:type="gramEnd"/>
      <w:r w:rsidRPr="000572D5">
        <w:rPr>
          <w:rFonts w:ascii="Arial" w:eastAsia="Times New Roman" w:hAnsi="Arial" w:cs="Arial"/>
          <w:color w:val="000000"/>
          <w:sz w:val="18"/>
          <w:szCs w:val="18"/>
        </w:rPr>
        <w:t xml:space="preserve"> tromjesečnog priliva, plan rada sadrži program rješavanja zaostalih predmeta.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13" w:name="clan_9"/>
      <w:bookmarkEnd w:id="13"/>
      <w:r w:rsidRPr="000572D5">
        <w:rPr>
          <w:rFonts w:ascii="Arial" w:eastAsia="Times New Roman" w:hAnsi="Arial" w:cs="Arial"/>
          <w:b/>
          <w:bCs/>
          <w:color w:val="000000"/>
          <w:sz w:val="20"/>
          <w:szCs w:val="20"/>
        </w:rPr>
        <w:t>Član 9</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Predsjednik suda sačinjava predlog plana rada suda i dostavlja ga sjednici sudija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razmatranje najkasnije do 15. </w:t>
      </w:r>
      <w:proofErr w:type="gramStart"/>
      <w:r w:rsidRPr="000572D5">
        <w:rPr>
          <w:rFonts w:ascii="Arial" w:eastAsia="Times New Roman" w:hAnsi="Arial" w:cs="Arial"/>
          <w:color w:val="000000"/>
          <w:sz w:val="18"/>
          <w:szCs w:val="18"/>
        </w:rPr>
        <w:t>januara</w:t>
      </w:r>
      <w:proofErr w:type="gramEnd"/>
      <w:r w:rsidRPr="000572D5">
        <w:rPr>
          <w:rFonts w:ascii="Arial" w:eastAsia="Times New Roman" w:hAnsi="Arial" w:cs="Arial"/>
          <w:color w:val="000000"/>
          <w:sz w:val="18"/>
          <w:szCs w:val="18"/>
        </w:rPr>
        <w:t xml:space="preserve"> tekuće godine.</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Nakon razmatranja predloga plana rada iz stava 1 ovog člana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sjednici sudija, predsjednik suda utvrđuje plan rada suda i dostavlja ga svim sudijama i zaposlenima u sudu najkasnije do 20. </w:t>
      </w:r>
      <w:proofErr w:type="gramStart"/>
      <w:r w:rsidRPr="000572D5">
        <w:rPr>
          <w:rFonts w:ascii="Arial" w:eastAsia="Times New Roman" w:hAnsi="Arial" w:cs="Arial"/>
          <w:color w:val="000000"/>
          <w:sz w:val="18"/>
          <w:szCs w:val="18"/>
        </w:rPr>
        <w:t>januara</w:t>
      </w:r>
      <w:proofErr w:type="gramEnd"/>
      <w:r w:rsidRPr="000572D5">
        <w:rPr>
          <w:rFonts w:ascii="Arial" w:eastAsia="Times New Roman" w:hAnsi="Arial" w:cs="Arial"/>
          <w:color w:val="000000"/>
          <w:sz w:val="18"/>
          <w:szCs w:val="18"/>
        </w:rPr>
        <w:t xml:space="preserve"> tekuće godine.</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Plan rada suda objavljuje se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internet stranici suda.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O donijetom planu rada predsjednik suda obavještava predsjednika neposredno višeg suda i predsjednika Vrhovnog suda Crne Gore (u daljem tekstu: Vrhovni sud).</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U cilju efikasnijeg vršenja poslova suda, može se izmijeniti plan rada suda po postupku u skladu sa st. 1 i 2 ovog člana, kad za to postoje opravdani razlozi (povećan broj predmeta, duže, odsustvo određenog broja sudija, izbor novog predsjednika suda i dr.).</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14" w:name="clan_10"/>
      <w:bookmarkEnd w:id="14"/>
      <w:r w:rsidRPr="000572D5">
        <w:rPr>
          <w:rFonts w:ascii="Arial" w:eastAsia="Times New Roman" w:hAnsi="Arial" w:cs="Arial"/>
          <w:b/>
          <w:bCs/>
          <w:color w:val="000000"/>
          <w:sz w:val="20"/>
          <w:szCs w:val="20"/>
        </w:rPr>
        <w:t>Član 10</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Najkasnije do 31. </w:t>
      </w:r>
      <w:proofErr w:type="gramStart"/>
      <w:r w:rsidRPr="000572D5">
        <w:rPr>
          <w:rFonts w:ascii="Arial" w:eastAsia="Times New Roman" w:hAnsi="Arial" w:cs="Arial"/>
          <w:color w:val="000000"/>
          <w:sz w:val="18"/>
          <w:szCs w:val="18"/>
        </w:rPr>
        <w:t>decembra</w:t>
      </w:r>
      <w:proofErr w:type="gramEnd"/>
      <w:r w:rsidRPr="000572D5">
        <w:rPr>
          <w:rFonts w:ascii="Arial" w:eastAsia="Times New Roman" w:hAnsi="Arial" w:cs="Arial"/>
          <w:color w:val="000000"/>
          <w:sz w:val="18"/>
          <w:szCs w:val="18"/>
        </w:rPr>
        <w:t xml:space="preserve"> tekuće godine predsjednik suda sačinjava izvještaj o sprovođenju plana rada za tu godinu sa preporukama o načinu rada za narednu godinu.</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Izvještaj o sprovođenju plana rada objavljuje se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internet stranici suda.</w:t>
      </w:r>
    </w:p>
    <w:p w:rsidR="000572D5" w:rsidRPr="000572D5" w:rsidRDefault="000572D5" w:rsidP="000572D5">
      <w:pPr>
        <w:shd w:val="clear" w:color="auto" w:fill="FFFFFF"/>
        <w:spacing w:before="240" w:after="240" w:line="240" w:lineRule="auto"/>
        <w:jc w:val="center"/>
        <w:rPr>
          <w:rFonts w:ascii="Arial" w:eastAsia="Times New Roman" w:hAnsi="Arial" w:cs="Arial"/>
          <w:b/>
          <w:bCs/>
          <w:color w:val="000000"/>
          <w:sz w:val="20"/>
          <w:szCs w:val="20"/>
        </w:rPr>
      </w:pPr>
      <w:bookmarkStart w:id="15" w:name="str_5"/>
      <w:bookmarkEnd w:id="15"/>
      <w:r w:rsidRPr="000572D5">
        <w:rPr>
          <w:rFonts w:ascii="Arial" w:eastAsia="Times New Roman" w:hAnsi="Arial" w:cs="Arial"/>
          <w:b/>
          <w:bCs/>
          <w:color w:val="000000"/>
          <w:sz w:val="20"/>
          <w:szCs w:val="20"/>
        </w:rPr>
        <w:t>1.2. Godišnji raspored poslova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16" w:name="clan_11"/>
      <w:bookmarkEnd w:id="16"/>
      <w:r w:rsidRPr="000572D5">
        <w:rPr>
          <w:rFonts w:ascii="Arial" w:eastAsia="Times New Roman" w:hAnsi="Arial" w:cs="Arial"/>
          <w:b/>
          <w:bCs/>
          <w:color w:val="000000"/>
          <w:sz w:val="20"/>
          <w:szCs w:val="20"/>
        </w:rPr>
        <w:t>Član 11</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Godišnjim rasporedom poslova određuje se broj i sastav, odjeljenja i vijeća, predsjednici odjeljenja i vijeća i sudije koji </w:t>
      </w:r>
      <w:proofErr w:type="gramStart"/>
      <w:r w:rsidRPr="000572D5">
        <w:rPr>
          <w:rFonts w:ascii="Arial" w:eastAsia="Times New Roman" w:hAnsi="Arial" w:cs="Arial"/>
          <w:color w:val="000000"/>
          <w:sz w:val="18"/>
          <w:szCs w:val="18"/>
        </w:rPr>
        <w:t>će</w:t>
      </w:r>
      <w:proofErr w:type="gramEnd"/>
      <w:r w:rsidRPr="000572D5">
        <w:rPr>
          <w:rFonts w:ascii="Arial" w:eastAsia="Times New Roman" w:hAnsi="Arial" w:cs="Arial"/>
          <w:color w:val="000000"/>
          <w:sz w:val="18"/>
          <w:szCs w:val="18"/>
        </w:rPr>
        <w:t xml:space="preserve"> ih zamjenjivati, kao i službenici koji će raditi u vijeću.</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Osnov za utvrđivanje godišnjeg rasporeda poslova je plan rada suda za godinu za koju se donosi. Prilikom utvrđivanja godišnjeg rasporeda poslova vodi se računa o sposobnostima i sklonostima sudija i službenika za vršenje pojedinih poslova, kao i da se </w:t>
      </w:r>
      <w:proofErr w:type="gramStart"/>
      <w:r w:rsidRPr="000572D5">
        <w:rPr>
          <w:rFonts w:ascii="Arial" w:eastAsia="Times New Roman" w:hAnsi="Arial" w:cs="Arial"/>
          <w:color w:val="000000"/>
          <w:sz w:val="18"/>
          <w:szCs w:val="18"/>
        </w:rPr>
        <w:t>tim</w:t>
      </w:r>
      <w:proofErr w:type="gramEnd"/>
      <w:r w:rsidRPr="000572D5">
        <w:rPr>
          <w:rFonts w:ascii="Arial" w:eastAsia="Times New Roman" w:hAnsi="Arial" w:cs="Arial"/>
          <w:color w:val="000000"/>
          <w:sz w:val="18"/>
          <w:szCs w:val="18"/>
        </w:rPr>
        <w:t xml:space="preserve"> rasporedom obezbijedi njihova puna zaposlenost i maksimalno korišćenje njihovih znanja i drugih sposobnosti.</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Sudska vijeća u sastavu odjeljenja označavaju se brojevima.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Predsjednik suda mjesečno prati i nadzire sprovođenje godišnjeg raspreda poslova radi izmjena i dopuna.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17" w:name="clan_12"/>
      <w:bookmarkEnd w:id="17"/>
      <w:r w:rsidRPr="000572D5">
        <w:rPr>
          <w:rFonts w:ascii="Arial" w:eastAsia="Times New Roman" w:hAnsi="Arial" w:cs="Arial"/>
          <w:b/>
          <w:bCs/>
          <w:color w:val="000000"/>
          <w:sz w:val="20"/>
          <w:szCs w:val="20"/>
        </w:rPr>
        <w:t>Član 12</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Godišnjim rasporedom poslova utvrđuje se djelokrug rada odjeljenja, vijeća i sudija pojedinaca.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U toku jedne godine sudije se dodjeljuju u rad predmeti iz iste pravne oblasti.    </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U slučaju potrebe (nedovoljna opterećenost, nedovoljan broj sudija i drugih okolnosti </w:t>
      </w:r>
      <w:proofErr w:type="gramStart"/>
      <w:r w:rsidRPr="000572D5">
        <w:rPr>
          <w:rFonts w:ascii="Arial" w:eastAsia="Times New Roman" w:hAnsi="Arial" w:cs="Arial"/>
          <w:color w:val="000000"/>
          <w:sz w:val="18"/>
          <w:szCs w:val="18"/>
        </w:rPr>
        <w:t>od</w:t>
      </w:r>
      <w:proofErr w:type="gramEnd"/>
      <w:r w:rsidRPr="000572D5">
        <w:rPr>
          <w:rFonts w:ascii="Arial" w:eastAsia="Times New Roman" w:hAnsi="Arial" w:cs="Arial"/>
          <w:color w:val="000000"/>
          <w:sz w:val="18"/>
          <w:szCs w:val="18"/>
        </w:rPr>
        <w:t xml:space="preserve"> uticaja na efikasan rad suda), odrediće se da se sudiji dodijele u rad i predmeti iz druge pravne oblasti.</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Kad u sudu ima dovoljno predmeta jedne vrste (iste grupe krivičnih djela, istog pravnog osnova u građanskoj oblasti i dr.) i odgovarajući broj sudija, predsjednik suda može godišnjim rasporedom poslova odrediti da pojedine sudije, odnosno vijeća, rade isključivo po određenim predmetima (krivična djela ugrožavanja javnog saobraćaja, radni sporovi, razvodi brakova, eksproprijacije, sporovi u vezi stečaja i dr.).</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U sudovima </w:t>
      </w:r>
      <w:proofErr w:type="gramStart"/>
      <w:r w:rsidRPr="000572D5">
        <w:rPr>
          <w:rFonts w:ascii="Arial" w:eastAsia="Times New Roman" w:hAnsi="Arial" w:cs="Arial"/>
          <w:color w:val="000000"/>
          <w:sz w:val="18"/>
          <w:szCs w:val="18"/>
        </w:rPr>
        <w:t>sa</w:t>
      </w:r>
      <w:proofErr w:type="gramEnd"/>
      <w:r w:rsidRPr="000572D5">
        <w:rPr>
          <w:rFonts w:ascii="Arial" w:eastAsia="Times New Roman" w:hAnsi="Arial" w:cs="Arial"/>
          <w:color w:val="000000"/>
          <w:sz w:val="18"/>
          <w:szCs w:val="18"/>
        </w:rPr>
        <w:t xml:space="preserve"> malim brojem sudija u kojima nije moguće rasporediti poslove na način iz stava 2 ovog člana, vodi se računa da se u najvećoj mogućoj mjeri obezbijedi slučajna dodjela predmeta.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Godišnjim rasporedom poslova određuje se administrator pravosudno-informacionog sistema u sudu (u daljem tekstu; administrator sistema).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18" w:name="clan_13"/>
      <w:bookmarkEnd w:id="18"/>
      <w:r w:rsidRPr="000572D5">
        <w:rPr>
          <w:rFonts w:ascii="Arial" w:eastAsia="Times New Roman" w:hAnsi="Arial" w:cs="Arial"/>
          <w:b/>
          <w:bCs/>
          <w:color w:val="000000"/>
          <w:sz w:val="20"/>
          <w:szCs w:val="20"/>
        </w:rPr>
        <w:t>Član 13</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Godišnjim rasporedom poslova vrši se raspoređivanje savjetnika u sudu.</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Savjetnicima se povjerava da samostalno </w:t>
      </w:r>
      <w:proofErr w:type="gramStart"/>
      <w:r w:rsidRPr="000572D5">
        <w:rPr>
          <w:rFonts w:ascii="Arial" w:eastAsia="Times New Roman" w:hAnsi="Arial" w:cs="Arial"/>
          <w:color w:val="000000"/>
          <w:sz w:val="18"/>
          <w:szCs w:val="18"/>
        </w:rPr>
        <w:t>ili</w:t>
      </w:r>
      <w:proofErr w:type="gramEnd"/>
      <w:r w:rsidRPr="000572D5">
        <w:rPr>
          <w:rFonts w:ascii="Arial" w:eastAsia="Times New Roman" w:hAnsi="Arial" w:cs="Arial"/>
          <w:color w:val="000000"/>
          <w:sz w:val="18"/>
          <w:szCs w:val="18"/>
        </w:rPr>
        <w:t xml:space="preserve"> pod nadzorom sudije vrše poslove u kojima učešće sudije nije obavezno, a naročito; pripremanje i obradu referata za sudiju izvjestioca, izradu nacrta sudskih odluka, radnje u sudskim postupcima u kojima nije neophodno da ih vrše sudije, vođenje evidencija, objavljivanje i proučavanje sudske prakse, pripremanje pravnih stavova za sjednice sudija, odnosno sudskih odjeljenja i dr.</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19" w:name="clan_14"/>
      <w:bookmarkEnd w:id="19"/>
      <w:r w:rsidRPr="000572D5">
        <w:rPr>
          <w:rFonts w:ascii="Arial" w:eastAsia="Times New Roman" w:hAnsi="Arial" w:cs="Arial"/>
          <w:b/>
          <w:bCs/>
          <w:color w:val="000000"/>
          <w:sz w:val="20"/>
          <w:szCs w:val="20"/>
        </w:rPr>
        <w:lastRenderedPageBreak/>
        <w:t>Član 14</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Za vršenje administrativno-tehničkih poslova sudske uprave i drugih poslova u sudu, aktom o unutrašnjoj organizaciji i sistematizaciji radnih mjesta utvrđuje se potreban broj namještenika čije se raspoređivanje vrši godišnjim rasporedom poslova.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20" w:name="clan_15"/>
      <w:bookmarkEnd w:id="20"/>
      <w:r w:rsidRPr="000572D5">
        <w:rPr>
          <w:rFonts w:ascii="Arial" w:eastAsia="Times New Roman" w:hAnsi="Arial" w:cs="Arial"/>
          <w:b/>
          <w:bCs/>
          <w:color w:val="000000"/>
          <w:sz w:val="20"/>
          <w:szCs w:val="20"/>
        </w:rPr>
        <w:t>Član 15</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Prilikom raspoređivanja službenika i namještenika u sudu naročito se vodi računa o ravnomjernoj podjeli poslova u skladu </w:t>
      </w:r>
      <w:proofErr w:type="gramStart"/>
      <w:r w:rsidRPr="000572D5">
        <w:rPr>
          <w:rFonts w:ascii="Arial" w:eastAsia="Times New Roman" w:hAnsi="Arial" w:cs="Arial"/>
          <w:color w:val="000000"/>
          <w:sz w:val="18"/>
          <w:szCs w:val="18"/>
        </w:rPr>
        <w:t>sa</w:t>
      </w:r>
      <w:proofErr w:type="gramEnd"/>
      <w:r w:rsidRPr="000572D5">
        <w:rPr>
          <w:rFonts w:ascii="Arial" w:eastAsia="Times New Roman" w:hAnsi="Arial" w:cs="Arial"/>
          <w:color w:val="000000"/>
          <w:sz w:val="18"/>
          <w:szCs w:val="18"/>
        </w:rPr>
        <w:t xml:space="preserve"> potrebama vršenja sudske funkcije (obim poslova, broj zaposlenih i dr.).</w:t>
      </w:r>
    </w:p>
    <w:p w:rsidR="000572D5" w:rsidRPr="000572D5" w:rsidRDefault="000572D5" w:rsidP="000572D5">
      <w:pPr>
        <w:shd w:val="clear" w:color="auto" w:fill="FFFFFF"/>
        <w:spacing w:before="240" w:after="240" w:line="240" w:lineRule="auto"/>
        <w:jc w:val="center"/>
        <w:rPr>
          <w:rFonts w:ascii="Arial" w:eastAsia="Times New Roman" w:hAnsi="Arial" w:cs="Arial"/>
          <w:b/>
          <w:bCs/>
          <w:i/>
          <w:iCs/>
          <w:color w:val="000000"/>
          <w:sz w:val="20"/>
          <w:szCs w:val="20"/>
        </w:rPr>
      </w:pPr>
      <w:bookmarkStart w:id="21" w:name="str_6"/>
      <w:bookmarkEnd w:id="21"/>
      <w:r w:rsidRPr="000572D5">
        <w:rPr>
          <w:rFonts w:ascii="Arial" w:eastAsia="Times New Roman" w:hAnsi="Arial" w:cs="Arial"/>
          <w:b/>
          <w:bCs/>
          <w:i/>
          <w:iCs/>
          <w:color w:val="000000"/>
          <w:sz w:val="20"/>
          <w:szCs w:val="20"/>
        </w:rPr>
        <w:t>2. Poslovi sudske uprave</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22" w:name="clan_16"/>
      <w:bookmarkEnd w:id="22"/>
      <w:r w:rsidRPr="000572D5">
        <w:rPr>
          <w:rFonts w:ascii="Arial" w:eastAsia="Times New Roman" w:hAnsi="Arial" w:cs="Arial"/>
          <w:b/>
          <w:bCs/>
          <w:color w:val="000000"/>
          <w:sz w:val="20"/>
          <w:szCs w:val="20"/>
        </w:rPr>
        <w:t>Član 16</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Predsjednik suda je odgovoran za vršenje postova sudske uprave.</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Vršenje pojedinih poslova sudske uprave u većim sudovima predsjednik suda može povjeriti zamjeniku predsjednika suda, predsjednicima odjeljenja, sudijama </w:t>
      </w:r>
      <w:proofErr w:type="gramStart"/>
      <w:r w:rsidRPr="000572D5">
        <w:rPr>
          <w:rFonts w:ascii="Arial" w:eastAsia="Times New Roman" w:hAnsi="Arial" w:cs="Arial"/>
          <w:color w:val="000000"/>
          <w:sz w:val="18"/>
          <w:szCs w:val="18"/>
        </w:rPr>
        <w:t>ili</w:t>
      </w:r>
      <w:proofErr w:type="gramEnd"/>
      <w:r w:rsidRPr="000572D5">
        <w:rPr>
          <w:rFonts w:ascii="Arial" w:eastAsia="Times New Roman" w:hAnsi="Arial" w:cs="Arial"/>
          <w:color w:val="000000"/>
          <w:sz w:val="18"/>
          <w:szCs w:val="18"/>
        </w:rPr>
        <w:t xml:space="preserve"> službenicima suda.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23" w:name="clan_17"/>
      <w:bookmarkEnd w:id="23"/>
      <w:r w:rsidRPr="000572D5">
        <w:rPr>
          <w:rFonts w:ascii="Arial" w:eastAsia="Times New Roman" w:hAnsi="Arial" w:cs="Arial"/>
          <w:b/>
          <w:bCs/>
          <w:color w:val="000000"/>
          <w:sz w:val="20"/>
          <w:szCs w:val="20"/>
        </w:rPr>
        <w:t>Član 17</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U cilju urednog i blagovremenog vršenja poslova u sudu predsjednik suda nadzire rad sudskih odjeljenja i službi pregledom upisnika i pomoćnih knjiga, rokovnika i ročišnika, stalnim praćenjem predmeta čije rješavanje duže traje, pribavljanjem izvještaja, kao i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drugi odgovarajući način.</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Predsjednik suda stara se o pravilnom odnosu sudija, službenika i namještenika prema strankama, državnim organima, pravnim licima i drugim organizacijama i o pravilnim odnosima između zaposlenih u sudu.</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U odnosu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pojave u sudu kojima se u znatnoj mjeri narušavaju međuljudski odnosi u sudu, ometaju građani u ostvarivanju svojih prava, nezakonito postupa ili na drugi način Šteti ugledu suda, predsjednik suda dužan je da postupi u skladu sa zakonom i Etičkim kodeksom sudija.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24" w:name="clan_18"/>
      <w:bookmarkEnd w:id="24"/>
      <w:r w:rsidRPr="000572D5">
        <w:rPr>
          <w:rFonts w:ascii="Arial" w:eastAsia="Times New Roman" w:hAnsi="Arial" w:cs="Arial"/>
          <w:b/>
          <w:bCs/>
          <w:color w:val="000000"/>
          <w:sz w:val="20"/>
          <w:szCs w:val="20"/>
        </w:rPr>
        <w:t>Član 18</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Predsjednik suda usklađuje rad sudskih odjeljenja i drugih organizacionih jedinica u sudu. Kad predsjednik suda uoči u radu odjeljenja, vijeća, sudije pojedinca i sudije za istragu nejednako postupanje </w:t>
      </w:r>
      <w:proofErr w:type="gramStart"/>
      <w:r w:rsidRPr="000572D5">
        <w:rPr>
          <w:rFonts w:ascii="Arial" w:eastAsia="Times New Roman" w:hAnsi="Arial" w:cs="Arial"/>
          <w:color w:val="000000"/>
          <w:sz w:val="18"/>
          <w:szCs w:val="18"/>
        </w:rPr>
        <w:t>ili</w:t>
      </w:r>
      <w:proofErr w:type="gramEnd"/>
      <w:r w:rsidRPr="000572D5">
        <w:rPr>
          <w:rFonts w:ascii="Arial" w:eastAsia="Times New Roman" w:hAnsi="Arial" w:cs="Arial"/>
          <w:color w:val="000000"/>
          <w:sz w:val="18"/>
          <w:szCs w:val="18"/>
        </w:rPr>
        <w:t xml:space="preserve"> odstupanje od ustaljene sudske prakse, iznijeće svoja zapažanja na sjednicama sudskih odjeljenja odnosno sudija.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25" w:name="clan_19"/>
      <w:bookmarkEnd w:id="25"/>
      <w:r w:rsidRPr="000572D5">
        <w:rPr>
          <w:rFonts w:ascii="Arial" w:eastAsia="Times New Roman" w:hAnsi="Arial" w:cs="Arial"/>
          <w:b/>
          <w:bCs/>
          <w:color w:val="000000"/>
          <w:sz w:val="20"/>
          <w:szCs w:val="20"/>
        </w:rPr>
        <w:t>Član 19</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Predsjednik suda je dužan da sam ili preko lica koja odredi, provjeri svaku pritužbu stranaka na rad suda ili pojedinih sudija, službenik i namještenika, Prije nego što, u najkraćem roku, odgovori na pritužbu, predsjednik sa njom upoznaje lice na čiji rad se odnosi, traži od njega usmeno ili pisano izjašnjenje, pregleda predmet i vrši druge radnje neophodne za utvrđivanje osnovanosti pritužbe.</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Provjera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način iz stava 1 ovog člana vrši se i po anonimnim pritužbama.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Sve usmene i pisane pritužbe upisuju se u "Su" upisni.</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26" w:name="clan_20"/>
      <w:bookmarkEnd w:id="26"/>
      <w:r w:rsidRPr="000572D5">
        <w:rPr>
          <w:rFonts w:ascii="Arial" w:eastAsia="Times New Roman" w:hAnsi="Arial" w:cs="Arial"/>
          <w:b/>
          <w:bCs/>
          <w:color w:val="000000"/>
          <w:sz w:val="20"/>
          <w:szCs w:val="20"/>
        </w:rPr>
        <w:t>Član 20</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Predsjednik suda izvještava neposredno viši sud o svim pitanjima za koja ocijeni da su </w:t>
      </w:r>
      <w:proofErr w:type="gramStart"/>
      <w:r w:rsidRPr="000572D5">
        <w:rPr>
          <w:rFonts w:ascii="Arial" w:eastAsia="Times New Roman" w:hAnsi="Arial" w:cs="Arial"/>
          <w:color w:val="000000"/>
          <w:sz w:val="18"/>
          <w:szCs w:val="18"/>
        </w:rPr>
        <w:t>od</w:t>
      </w:r>
      <w:proofErr w:type="gramEnd"/>
      <w:r w:rsidRPr="000572D5">
        <w:rPr>
          <w:rFonts w:ascii="Arial" w:eastAsia="Times New Roman" w:hAnsi="Arial" w:cs="Arial"/>
          <w:color w:val="000000"/>
          <w:sz w:val="18"/>
          <w:szCs w:val="18"/>
        </w:rPr>
        <w:t xml:space="preserve"> značaja za rad suda.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Redovno izvještavanje neposredno višeg suda o funkcionisanju i organizaciji suda vrši se dostavom godišnjeg rasporeda poslova i izvještaja o radu suda.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U stvarima sudske uprave predsjednici neposredno viših sudova prate rad sudova nižeg stepena i preduzimaju mjere za sprovođenje ovog poslovnika i pravilno funkcionisanje sudske uprave u </w:t>
      </w:r>
      <w:proofErr w:type="gramStart"/>
      <w:r w:rsidRPr="000572D5">
        <w:rPr>
          <w:rFonts w:ascii="Arial" w:eastAsia="Times New Roman" w:hAnsi="Arial" w:cs="Arial"/>
          <w:color w:val="000000"/>
          <w:sz w:val="18"/>
          <w:szCs w:val="18"/>
        </w:rPr>
        <w:t>tim</w:t>
      </w:r>
      <w:proofErr w:type="gramEnd"/>
      <w:r w:rsidRPr="000572D5">
        <w:rPr>
          <w:rFonts w:ascii="Arial" w:eastAsia="Times New Roman" w:hAnsi="Arial" w:cs="Arial"/>
          <w:color w:val="000000"/>
          <w:sz w:val="18"/>
          <w:szCs w:val="18"/>
        </w:rPr>
        <w:t xml:space="preserve"> sudovima. Ovu dužnost ostvaruju obilaskom sudova, pribavljanjem izvještaja, održavanjem sastanaka </w:t>
      </w:r>
      <w:proofErr w:type="gramStart"/>
      <w:r w:rsidRPr="000572D5">
        <w:rPr>
          <w:rFonts w:ascii="Arial" w:eastAsia="Times New Roman" w:hAnsi="Arial" w:cs="Arial"/>
          <w:color w:val="000000"/>
          <w:sz w:val="18"/>
          <w:szCs w:val="18"/>
        </w:rPr>
        <w:t>sa</w:t>
      </w:r>
      <w:proofErr w:type="gramEnd"/>
      <w:r w:rsidRPr="000572D5">
        <w:rPr>
          <w:rFonts w:ascii="Arial" w:eastAsia="Times New Roman" w:hAnsi="Arial" w:cs="Arial"/>
          <w:color w:val="000000"/>
          <w:sz w:val="18"/>
          <w:szCs w:val="18"/>
        </w:rPr>
        <w:t xml:space="preserve"> sudijama, službenicima i namještenicima u sudu i pregledom poslovanja u stvarima sudske uprave.</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Predsjednik Vrhovnog suda izrađuje godišnji plan kontrole sudova </w:t>
      </w:r>
      <w:proofErr w:type="gramStart"/>
      <w:r w:rsidRPr="000572D5">
        <w:rPr>
          <w:rFonts w:ascii="Arial" w:eastAsia="Times New Roman" w:hAnsi="Arial" w:cs="Arial"/>
          <w:color w:val="000000"/>
          <w:sz w:val="18"/>
          <w:szCs w:val="18"/>
        </w:rPr>
        <w:t>od</w:t>
      </w:r>
      <w:proofErr w:type="gramEnd"/>
      <w:r w:rsidRPr="000572D5">
        <w:rPr>
          <w:rFonts w:ascii="Arial" w:eastAsia="Times New Roman" w:hAnsi="Arial" w:cs="Arial"/>
          <w:color w:val="000000"/>
          <w:sz w:val="18"/>
          <w:szCs w:val="18"/>
        </w:rPr>
        <w:t xml:space="preserve"> strane predsjednika viših sudova i dostavlja ga svim sudovima, najkasnije do 1. </w:t>
      </w:r>
      <w:proofErr w:type="gramStart"/>
      <w:r w:rsidRPr="000572D5">
        <w:rPr>
          <w:rFonts w:ascii="Arial" w:eastAsia="Times New Roman" w:hAnsi="Arial" w:cs="Arial"/>
          <w:color w:val="000000"/>
          <w:sz w:val="18"/>
          <w:szCs w:val="18"/>
        </w:rPr>
        <w:t>marta</w:t>
      </w:r>
      <w:proofErr w:type="gramEnd"/>
      <w:r w:rsidRPr="000572D5">
        <w:rPr>
          <w:rFonts w:ascii="Arial" w:eastAsia="Times New Roman" w:hAnsi="Arial" w:cs="Arial"/>
          <w:color w:val="000000"/>
          <w:sz w:val="18"/>
          <w:szCs w:val="18"/>
        </w:rPr>
        <w:t xml:space="preserve"> tekuće godine.</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27" w:name="clan_21"/>
      <w:bookmarkEnd w:id="27"/>
      <w:r w:rsidRPr="000572D5">
        <w:rPr>
          <w:rFonts w:ascii="Arial" w:eastAsia="Times New Roman" w:hAnsi="Arial" w:cs="Arial"/>
          <w:b/>
          <w:bCs/>
          <w:color w:val="000000"/>
          <w:sz w:val="20"/>
          <w:szCs w:val="20"/>
        </w:rPr>
        <w:t>Član 21</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lastRenderedPageBreak/>
        <w:t xml:space="preserve">Predsjednik Vrhovnog suda i predsjednik Apelacionog suda Crne Gore (u daljem tekstu: Apelacioni sud) i predsjednici viših sudova mogu organizovati sastanke </w:t>
      </w:r>
      <w:proofErr w:type="gramStart"/>
      <w:r w:rsidRPr="000572D5">
        <w:rPr>
          <w:rFonts w:ascii="Arial" w:eastAsia="Times New Roman" w:hAnsi="Arial" w:cs="Arial"/>
          <w:color w:val="000000"/>
          <w:sz w:val="18"/>
          <w:szCs w:val="18"/>
        </w:rPr>
        <w:t>sa</w:t>
      </w:r>
      <w:proofErr w:type="gramEnd"/>
      <w:r w:rsidRPr="000572D5">
        <w:rPr>
          <w:rFonts w:ascii="Arial" w:eastAsia="Times New Roman" w:hAnsi="Arial" w:cs="Arial"/>
          <w:color w:val="000000"/>
          <w:sz w:val="18"/>
          <w:szCs w:val="18"/>
        </w:rPr>
        <w:t xml:space="preserve"> predsjednicima i sudijama pojedinih sudova radi razmatranja pitanja od značaja za unapređenje organizacije rada suda i sudske uprave.</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28" w:name="clan_22"/>
      <w:bookmarkEnd w:id="28"/>
      <w:r w:rsidRPr="000572D5">
        <w:rPr>
          <w:rFonts w:ascii="Arial" w:eastAsia="Times New Roman" w:hAnsi="Arial" w:cs="Arial"/>
          <w:b/>
          <w:bCs/>
          <w:color w:val="000000"/>
          <w:sz w:val="20"/>
          <w:szCs w:val="20"/>
        </w:rPr>
        <w:t>Član 22</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Radi ispunjavanja mjera iz plana rada suda, usklađivanja rada i blagovremenog vršenja poslova predsjednik suda </w:t>
      </w:r>
      <w:proofErr w:type="gramStart"/>
      <w:r w:rsidRPr="000572D5">
        <w:rPr>
          <w:rFonts w:ascii="Arial" w:eastAsia="Times New Roman" w:hAnsi="Arial" w:cs="Arial"/>
          <w:color w:val="000000"/>
          <w:sz w:val="18"/>
          <w:szCs w:val="18"/>
        </w:rPr>
        <w:t>ili</w:t>
      </w:r>
      <w:proofErr w:type="gramEnd"/>
      <w:r w:rsidRPr="000572D5">
        <w:rPr>
          <w:rFonts w:ascii="Arial" w:eastAsia="Times New Roman" w:hAnsi="Arial" w:cs="Arial"/>
          <w:color w:val="000000"/>
          <w:sz w:val="18"/>
          <w:szCs w:val="18"/>
        </w:rPr>
        <w:t xml:space="preserve"> lice koje on odredi, po potrebi, saziva radne sastanke svih službenika i namještenika suda ili službenika i namještenika koji obavljaju iste ili slične poslove.</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29" w:name="clan_23"/>
      <w:bookmarkEnd w:id="29"/>
      <w:r w:rsidRPr="000572D5">
        <w:rPr>
          <w:rFonts w:ascii="Arial" w:eastAsia="Times New Roman" w:hAnsi="Arial" w:cs="Arial"/>
          <w:b/>
          <w:bCs/>
          <w:color w:val="000000"/>
          <w:sz w:val="20"/>
          <w:szCs w:val="20"/>
        </w:rPr>
        <w:t>Član 23</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Predsjednik suda, po potrebi, saziva radne sastanke </w:t>
      </w:r>
      <w:proofErr w:type="gramStart"/>
      <w:r w:rsidRPr="000572D5">
        <w:rPr>
          <w:rFonts w:ascii="Arial" w:eastAsia="Times New Roman" w:hAnsi="Arial" w:cs="Arial"/>
          <w:color w:val="000000"/>
          <w:sz w:val="18"/>
          <w:szCs w:val="18"/>
        </w:rPr>
        <w:t>sa</w:t>
      </w:r>
      <w:proofErr w:type="gramEnd"/>
      <w:r w:rsidRPr="000572D5">
        <w:rPr>
          <w:rFonts w:ascii="Arial" w:eastAsia="Times New Roman" w:hAnsi="Arial" w:cs="Arial"/>
          <w:color w:val="000000"/>
          <w:sz w:val="18"/>
          <w:szCs w:val="18"/>
        </w:rPr>
        <w:t xml:space="preserve"> sudijama-porotnicima, sudskim vještacima i sudskim tumačima radi razmatranja pitanja od značaja za njihovo učešće u radu suda.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30" w:name="clan_24"/>
      <w:bookmarkEnd w:id="30"/>
      <w:r w:rsidRPr="000572D5">
        <w:rPr>
          <w:rFonts w:ascii="Arial" w:eastAsia="Times New Roman" w:hAnsi="Arial" w:cs="Arial"/>
          <w:b/>
          <w:bCs/>
          <w:color w:val="000000"/>
          <w:sz w:val="20"/>
          <w:szCs w:val="20"/>
        </w:rPr>
        <w:t>Član 24</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Predsjednik suda može da sazove radne sastanke </w:t>
      </w:r>
      <w:proofErr w:type="gramStart"/>
      <w:r w:rsidRPr="000572D5">
        <w:rPr>
          <w:rFonts w:ascii="Arial" w:eastAsia="Times New Roman" w:hAnsi="Arial" w:cs="Arial"/>
          <w:color w:val="000000"/>
          <w:sz w:val="18"/>
          <w:szCs w:val="18"/>
        </w:rPr>
        <w:t>sa</w:t>
      </w:r>
      <w:proofErr w:type="gramEnd"/>
      <w:r w:rsidRPr="000572D5">
        <w:rPr>
          <w:rFonts w:ascii="Arial" w:eastAsia="Times New Roman" w:hAnsi="Arial" w:cs="Arial"/>
          <w:color w:val="000000"/>
          <w:sz w:val="18"/>
          <w:szCs w:val="18"/>
        </w:rPr>
        <w:t xml:space="preserve"> organima koji vrše poslove otkrivanja krivičnih djela i pronalaženja i gonjenja učinilaca krivičnih djela, drugim organima ili organizacijama i advokatima, kad je to od interesa za vršenje sudske vlasti.</w:t>
      </w:r>
    </w:p>
    <w:p w:rsidR="000572D5" w:rsidRPr="000572D5" w:rsidRDefault="000572D5" w:rsidP="000572D5">
      <w:pPr>
        <w:shd w:val="clear" w:color="auto" w:fill="FFFFFF"/>
        <w:spacing w:before="240" w:after="240" w:line="240" w:lineRule="auto"/>
        <w:jc w:val="center"/>
        <w:rPr>
          <w:rFonts w:ascii="Arial" w:eastAsia="Times New Roman" w:hAnsi="Arial" w:cs="Arial"/>
          <w:b/>
          <w:bCs/>
          <w:color w:val="000000"/>
          <w:sz w:val="20"/>
          <w:szCs w:val="20"/>
        </w:rPr>
      </w:pPr>
      <w:bookmarkStart w:id="31" w:name="str_7"/>
      <w:bookmarkEnd w:id="31"/>
      <w:r w:rsidRPr="000572D5">
        <w:rPr>
          <w:rFonts w:ascii="Arial" w:eastAsia="Times New Roman" w:hAnsi="Arial" w:cs="Arial"/>
          <w:b/>
          <w:bCs/>
          <w:color w:val="000000"/>
          <w:sz w:val="20"/>
          <w:szCs w:val="20"/>
        </w:rPr>
        <w:t>2.1. Sudska odjeljenja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32" w:name="clan_25"/>
      <w:bookmarkEnd w:id="32"/>
      <w:r w:rsidRPr="000572D5">
        <w:rPr>
          <w:rFonts w:ascii="Arial" w:eastAsia="Times New Roman" w:hAnsi="Arial" w:cs="Arial"/>
          <w:b/>
          <w:bCs/>
          <w:color w:val="000000"/>
          <w:sz w:val="20"/>
          <w:szCs w:val="20"/>
        </w:rPr>
        <w:t>Član 25</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Sudska odjeljenja se osnivaju za pojedinu pravnu oblast.</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Pojedino sudsko odjeljenje može imati jedno </w:t>
      </w:r>
      <w:proofErr w:type="gramStart"/>
      <w:r w:rsidRPr="000572D5">
        <w:rPr>
          <w:rFonts w:ascii="Arial" w:eastAsia="Times New Roman" w:hAnsi="Arial" w:cs="Arial"/>
          <w:color w:val="000000"/>
          <w:sz w:val="18"/>
          <w:szCs w:val="18"/>
        </w:rPr>
        <w:t>ili</w:t>
      </w:r>
      <w:proofErr w:type="gramEnd"/>
      <w:r w:rsidRPr="000572D5">
        <w:rPr>
          <w:rFonts w:ascii="Arial" w:eastAsia="Times New Roman" w:hAnsi="Arial" w:cs="Arial"/>
          <w:color w:val="000000"/>
          <w:sz w:val="18"/>
          <w:szCs w:val="18"/>
        </w:rPr>
        <w:t xml:space="preserve"> više vijeća.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33" w:name="clan_26__"/>
      <w:bookmarkEnd w:id="33"/>
      <w:r w:rsidRPr="000572D5">
        <w:rPr>
          <w:rFonts w:ascii="Arial" w:eastAsia="Times New Roman" w:hAnsi="Arial" w:cs="Arial"/>
          <w:b/>
          <w:bCs/>
          <w:color w:val="000000"/>
          <w:sz w:val="20"/>
          <w:szCs w:val="20"/>
        </w:rPr>
        <w:t>Član 26  </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Sudskim odjeljenjem rukovodi predsjednik odjeljenja koji je određen godišnjim rasporedom poslova.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Godišnjim rasporedom poslova određuje se i sudija koji </w:t>
      </w:r>
      <w:proofErr w:type="gramStart"/>
      <w:r w:rsidRPr="000572D5">
        <w:rPr>
          <w:rFonts w:ascii="Arial" w:eastAsia="Times New Roman" w:hAnsi="Arial" w:cs="Arial"/>
          <w:color w:val="000000"/>
          <w:sz w:val="18"/>
          <w:szCs w:val="18"/>
        </w:rPr>
        <w:t>će</w:t>
      </w:r>
      <w:proofErr w:type="gramEnd"/>
      <w:r w:rsidRPr="000572D5">
        <w:rPr>
          <w:rFonts w:ascii="Arial" w:eastAsia="Times New Roman" w:hAnsi="Arial" w:cs="Arial"/>
          <w:color w:val="000000"/>
          <w:sz w:val="18"/>
          <w:szCs w:val="18"/>
        </w:rPr>
        <w:t xml:space="preserve"> zamjenjivati predsjednika odjeljenja.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Predsjednik odjeljenja se stara o tekućem i stručnom radu u odjeljenju, kao i o racionalnoj i ravnomjernoj dodjeli predmeta u skladu </w:t>
      </w:r>
      <w:proofErr w:type="gramStart"/>
      <w:r w:rsidRPr="000572D5">
        <w:rPr>
          <w:rFonts w:ascii="Arial" w:eastAsia="Times New Roman" w:hAnsi="Arial" w:cs="Arial"/>
          <w:color w:val="000000"/>
          <w:sz w:val="18"/>
          <w:szCs w:val="18"/>
        </w:rPr>
        <w:t>sa</w:t>
      </w:r>
      <w:proofErr w:type="gramEnd"/>
      <w:r w:rsidRPr="000572D5">
        <w:rPr>
          <w:rFonts w:ascii="Arial" w:eastAsia="Times New Roman" w:hAnsi="Arial" w:cs="Arial"/>
          <w:color w:val="000000"/>
          <w:sz w:val="18"/>
          <w:szCs w:val="18"/>
        </w:rPr>
        <w:t xml:space="preserve"> pravilima o dodjeljivanju predmeta i godišnjim rasporedom poslova.   </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34" w:name="clan_27"/>
      <w:bookmarkEnd w:id="34"/>
      <w:r w:rsidRPr="000572D5">
        <w:rPr>
          <w:rFonts w:ascii="Arial" w:eastAsia="Times New Roman" w:hAnsi="Arial" w:cs="Arial"/>
          <w:b/>
          <w:bCs/>
          <w:color w:val="000000"/>
          <w:sz w:val="20"/>
          <w:szCs w:val="20"/>
        </w:rPr>
        <w:t>Član 27</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U sudovima se obezbjeđuje praćenje i proučavanje sudske prakse.</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U sudovima se organizuje odjeljenje za praćenje i proučavanje sudske prakse kojim rukovodi predsjednik odjeljenja određen godišnjim rasporedom poslova.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Praćenje i proučavanje sudske prakse obuhvata naročito: praćenje sudske prakse prvostepenih i drugostepenih. </w:t>
      </w:r>
      <w:proofErr w:type="gramStart"/>
      <w:r w:rsidRPr="000572D5">
        <w:rPr>
          <w:rFonts w:ascii="Arial" w:eastAsia="Times New Roman" w:hAnsi="Arial" w:cs="Arial"/>
          <w:color w:val="000000"/>
          <w:sz w:val="18"/>
          <w:szCs w:val="18"/>
        </w:rPr>
        <w:t>sudova</w:t>
      </w:r>
      <w:proofErr w:type="gramEnd"/>
      <w:r w:rsidRPr="000572D5">
        <w:rPr>
          <w:rFonts w:ascii="Arial" w:eastAsia="Times New Roman" w:hAnsi="Arial" w:cs="Arial"/>
          <w:color w:val="000000"/>
          <w:sz w:val="18"/>
          <w:szCs w:val="18"/>
        </w:rPr>
        <w:t>, praćenje načelnih pravnih stavova i načelnih pravnih mišljenja, pripremanje nacrta pravnih stavova za sjednice sudskih odjeljenja i obavljanje drugih poslova od značaja za sudsku praksu.</w:t>
      </w:r>
    </w:p>
    <w:p w:rsidR="000572D5" w:rsidRPr="000572D5" w:rsidRDefault="000572D5" w:rsidP="000572D5">
      <w:pPr>
        <w:shd w:val="clear" w:color="auto" w:fill="FFFFFF"/>
        <w:spacing w:before="240" w:after="240" w:line="240" w:lineRule="auto"/>
        <w:jc w:val="center"/>
        <w:rPr>
          <w:rFonts w:ascii="Arial" w:eastAsia="Times New Roman" w:hAnsi="Arial" w:cs="Arial"/>
          <w:b/>
          <w:bCs/>
          <w:color w:val="000000"/>
          <w:sz w:val="20"/>
          <w:szCs w:val="20"/>
        </w:rPr>
      </w:pPr>
      <w:bookmarkStart w:id="35" w:name="str_8"/>
      <w:bookmarkEnd w:id="35"/>
      <w:r w:rsidRPr="000572D5">
        <w:rPr>
          <w:rFonts w:ascii="Arial" w:eastAsia="Times New Roman" w:hAnsi="Arial" w:cs="Arial"/>
          <w:b/>
          <w:bCs/>
          <w:color w:val="000000"/>
          <w:sz w:val="20"/>
          <w:szCs w:val="20"/>
        </w:rPr>
        <w:t>2.2. Sudska pisarnica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36" w:name="clan_28"/>
      <w:bookmarkEnd w:id="36"/>
      <w:r w:rsidRPr="000572D5">
        <w:rPr>
          <w:rFonts w:ascii="Arial" w:eastAsia="Times New Roman" w:hAnsi="Arial" w:cs="Arial"/>
          <w:b/>
          <w:bCs/>
          <w:color w:val="000000"/>
          <w:sz w:val="20"/>
          <w:szCs w:val="20"/>
        </w:rPr>
        <w:t>Član 28</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Administrativno-tehnički poslovi obavljaju se u sudskoj pisarnici.</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U sudovima </w:t>
      </w:r>
      <w:proofErr w:type="gramStart"/>
      <w:r w:rsidRPr="000572D5">
        <w:rPr>
          <w:rFonts w:ascii="Arial" w:eastAsia="Times New Roman" w:hAnsi="Arial" w:cs="Arial"/>
          <w:color w:val="000000"/>
          <w:sz w:val="18"/>
          <w:szCs w:val="18"/>
        </w:rPr>
        <w:t>sa</w:t>
      </w:r>
      <w:proofErr w:type="gramEnd"/>
      <w:r w:rsidRPr="000572D5">
        <w:rPr>
          <w:rFonts w:ascii="Arial" w:eastAsia="Times New Roman" w:hAnsi="Arial" w:cs="Arial"/>
          <w:color w:val="000000"/>
          <w:sz w:val="18"/>
          <w:szCs w:val="18"/>
        </w:rPr>
        <w:t xml:space="preserve"> većim obimom poslova u okviru sudske pisarnice mogu se obrazovati odsjeci za rad na predmetima pojedinih odjeljenja (odsjek za krivične, parnične, vanparnične, izvršne i druge predmete), kao i posebne organizacione jedinice kao što su: prijemna kancelarija, kancelarija za ovjeru, ekspediciju pošte i druge.</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U višem sudu za predmete organizovanog kriminala, korupcije, terorizma i ratnih zločina u okviru sudske pisarnice organizuju se posebni odsjeci.</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37" w:name="clan_29"/>
      <w:bookmarkEnd w:id="37"/>
      <w:r w:rsidRPr="000572D5">
        <w:rPr>
          <w:rFonts w:ascii="Arial" w:eastAsia="Times New Roman" w:hAnsi="Arial" w:cs="Arial"/>
          <w:b/>
          <w:bCs/>
          <w:color w:val="000000"/>
          <w:sz w:val="20"/>
          <w:szCs w:val="20"/>
        </w:rPr>
        <w:t>Član 29</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Radom sudske pisarnice rukovodi upravitelj sudske pisarnice, koji istovremeno može vršiti i druge poslove iz djelokruga rada sudske pisarnice.</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Upravitelj sudske pisarnice stara se o blagovremenom i urednom vršenju administrativnih poslova.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lastRenderedPageBreak/>
        <w:t xml:space="preserve">Kad je sudska pisarnica podijeljena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više odsjeka, radom pojedinih odsjeka rukovodi šef odsjeka pod nadzorom upravitelja sudske pisarnice.</w:t>
      </w:r>
    </w:p>
    <w:p w:rsidR="000572D5" w:rsidRPr="000572D5" w:rsidRDefault="000572D5" w:rsidP="000572D5">
      <w:pPr>
        <w:shd w:val="clear" w:color="auto" w:fill="FFFFFF"/>
        <w:spacing w:before="240" w:after="240" w:line="240" w:lineRule="auto"/>
        <w:jc w:val="center"/>
        <w:rPr>
          <w:rFonts w:ascii="Arial" w:eastAsia="Times New Roman" w:hAnsi="Arial" w:cs="Arial"/>
          <w:b/>
          <w:bCs/>
          <w:color w:val="000000"/>
          <w:sz w:val="20"/>
          <w:szCs w:val="20"/>
        </w:rPr>
      </w:pPr>
      <w:bookmarkStart w:id="38" w:name="str_9"/>
      <w:bookmarkEnd w:id="38"/>
      <w:r w:rsidRPr="000572D5">
        <w:rPr>
          <w:rFonts w:ascii="Arial" w:eastAsia="Times New Roman" w:hAnsi="Arial" w:cs="Arial"/>
          <w:b/>
          <w:bCs/>
          <w:color w:val="000000"/>
          <w:sz w:val="20"/>
          <w:szCs w:val="20"/>
        </w:rPr>
        <w:t>2.3. Posebne službe</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39" w:name="clan_30"/>
      <w:bookmarkEnd w:id="39"/>
      <w:r w:rsidRPr="000572D5">
        <w:rPr>
          <w:rFonts w:ascii="Arial" w:eastAsia="Times New Roman" w:hAnsi="Arial" w:cs="Arial"/>
          <w:b/>
          <w:bCs/>
          <w:color w:val="000000"/>
          <w:sz w:val="20"/>
          <w:szCs w:val="20"/>
        </w:rPr>
        <w:t>Član 30</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Sud može imati računovodstvenu službu.</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Računovodstvena služba može se organizovati i za više sudova.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U sudovima </w:t>
      </w:r>
      <w:proofErr w:type="gramStart"/>
      <w:r w:rsidRPr="000572D5">
        <w:rPr>
          <w:rFonts w:ascii="Arial" w:eastAsia="Times New Roman" w:hAnsi="Arial" w:cs="Arial"/>
          <w:color w:val="000000"/>
          <w:sz w:val="18"/>
          <w:szCs w:val="18"/>
        </w:rPr>
        <w:t>sa</w:t>
      </w:r>
      <w:proofErr w:type="gramEnd"/>
      <w:r w:rsidRPr="000572D5">
        <w:rPr>
          <w:rFonts w:ascii="Arial" w:eastAsia="Times New Roman" w:hAnsi="Arial" w:cs="Arial"/>
          <w:color w:val="000000"/>
          <w:sz w:val="18"/>
          <w:szCs w:val="18"/>
        </w:rPr>
        <w:t xml:space="preserve"> manjim obimom finansijsko-materijalnog poslovanja predsjednik suda određuje da namještenik na radnom mjestu računopolagača, pored svoje redovne dužnosti vrši i administrativne poslove.</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40" w:name="clan_31"/>
      <w:bookmarkEnd w:id="40"/>
      <w:r w:rsidRPr="000572D5">
        <w:rPr>
          <w:rFonts w:ascii="Arial" w:eastAsia="Times New Roman" w:hAnsi="Arial" w:cs="Arial"/>
          <w:b/>
          <w:bCs/>
          <w:color w:val="000000"/>
          <w:sz w:val="20"/>
          <w:szCs w:val="20"/>
        </w:rPr>
        <w:t>Član 31</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Sudovi mogu osnovati službu za informacioni sistem.</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Više sudova </w:t>
      </w:r>
      <w:proofErr w:type="gramStart"/>
      <w:r w:rsidRPr="000572D5">
        <w:rPr>
          <w:rFonts w:ascii="Arial" w:eastAsia="Times New Roman" w:hAnsi="Arial" w:cs="Arial"/>
          <w:color w:val="000000"/>
          <w:sz w:val="18"/>
          <w:szCs w:val="18"/>
        </w:rPr>
        <w:t>ili</w:t>
      </w:r>
      <w:proofErr w:type="gramEnd"/>
      <w:r w:rsidRPr="000572D5">
        <w:rPr>
          <w:rFonts w:ascii="Arial" w:eastAsia="Times New Roman" w:hAnsi="Arial" w:cs="Arial"/>
          <w:color w:val="000000"/>
          <w:sz w:val="18"/>
          <w:szCs w:val="18"/>
        </w:rPr>
        <w:t xml:space="preserve"> organa korisnika pravosudno-informacionog sistema (sud i državno tužilaštvo) u okviru iste zgrade ili jedinice lokalne samouprave mogu imati zajedničku službu za informacioni sistem.</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Služba za informacioni sistem daje podršku radu suda, stara se o elektronskoj opremi i pravilnom korišćenju pravosudno-informacionog sistema.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41" w:name="clan_32"/>
      <w:bookmarkEnd w:id="41"/>
      <w:r w:rsidRPr="000572D5">
        <w:rPr>
          <w:rFonts w:ascii="Arial" w:eastAsia="Times New Roman" w:hAnsi="Arial" w:cs="Arial"/>
          <w:b/>
          <w:bCs/>
          <w:color w:val="000000"/>
          <w:sz w:val="20"/>
          <w:szCs w:val="20"/>
        </w:rPr>
        <w:t>Član 32</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Služba za besplatnu pravnu pomoć obrazuje se u okviru osnovnog suda u skladu </w:t>
      </w:r>
      <w:proofErr w:type="gramStart"/>
      <w:r w:rsidRPr="000572D5">
        <w:rPr>
          <w:rFonts w:ascii="Arial" w:eastAsia="Times New Roman" w:hAnsi="Arial" w:cs="Arial"/>
          <w:color w:val="000000"/>
          <w:sz w:val="18"/>
          <w:szCs w:val="18"/>
        </w:rPr>
        <w:t>sa</w:t>
      </w:r>
      <w:proofErr w:type="gramEnd"/>
      <w:r w:rsidRPr="000572D5">
        <w:rPr>
          <w:rFonts w:ascii="Arial" w:eastAsia="Times New Roman" w:hAnsi="Arial" w:cs="Arial"/>
          <w:color w:val="000000"/>
          <w:sz w:val="18"/>
          <w:szCs w:val="18"/>
        </w:rPr>
        <w:t xml:space="preserve"> zakonom kojim se uređuje besplatna pravna pomoć.</w:t>
      </w:r>
    </w:p>
    <w:p w:rsidR="000572D5" w:rsidRPr="000572D5" w:rsidRDefault="000572D5" w:rsidP="000572D5">
      <w:pPr>
        <w:shd w:val="clear" w:color="auto" w:fill="FFFFFF"/>
        <w:spacing w:before="240" w:after="240" w:line="240" w:lineRule="auto"/>
        <w:jc w:val="center"/>
        <w:rPr>
          <w:rFonts w:ascii="Arial" w:eastAsia="Times New Roman" w:hAnsi="Arial" w:cs="Arial"/>
          <w:b/>
          <w:bCs/>
          <w:color w:val="000000"/>
          <w:sz w:val="20"/>
          <w:szCs w:val="20"/>
        </w:rPr>
      </w:pPr>
      <w:bookmarkStart w:id="42" w:name="str_10"/>
      <w:bookmarkEnd w:id="42"/>
      <w:r w:rsidRPr="000572D5">
        <w:rPr>
          <w:rFonts w:ascii="Arial" w:eastAsia="Times New Roman" w:hAnsi="Arial" w:cs="Arial"/>
          <w:b/>
          <w:bCs/>
          <w:color w:val="000000"/>
          <w:sz w:val="20"/>
          <w:szCs w:val="20"/>
        </w:rPr>
        <w:t>2.4. Biblioteka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43" w:name="clan_33"/>
      <w:bookmarkEnd w:id="43"/>
      <w:r w:rsidRPr="000572D5">
        <w:rPr>
          <w:rFonts w:ascii="Arial" w:eastAsia="Times New Roman" w:hAnsi="Arial" w:cs="Arial"/>
          <w:b/>
          <w:bCs/>
          <w:color w:val="000000"/>
          <w:sz w:val="20"/>
          <w:szCs w:val="20"/>
        </w:rPr>
        <w:t>Član 33</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Svaki sud ima stručnu biblioteku.</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Ako se u zgradi suda nalazi više sudova, za </w:t>
      </w:r>
      <w:proofErr w:type="gramStart"/>
      <w:r w:rsidRPr="000572D5">
        <w:rPr>
          <w:rFonts w:ascii="Arial" w:eastAsia="Times New Roman" w:hAnsi="Arial" w:cs="Arial"/>
          <w:color w:val="000000"/>
          <w:sz w:val="18"/>
          <w:szCs w:val="18"/>
        </w:rPr>
        <w:t>te</w:t>
      </w:r>
      <w:proofErr w:type="gramEnd"/>
      <w:r w:rsidRPr="000572D5">
        <w:rPr>
          <w:rFonts w:ascii="Arial" w:eastAsia="Times New Roman" w:hAnsi="Arial" w:cs="Arial"/>
          <w:color w:val="000000"/>
          <w:sz w:val="18"/>
          <w:szCs w:val="18"/>
        </w:rPr>
        <w:t xml:space="preserve"> sudove može se organizovati zajednička stručna biblioteka.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Vrhovni sud ima Centralnu sudsku biblioteku.</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44" w:name="clan_34"/>
      <w:bookmarkEnd w:id="44"/>
      <w:r w:rsidRPr="000572D5">
        <w:rPr>
          <w:rFonts w:ascii="Arial" w:eastAsia="Times New Roman" w:hAnsi="Arial" w:cs="Arial"/>
          <w:b/>
          <w:bCs/>
          <w:color w:val="000000"/>
          <w:sz w:val="20"/>
          <w:szCs w:val="20"/>
        </w:rPr>
        <w:t>Član 34</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Stručnu biblioteku čine izdanja zakona i drugih propisa, knjige i časopisi, službeni listovi, publikacije sudske prakse i druge stručne publikacije i njihova elektronska izdanja.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Predsjednik suda </w:t>
      </w:r>
      <w:proofErr w:type="gramStart"/>
      <w:r w:rsidRPr="000572D5">
        <w:rPr>
          <w:rFonts w:ascii="Arial" w:eastAsia="Times New Roman" w:hAnsi="Arial" w:cs="Arial"/>
          <w:color w:val="000000"/>
          <w:sz w:val="18"/>
          <w:szCs w:val="18"/>
        </w:rPr>
        <w:t>ili</w:t>
      </w:r>
      <w:proofErr w:type="gramEnd"/>
      <w:r w:rsidRPr="000572D5">
        <w:rPr>
          <w:rFonts w:ascii="Arial" w:eastAsia="Times New Roman" w:hAnsi="Arial" w:cs="Arial"/>
          <w:color w:val="000000"/>
          <w:sz w:val="18"/>
          <w:szCs w:val="18"/>
        </w:rPr>
        <w:t xml:space="preserve"> sudija koga on odredi stara se o nabavci knjiga i pretplati na časopise i druge publikacije i održavanju knjižnog fonda i elektronske baze podataka o knjižnom fondu.</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45" w:name="clan_35"/>
      <w:bookmarkEnd w:id="45"/>
      <w:r w:rsidRPr="000572D5">
        <w:rPr>
          <w:rFonts w:ascii="Arial" w:eastAsia="Times New Roman" w:hAnsi="Arial" w:cs="Arial"/>
          <w:b/>
          <w:bCs/>
          <w:color w:val="000000"/>
          <w:sz w:val="20"/>
          <w:szCs w:val="20"/>
        </w:rPr>
        <w:t>Član 35</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Stručna biblioteka se, po pravilu, nalazi u posebnoj prostoriji.</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Stručnom bibliotekom upravlja bibliotekar, koji može uz poslove upravljanja bibliotekom, vršiti i druge poslove.</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U sudovima </w:t>
      </w:r>
      <w:proofErr w:type="gramStart"/>
      <w:r w:rsidRPr="000572D5">
        <w:rPr>
          <w:rFonts w:ascii="Arial" w:eastAsia="Times New Roman" w:hAnsi="Arial" w:cs="Arial"/>
          <w:color w:val="000000"/>
          <w:sz w:val="18"/>
          <w:szCs w:val="18"/>
        </w:rPr>
        <w:t>sa</w:t>
      </w:r>
      <w:proofErr w:type="gramEnd"/>
      <w:r w:rsidRPr="000572D5">
        <w:rPr>
          <w:rFonts w:ascii="Arial" w:eastAsia="Times New Roman" w:hAnsi="Arial" w:cs="Arial"/>
          <w:color w:val="000000"/>
          <w:sz w:val="18"/>
          <w:szCs w:val="18"/>
        </w:rPr>
        <w:t xml:space="preserve"> većim obimom poslova, za upravljanje stručnom bibliotekom može se odrediti službenik koji radi na poslovima evidencije sudske prakse.</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U stručnoj biblioteci vodi se evidencija o knjigama, časopisima, službenim listovima i drugim periodičnim publikacijama.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46" w:name="clan_36"/>
      <w:bookmarkEnd w:id="46"/>
      <w:r w:rsidRPr="000572D5">
        <w:rPr>
          <w:rFonts w:ascii="Arial" w:eastAsia="Times New Roman" w:hAnsi="Arial" w:cs="Arial"/>
          <w:b/>
          <w:bCs/>
          <w:color w:val="000000"/>
          <w:sz w:val="20"/>
          <w:szCs w:val="20"/>
        </w:rPr>
        <w:t>Član 36</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Novi brojevi službenih listova dostavljaju se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uvid odjeljenjima i službama, a zatim predaju stručnoj biblioteci na čuvanje.</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Predsjednik suda organizuje da se važniji propisi, koji se odnose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rad sudova, dostave sudijama, službenicima i namještenicima ili unesu u elektronsku bazu podataka.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Predsjednik suda </w:t>
      </w:r>
      <w:proofErr w:type="gramStart"/>
      <w:r w:rsidRPr="000572D5">
        <w:rPr>
          <w:rFonts w:ascii="Arial" w:eastAsia="Times New Roman" w:hAnsi="Arial" w:cs="Arial"/>
          <w:color w:val="000000"/>
          <w:sz w:val="18"/>
          <w:szCs w:val="18"/>
        </w:rPr>
        <w:t>će</w:t>
      </w:r>
      <w:proofErr w:type="gramEnd"/>
      <w:r w:rsidRPr="000572D5">
        <w:rPr>
          <w:rFonts w:ascii="Arial" w:eastAsia="Times New Roman" w:hAnsi="Arial" w:cs="Arial"/>
          <w:color w:val="000000"/>
          <w:sz w:val="18"/>
          <w:szCs w:val="18"/>
        </w:rPr>
        <w:t xml:space="preserve"> organizovati da se sudije, službenici i namještenici u sudu, pisano ili usmeno, upoznaju sa novim propisima i izmjenama i dopunama postojećih propisa.</w:t>
      </w:r>
    </w:p>
    <w:p w:rsidR="000572D5" w:rsidRPr="000572D5" w:rsidRDefault="000572D5" w:rsidP="000572D5">
      <w:pPr>
        <w:shd w:val="clear" w:color="auto" w:fill="FFFFFF"/>
        <w:spacing w:before="240" w:after="240" w:line="240" w:lineRule="auto"/>
        <w:jc w:val="center"/>
        <w:rPr>
          <w:rFonts w:ascii="Arial" w:eastAsia="Times New Roman" w:hAnsi="Arial" w:cs="Arial"/>
          <w:b/>
          <w:bCs/>
          <w:color w:val="000000"/>
          <w:sz w:val="20"/>
          <w:szCs w:val="20"/>
        </w:rPr>
      </w:pPr>
      <w:bookmarkStart w:id="47" w:name="str_11"/>
      <w:bookmarkEnd w:id="47"/>
      <w:r w:rsidRPr="000572D5">
        <w:rPr>
          <w:rFonts w:ascii="Arial" w:eastAsia="Times New Roman" w:hAnsi="Arial" w:cs="Arial"/>
          <w:b/>
          <w:bCs/>
          <w:color w:val="000000"/>
          <w:sz w:val="20"/>
          <w:szCs w:val="20"/>
        </w:rPr>
        <w:t>2.5. Radno vrijeme i godišnji odmor</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48" w:name="clan_37"/>
      <w:bookmarkEnd w:id="48"/>
      <w:r w:rsidRPr="000572D5">
        <w:rPr>
          <w:rFonts w:ascii="Arial" w:eastAsia="Times New Roman" w:hAnsi="Arial" w:cs="Arial"/>
          <w:b/>
          <w:bCs/>
          <w:color w:val="000000"/>
          <w:sz w:val="20"/>
          <w:szCs w:val="20"/>
        </w:rPr>
        <w:lastRenderedPageBreak/>
        <w:t>Član 37</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Raspored radnog vremena za sve sudove određuje predsjednik Vrhovnog suda.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Radno vrijeme se objavljuje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oglasnoj tabli suda i na ulazu u sud.</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Radnje u postupku za koje je propisano đa se smatraju hitnim, zbog čega ne trpe odlaganje, sprovode se bez obzira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propisano radno vrijeme.</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Započeti pretres i ročišta, čije bi odlaganje izazvalo nepotrebne troškove </w:t>
      </w:r>
      <w:proofErr w:type="gramStart"/>
      <w:r w:rsidRPr="000572D5">
        <w:rPr>
          <w:rFonts w:ascii="Arial" w:eastAsia="Times New Roman" w:hAnsi="Arial" w:cs="Arial"/>
          <w:color w:val="000000"/>
          <w:sz w:val="18"/>
          <w:szCs w:val="18"/>
        </w:rPr>
        <w:t>ili</w:t>
      </w:r>
      <w:proofErr w:type="gramEnd"/>
      <w:r w:rsidRPr="000572D5">
        <w:rPr>
          <w:rFonts w:ascii="Arial" w:eastAsia="Times New Roman" w:hAnsi="Arial" w:cs="Arial"/>
          <w:color w:val="000000"/>
          <w:sz w:val="18"/>
          <w:szCs w:val="18"/>
        </w:rPr>
        <w:t xml:space="preserve"> odugovlačenje postupka, dovršiće se i nakon isteka radnog vremena.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49" w:name="clan_38"/>
      <w:bookmarkEnd w:id="49"/>
      <w:r w:rsidRPr="000572D5">
        <w:rPr>
          <w:rFonts w:ascii="Arial" w:eastAsia="Times New Roman" w:hAnsi="Arial" w:cs="Arial"/>
          <w:b/>
          <w:bCs/>
          <w:color w:val="000000"/>
          <w:sz w:val="20"/>
          <w:szCs w:val="20"/>
        </w:rPr>
        <w:t>Član 38</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U vrijeme kad sud ne radi vrše se samo oni poslovi koji ne trpe odlaganje.</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Predsjednik suda raspoređuje sudiju za istragu i službenike i namještenike koji </w:t>
      </w:r>
      <w:proofErr w:type="gramStart"/>
      <w:r w:rsidRPr="000572D5">
        <w:rPr>
          <w:rFonts w:ascii="Arial" w:eastAsia="Times New Roman" w:hAnsi="Arial" w:cs="Arial"/>
          <w:color w:val="000000"/>
          <w:sz w:val="18"/>
          <w:szCs w:val="18"/>
        </w:rPr>
        <w:t>će</w:t>
      </w:r>
      <w:proofErr w:type="gramEnd"/>
      <w:r w:rsidRPr="000572D5">
        <w:rPr>
          <w:rFonts w:ascii="Arial" w:eastAsia="Times New Roman" w:hAnsi="Arial" w:cs="Arial"/>
          <w:color w:val="000000"/>
          <w:sz w:val="18"/>
          <w:szCs w:val="18"/>
        </w:rPr>
        <w:t xml:space="preserve"> biti u pripravnosti da dođu u sud. O tom rasporedu obavještavaju se nadležno državno tužilaštvo i organ uprave nadležan za policijske poslove.</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Predsjednik suda određuje pripravnost i drugih sudija, službenika i namještenika radi vršenja poslova koji ne trpe odlaganje.</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50" w:name="clan_39"/>
      <w:bookmarkEnd w:id="50"/>
      <w:r w:rsidRPr="000572D5">
        <w:rPr>
          <w:rFonts w:ascii="Arial" w:eastAsia="Times New Roman" w:hAnsi="Arial" w:cs="Arial"/>
          <w:b/>
          <w:bCs/>
          <w:color w:val="000000"/>
          <w:sz w:val="20"/>
          <w:szCs w:val="20"/>
        </w:rPr>
        <w:t>Član 39</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Sudije, službenici i namještenici suda koriste godišnji odmor, po pravilu, u julu i avgustu.</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Raspored korišćenja godišnjeg odmora predsjednik sačinjava tako da u sudu ostane dovoljan broj sudija, službenika i namještenika, kako bi se obezbijedilo nesmetano vođenje postupka u predmetima koji su zakonom određeni kao hitni (pritvorski predmeti; predmeti krivičnog postupka prema maloljetnicima; nasilje u porodici; radni sporovi; sporovi o zakonskom izdržavanju; smetanje državine; čuvanje i vaspitavanje djece; mjenični, čekovni i zemljišno-knjižni sporovi; privredni sporovi koji se vode u toku stečaja; sporovi po predlozima za obezbjeđenje dokaza, predlozima za izdavanje, ograničenje ili ukidanje privremene mjere i dr.).</w:t>
      </w:r>
    </w:p>
    <w:p w:rsidR="000572D5" w:rsidRPr="000572D5" w:rsidRDefault="000572D5" w:rsidP="000572D5">
      <w:pPr>
        <w:shd w:val="clear" w:color="auto" w:fill="FFFFFF"/>
        <w:spacing w:before="240" w:after="240" w:line="240" w:lineRule="auto"/>
        <w:jc w:val="center"/>
        <w:rPr>
          <w:rFonts w:ascii="Arial" w:eastAsia="Times New Roman" w:hAnsi="Arial" w:cs="Arial"/>
          <w:b/>
          <w:bCs/>
          <w:color w:val="000000"/>
          <w:sz w:val="20"/>
          <w:szCs w:val="20"/>
        </w:rPr>
      </w:pPr>
      <w:bookmarkStart w:id="51" w:name="str_12"/>
      <w:bookmarkEnd w:id="51"/>
      <w:r w:rsidRPr="000572D5">
        <w:rPr>
          <w:rFonts w:ascii="Arial" w:eastAsia="Times New Roman" w:hAnsi="Arial" w:cs="Arial"/>
          <w:b/>
          <w:bCs/>
          <w:color w:val="000000"/>
          <w:sz w:val="20"/>
          <w:szCs w:val="20"/>
        </w:rPr>
        <w:t>2.6. Sudska praksa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52" w:name="clan_40"/>
      <w:bookmarkEnd w:id="52"/>
      <w:r w:rsidRPr="000572D5">
        <w:rPr>
          <w:rFonts w:ascii="Arial" w:eastAsia="Times New Roman" w:hAnsi="Arial" w:cs="Arial"/>
          <w:b/>
          <w:bCs/>
          <w:color w:val="000000"/>
          <w:sz w:val="20"/>
          <w:szCs w:val="20"/>
        </w:rPr>
        <w:t>Član 40</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Sve pravosnažne odluke redovno se anonimiziraju i objavljuju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internet stranicama sudova.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Anonimizacija iz stava 1 ovog člana podrazumijeva izmjenu i izostavljanje ličnih i drugih podataka u sudskim odlukama.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Odjeljenje sudske prakse formira se u sudovima u skladu </w:t>
      </w:r>
      <w:proofErr w:type="gramStart"/>
      <w:r w:rsidRPr="000572D5">
        <w:rPr>
          <w:rFonts w:ascii="Arial" w:eastAsia="Times New Roman" w:hAnsi="Arial" w:cs="Arial"/>
          <w:color w:val="000000"/>
          <w:sz w:val="18"/>
          <w:szCs w:val="18"/>
        </w:rPr>
        <w:t>sa</w:t>
      </w:r>
      <w:proofErr w:type="gramEnd"/>
      <w:r w:rsidRPr="000572D5">
        <w:rPr>
          <w:rFonts w:ascii="Arial" w:eastAsia="Times New Roman" w:hAnsi="Arial" w:cs="Arial"/>
          <w:color w:val="000000"/>
          <w:sz w:val="18"/>
          <w:szCs w:val="18"/>
        </w:rPr>
        <w:t xml:space="preserve"> zakonom.</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Odjeljenje sudske prakse objavljuje odluke odmah po </w:t>
      </w:r>
      <w:proofErr w:type="gramStart"/>
      <w:r w:rsidRPr="000572D5">
        <w:rPr>
          <w:rFonts w:ascii="Arial" w:eastAsia="Times New Roman" w:hAnsi="Arial" w:cs="Arial"/>
          <w:color w:val="000000"/>
          <w:sz w:val="18"/>
          <w:szCs w:val="18"/>
        </w:rPr>
        <w:t>ekspedovanju  istih</w:t>
      </w:r>
      <w:proofErr w:type="gramEnd"/>
      <w:r w:rsidRPr="000572D5">
        <w:rPr>
          <w:rFonts w:ascii="Arial" w:eastAsia="Times New Roman" w:hAnsi="Arial" w:cs="Arial"/>
          <w:color w:val="000000"/>
          <w:sz w:val="18"/>
          <w:szCs w:val="18"/>
        </w:rPr>
        <w:t>, a najkasnije u roku od 15 dana.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Odjeljenje sudske prakse preko programa pravosudno-informacionog sistema unapređuje pretragu obaveznim unošenjem kategorije "vezane odluke" </w:t>
      </w:r>
      <w:proofErr w:type="gramStart"/>
      <w:r w:rsidRPr="000572D5">
        <w:rPr>
          <w:rFonts w:ascii="Arial" w:eastAsia="Times New Roman" w:hAnsi="Arial" w:cs="Arial"/>
          <w:color w:val="000000"/>
          <w:sz w:val="18"/>
          <w:szCs w:val="18"/>
        </w:rPr>
        <w:t>da  bi</w:t>
      </w:r>
      <w:proofErr w:type="gramEnd"/>
      <w:r w:rsidRPr="000572D5">
        <w:rPr>
          <w:rFonts w:ascii="Arial" w:eastAsia="Times New Roman" w:hAnsi="Arial" w:cs="Arial"/>
          <w:color w:val="000000"/>
          <w:sz w:val="18"/>
          <w:szCs w:val="18"/>
        </w:rPr>
        <w:t xml:space="preserve"> se rješavanje jednog premeta moglo pratiti u cjelini.</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U sudu se vodi opšti registar pravnih stavova, u koji se u sažetom obliku unose pravni stavovi usvojeni u odlukama suda u pojedinim predmetima i u odlukama primljenim </w:t>
      </w:r>
      <w:proofErr w:type="gramStart"/>
      <w:r w:rsidRPr="000572D5">
        <w:rPr>
          <w:rFonts w:ascii="Arial" w:eastAsia="Times New Roman" w:hAnsi="Arial" w:cs="Arial"/>
          <w:color w:val="000000"/>
          <w:sz w:val="18"/>
          <w:szCs w:val="18"/>
        </w:rPr>
        <w:t>od</w:t>
      </w:r>
      <w:proofErr w:type="gramEnd"/>
      <w:r w:rsidRPr="000572D5">
        <w:rPr>
          <w:rFonts w:ascii="Arial" w:eastAsia="Times New Roman" w:hAnsi="Arial" w:cs="Arial"/>
          <w:color w:val="000000"/>
          <w:sz w:val="18"/>
          <w:szCs w:val="18"/>
        </w:rPr>
        <w:t xml:space="preserve"> viših sudova koje su od značaja za sudsku praksu.</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53" w:name="clan_41"/>
      <w:bookmarkEnd w:id="53"/>
      <w:r w:rsidRPr="000572D5">
        <w:rPr>
          <w:rFonts w:ascii="Arial" w:eastAsia="Times New Roman" w:hAnsi="Arial" w:cs="Arial"/>
          <w:b/>
          <w:bCs/>
          <w:color w:val="000000"/>
          <w:sz w:val="20"/>
          <w:szCs w:val="20"/>
        </w:rPr>
        <w:t>Član 41</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Odjeljenje sudske prakse Vrhovnog suda prikuplja odluke (domaćih i međunarodnih sudova) </w:t>
      </w:r>
      <w:proofErr w:type="gramStart"/>
      <w:r w:rsidRPr="000572D5">
        <w:rPr>
          <w:rFonts w:ascii="Arial" w:eastAsia="Times New Roman" w:hAnsi="Arial" w:cs="Arial"/>
          <w:color w:val="000000"/>
          <w:sz w:val="18"/>
          <w:szCs w:val="18"/>
        </w:rPr>
        <w:t>od</w:t>
      </w:r>
      <w:proofErr w:type="gramEnd"/>
      <w:r w:rsidRPr="000572D5">
        <w:rPr>
          <w:rFonts w:ascii="Arial" w:eastAsia="Times New Roman" w:hAnsi="Arial" w:cs="Arial"/>
          <w:color w:val="000000"/>
          <w:sz w:val="18"/>
          <w:szCs w:val="18"/>
        </w:rPr>
        <w:t xml:space="preserve"> značaja za sudsku praksu, vrši njihovu metodološku klasifikaciju, analizira, ažurira i čuva ih</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proofErr w:type="gramStart"/>
      <w:r w:rsidRPr="000572D5">
        <w:rPr>
          <w:rFonts w:ascii="Arial" w:eastAsia="Times New Roman" w:hAnsi="Arial" w:cs="Arial"/>
          <w:color w:val="000000"/>
          <w:sz w:val="18"/>
          <w:szCs w:val="18"/>
        </w:rPr>
        <w:t>u</w:t>
      </w:r>
      <w:proofErr w:type="gramEnd"/>
      <w:r w:rsidRPr="000572D5">
        <w:rPr>
          <w:rFonts w:ascii="Arial" w:eastAsia="Times New Roman" w:hAnsi="Arial" w:cs="Arial"/>
          <w:color w:val="000000"/>
          <w:sz w:val="18"/>
          <w:szCs w:val="18"/>
        </w:rPr>
        <w:t xml:space="preserve"> elektronskoj bazi podataka, u skladu sa poslovnikom o radu sudskih odjeljenja i Opšte sjednice Vrhovnog suda.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Odjeljenje sudske prakse Vrhovnog suda, održava elektronsku bazu podataka koja sadrži kratak sadržaj svih odluka Vrhovnog suda i kratak sadržaj važnih odluka drugih sudova.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Poslovnikom o radu sudskih odjeljenja i Opšte sjednice Vrhovnog suda utvrđuje se način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koji se izvodi iz evidencije sudske prakse daju na korišćenje sudovima, drugim državnim organima i zainteresovanim subjektima.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Na način iz stava 1 ovog člana postupaju odjeljenja sudske prakse drugih sudova.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54" w:name="clan_42"/>
      <w:bookmarkEnd w:id="54"/>
      <w:r w:rsidRPr="000572D5">
        <w:rPr>
          <w:rFonts w:ascii="Arial" w:eastAsia="Times New Roman" w:hAnsi="Arial" w:cs="Arial"/>
          <w:b/>
          <w:bCs/>
          <w:color w:val="000000"/>
          <w:sz w:val="20"/>
          <w:szCs w:val="20"/>
        </w:rPr>
        <w:t>Član 42</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Sudske odluke </w:t>
      </w:r>
      <w:proofErr w:type="gramStart"/>
      <w:r w:rsidRPr="000572D5">
        <w:rPr>
          <w:rFonts w:ascii="Arial" w:eastAsia="Times New Roman" w:hAnsi="Arial" w:cs="Arial"/>
          <w:color w:val="000000"/>
          <w:sz w:val="18"/>
          <w:szCs w:val="18"/>
        </w:rPr>
        <w:t>od</w:t>
      </w:r>
      <w:proofErr w:type="gramEnd"/>
      <w:r w:rsidRPr="000572D5">
        <w:rPr>
          <w:rFonts w:ascii="Arial" w:eastAsia="Times New Roman" w:hAnsi="Arial" w:cs="Arial"/>
          <w:color w:val="000000"/>
          <w:sz w:val="18"/>
          <w:szCs w:val="18"/>
        </w:rPr>
        <w:t xml:space="preserve"> značaja za sudsku praksu objavljuju se u publikaciji koju izdaje Vrhovni sud, kao i na internet stranici Vrhovnog suda.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Sudovi mogu objavljivati odluke </w:t>
      </w:r>
      <w:proofErr w:type="gramStart"/>
      <w:r w:rsidRPr="000572D5">
        <w:rPr>
          <w:rFonts w:ascii="Arial" w:eastAsia="Times New Roman" w:hAnsi="Arial" w:cs="Arial"/>
          <w:color w:val="000000"/>
          <w:sz w:val="18"/>
          <w:szCs w:val="18"/>
        </w:rPr>
        <w:t>od</w:t>
      </w:r>
      <w:proofErr w:type="gramEnd"/>
      <w:r w:rsidRPr="000572D5">
        <w:rPr>
          <w:rFonts w:ascii="Arial" w:eastAsia="Times New Roman" w:hAnsi="Arial" w:cs="Arial"/>
          <w:color w:val="000000"/>
          <w:sz w:val="18"/>
          <w:szCs w:val="18"/>
        </w:rPr>
        <w:t xml:space="preserve"> značaja za sudsku praksu i u drugim stručnim publikacijama.</w:t>
      </w:r>
    </w:p>
    <w:p w:rsidR="000572D5" w:rsidRPr="000572D5" w:rsidRDefault="000572D5" w:rsidP="000572D5">
      <w:pPr>
        <w:shd w:val="clear" w:color="auto" w:fill="FFFFFF"/>
        <w:spacing w:before="240" w:after="240" w:line="240" w:lineRule="auto"/>
        <w:jc w:val="center"/>
        <w:rPr>
          <w:rFonts w:ascii="Arial" w:eastAsia="Times New Roman" w:hAnsi="Arial" w:cs="Arial"/>
          <w:b/>
          <w:bCs/>
          <w:color w:val="000000"/>
          <w:sz w:val="20"/>
          <w:szCs w:val="20"/>
        </w:rPr>
      </w:pPr>
      <w:bookmarkStart w:id="55" w:name="str_13"/>
      <w:bookmarkEnd w:id="55"/>
      <w:r w:rsidRPr="000572D5">
        <w:rPr>
          <w:rFonts w:ascii="Arial" w:eastAsia="Times New Roman" w:hAnsi="Arial" w:cs="Arial"/>
          <w:b/>
          <w:bCs/>
          <w:color w:val="000000"/>
          <w:sz w:val="20"/>
          <w:szCs w:val="20"/>
        </w:rPr>
        <w:t>2.7. Izvještaji, evidencije i statistika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56" w:name="clan_43"/>
      <w:bookmarkEnd w:id="56"/>
      <w:r w:rsidRPr="000572D5">
        <w:rPr>
          <w:rFonts w:ascii="Arial" w:eastAsia="Times New Roman" w:hAnsi="Arial" w:cs="Arial"/>
          <w:b/>
          <w:bCs/>
          <w:color w:val="000000"/>
          <w:sz w:val="20"/>
          <w:szCs w:val="20"/>
        </w:rPr>
        <w:lastRenderedPageBreak/>
        <w:t>Član 43</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Na osnovu evidencija i statističkih podataka u sudu se sastavljaju periodično i povremeno izvještaji o radu radi vršenja nadzora i boljeg organizovanja rada u sudu.</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57" w:name="clan_44"/>
      <w:bookmarkEnd w:id="57"/>
      <w:r w:rsidRPr="000572D5">
        <w:rPr>
          <w:rFonts w:ascii="Arial" w:eastAsia="Times New Roman" w:hAnsi="Arial" w:cs="Arial"/>
          <w:b/>
          <w:bCs/>
          <w:color w:val="000000"/>
          <w:sz w:val="20"/>
          <w:szCs w:val="20"/>
        </w:rPr>
        <w:t>Član 44</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Statistiku i evidenciju sud vodi u skladu </w:t>
      </w:r>
      <w:proofErr w:type="gramStart"/>
      <w:r w:rsidRPr="000572D5">
        <w:rPr>
          <w:rFonts w:ascii="Arial" w:eastAsia="Times New Roman" w:hAnsi="Arial" w:cs="Arial"/>
          <w:color w:val="000000"/>
          <w:sz w:val="18"/>
          <w:szCs w:val="18"/>
        </w:rPr>
        <w:t>sa</w:t>
      </w:r>
      <w:proofErr w:type="gramEnd"/>
      <w:r w:rsidRPr="000572D5">
        <w:rPr>
          <w:rFonts w:ascii="Arial" w:eastAsia="Times New Roman" w:hAnsi="Arial" w:cs="Arial"/>
          <w:color w:val="000000"/>
          <w:sz w:val="18"/>
          <w:szCs w:val="18"/>
        </w:rPr>
        <w:t xml:space="preserve"> metodologijom za izradu izvještaja o radu sudova Sudskog savjeta, Uputstvima o postupcima, metodama i rokovima za prikupljanje statističkih podataka u skladu sa smjernicama Evropske komisije za efikasnost pravosuđa (CEPEJ) i organa uprave nadležnog za poslove statistike.</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Unos podataka u pravosudno-informacioni sistem odgovornost je svih korisnika pravosudno-informacionog sistema u sudovima.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Predsjednik suda dužan je da prati pravovremeni unos podataka u pravosudno informacioni sistem i da po potrebi upozori sudije i druge korisnike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nedostatke kod unosa podataka.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Sekretarijat Sudskog savjeta obavještava pisanim putem </w:t>
      </w:r>
      <w:proofErr w:type="gramStart"/>
      <w:r w:rsidRPr="000572D5">
        <w:rPr>
          <w:rFonts w:ascii="Arial" w:eastAsia="Times New Roman" w:hAnsi="Arial" w:cs="Arial"/>
          <w:color w:val="000000"/>
          <w:sz w:val="18"/>
          <w:szCs w:val="18"/>
        </w:rPr>
        <w:t>ili</w:t>
      </w:r>
      <w:proofErr w:type="gramEnd"/>
      <w:r w:rsidRPr="000572D5">
        <w:rPr>
          <w:rFonts w:ascii="Arial" w:eastAsia="Times New Roman" w:hAnsi="Arial" w:cs="Arial"/>
          <w:color w:val="000000"/>
          <w:sz w:val="18"/>
          <w:szCs w:val="18"/>
        </w:rPr>
        <w:t xml:space="preserve"> putem elektronske pošte predsjednika suda o uočenim nedostacima kod unosa podataka u pravosudno-informacioni sistem.</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Podaci iz stava 1 ovog člana obezbjeđuju se redovnim unosom u pravosudno informacioni sistem.</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Sudsku statistiku izrađuje i objavljuje Sekretarijat Sudskog savjeta, kao i sudovi u okviru svojih nadležnosti i u skladu </w:t>
      </w:r>
      <w:proofErr w:type="gramStart"/>
      <w:r w:rsidRPr="000572D5">
        <w:rPr>
          <w:rFonts w:ascii="Arial" w:eastAsia="Times New Roman" w:hAnsi="Arial" w:cs="Arial"/>
          <w:color w:val="000000"/>
          <w:sz w:val="18"/>
          <w:szCs w:val="18"/>
        </w:rPr>
        <w:t>sa</w:t>
      </w:r>
      <w:proofErr w:type="gramEnd"/>
      <w:r w:rsidRPr="000572D5">
        <w:rPr>
          <w:rFonts w:ascii="Arial" w:eastAsia="Times New Roman" w:hAnsi="Arial" w:cs="Arial"/>
          <w:color w:val="000000"/>
          <w:sz w:val="18"/>
          <w:szCs w:val="18"/>
        </w:rPr>
        <w:t xml:space="preserve"> zakonom.  </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Sudska statistika se izrađuje i objavljuje u formi standardizovanih izvještaja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mjesečnom, kvartalnom, polugodišnjem i godišnjem nivou, na način dostupan javnosti, a može se izrađivati i na dnevnom i nedeljnom nivou u zavisnosti od potrebe.</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58" w:name="clan_45"/>
      <w:bookmarkEnd w:id="58"/>
      <w:r w:rsidRPr="000572D5">
        <w:rPr>
          <w:rFonts w:ascii="Arial" w:eastAsia="Times New Roman" w:hAnsi="Arial" w:cs="Arial"/>
          <w:b/>
          <w:bCs/>
          <w:color w:val="000000"/>
          <w:sz w:val="20"/>
          <w:szCs w:val="20"/>
        </w:rPr>
        <w:t>Član 45</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Izuzetno </w:t>
      </w:r>
      <w:proofErr w:type="gramStart"/>
      <w:r w:rsidRPr="000572D5">
        <w:rPr>
          <w:rFonts w:ascii="Arial" w:eastAsia="Times New Roman" w:hAnsi="Arial" w:cs="Arial"/>
          <w:color w:val="000000"/>
          <w:sz w:val="18"/>
          <w:szCs w:val="18"/>
        </w:rPr>
        <w:t>od</w:t>
      </w:r>
      <w:proofErr w:type="gramEnd"/>
      <w:r w:rsidRPr="000572D5">
        <w:rPr>
          <w:rFonts w:ascii="Arial" w:eastAsia="Times New Roman" w:hAnsi="Arial" w:cs="Arial"/>
          <w:color w:val="000000"/>
          <w:sz w:val="18"/>
          <w:szCs w:val="18"/>
        </w:rPr>
        <w:t xml:space="preserve"> člana 44 ovog poslovnika, u sudovima za prekršaje, do uspostavljanja pravosudno-informacionog sistema, vrši se ručno prikupljanje statističkih podataka po uputstvu Sudskog savjeta.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59" w:name="clan_46"/>
      <w:bookmarkEnd w:id="59"/>
      <w:r w:rsidRPr="000572D5">
        <w:rPr>
          <w:rFonts w:ascii="Arial" w:eastAsia="Times New Roman" w:hAnsi="Arial" w:cs="Arial"/>
          <w:b/>
          <w:bCs/>
          <w:color w:val="000000"/>
          <w:sz w:val="20"/>
          <w:szCs w:val="20"/>
        </w:rPr>
        <w:t>Član 46</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Sve poslove u vezi </w:t>
      </w:r>
      <w:proofErr w:type="gramStart"/>
      <w:r w:rsidRPr="000572D5">
        <w:rPr>
          <w:rFonts w:ascii="Arial" w:eastAsia="Times New Roman" w:hAnsi="Arial" w:cs="Arial"/>
          <w:color w:val="000000"/>
          <w:sz w:val="18"/>
          <w:szCs w:val="18"/>
        </w:rPr>
        <w:t>sa</w:t>
      </w:r>
      <w:proofErr w:type="gramEnd"/>
      <w:r w:rsidRPr="000572D5">
        <w:rPr>
          <w:rFonts w:ascii="Arial" w:eastAsia="Times New Roman" w:hAnsi="Arial" w:cs="Arial"/>
          <w:color w:val="000000"/>
          <w:sz w:val="18"/>
          <w:szCs w:val="18"/>
        </w:rPr>
        <w:t xml:space="preserve"> statistikom u sudu vrši, pod nadzorom predsjednika suda, po pravilu, upravitelj sudske pisarnice.</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60" w:name="clan_47"/>
      <w:bookmarkEnd w:id="60"/>
      <w:r w:rsidRPr="000572D5">
        <w:rPr>
          <w:rFonts w:ascii="Arial" w:eastAsia="Times New Roman" w:hAnsi="Arial" w:cs="Arial"/>
          <w:b/>
          <w:bCs/>
          <w:color w:val="000000"/>
          <w:sz w:val="20"/>
          <w:szCs w:val="20"/>
        </w:rPr>
        <w:t>Član 47</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Upravitelj pisarnice sastavlja izvještaje o radu sudija, sudskih odjeljenja i službi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osnovu podataka iz upisnika i drugih evidencija o radu.</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Izvještaj o radu mora da sadrži ukupan obim poslova svakog odjeljenja odnosno pojedinog vijeća i svakog sudije, broj predmeta u radu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početku izvještajnog perioda, broj primljenih predmeta, broj riješenih predmeta i način rješavanja, broj predmeta koji su na kraju izvještajnog perioda ostali neriješeni, broj odluka urađenih mimo zakonskog roka, dužinu prekoračenja i broj usvojenih kontrolnih zahtjeva.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61" w:name="clan_48"/>
      <w:bookmarkEnd w:id="61"/>
      <w:r w:rsidRPr="000572D5">
        <w:rPr>
          <w:rFonts w:ascii="Arial" w:eastAsia="Times New Roman" w:hAnsi="Arial" w:cs="Arial"/>
          <w:b/>
          <w:bCs/>
          <w:color w:val="000000"/>
          <w:sz w:val="20"/>
          <w:szCs w:val="20"/>
        </w:rPr>
        <w:t>Član 48</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Godišnji izvještaj o radu suda pored podataka iz člana 47 ovog poslovnika treba da sadrži analizu rada suda, uočene probleme i nedostatke, mjere koje treba preduzeti za njihovo otklanjanje i ostvarivanje efikasnosti u radu.</w:t>
      </w:r>
    </w:p>
    <w:p w:rsidR="000572D5" w:rsidRPr="000572D5" w:rsidRDefault="000572D5" w:rsidP="000572D5">
      <w:pPr>
        <w:shd w:val="clear" w:color="auto" w:fill="FFFFFF"/>
        <w:spacing w:before="240" w:after="240" w:line="240" w:lineRule="auto"/>
        <w:jc w:val="center"/>
        <w:rPr>
          <w:rFonts w:ascii="Arial" w:eastAsia="Times New Roman" w:hAnsi="Arial" w:cs="Arial"/>
          <w:b/>
          <w:bCs/>
          <w:color w:val="000000"/>
          <w:sz w:val="20"/>
          <w:szCs w:val="20"/>
        </w:rPr>
      </w:pPr>
      <w:bookmarkStart w:id="62" w:name="str_14"/>
      <w:bookmarkEnd w:id="62"/>
      <w:r w:rsidRPr="000572D5">
        <w:rPr>
          <w:rFonts w:ascii="Arial" w:eastAsia="Times New Roman" w:hAnsi="Arial" w:cs="Arial"/>
          <w:b/>
          <w:bCs/>
          <w:color w:val="000000"/>
          <w:sz w:val="20"/>
          <w:szCs w:val="20"/>
        </w:rPr>
        <w:t>2.8. Javnost rada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63" w:name="clan_49"/>
      <w:bookmarkEnd w:id="63"/>
      <w:r w:rsidRPr="000572D5">
        <w:rPr>
          <w:rFonts w:ascii="Arial" w:eastAsia="Times New Roman" w:hAnsi="Arial" w:cs="Arial"/>
          <w:b/>
          <w:bCs/>
          <w:color w:val="000000"/>
          <w:sz w:val="20"/>
          <w:szCs w:val="20"/>
        </w:rPr>
        <w:t>Član 49</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Javnost glavnog pretresa i glavne rasprave obezbjeđuje se u skladu </w:t>
      </w:r>
      <w:proofErr w:type="gramStart"/>
      <w:r w:rsidRPr="000572D5">
        <w:rPr>
          <w:rFonts w:ascii="Arial" w:eastAsia="Times New Roman" w:hAnsi="Arial" w:cs="Arial"/>
          <w:color w:val="000000"/>
          <w:sz w:val="18"/>
          <w:szCs w:val="18"/>
        </w:rPr>
        <w:t>sa</w:t>
      </w:r>
      <w:proofErr w:type="gramEnd"/>
      <w:r w:rsidRPr="000572D5">
        <w:rPr>
          <w:rFonts w:ascii="Arial" w:eastAsia="Times New Roman" w:hAnsi="Arial" w:cs="Arial"/>
          <w:color w:val="000000"/>
          <w:sz w:val="18"/>
          <w:szCs w:val="18"/>
        </w:rPr>
        <w:t xml:space="preserve"> pravilima postupka propisanim zakonom.</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64" w:name="clan_50"/>
      <w:bookmarkEnd w:id="64"/>
      <w:r w:rsidRPr="000572D5">
        <w:rPr>
          <w:rFonts w:ascii="Arial" w:eastAsia="Times New Roman" w:hAnsi="Arial" w:cs="Arial"/>
          <w:b/>
          <w:bCs/>
          <w:color w:val="000000"/>
          <w:sz w:val="20"/>
          <w:szCs w:val="20"/>
        </w:rPr>
        <w:t>Član 50</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Sud informiše javnost o svom radu organizovanjem konferencije za medije najmanje jedanput godišnje.</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Sud može informisati javnost o svom radu i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drugi odgovarajući način u skladu sa zakonom i ovim poslovnikom.</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65" w:name="clan_51"/>
      <w:bookmarkEnd w:id="65"/>
      <w:r w:rsidRPr="000572D5">
        <w:rPr>
          <w:rFonts w:ascii="Arial" w:eastAsia="Times New Roman" w:hAnsi="Arial" w:cs="Arial"/>
          <w:b/>
          <w:bCs/>
          <w:color w:val="000000"/>
          <w:sz w:val="20"/>
          <w:szCs w:val="20"/>
        </w:rPr>
        <w:t>Član 51</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lastRenderedPageBreak/>
        <w:t>Prilikom davanja informacija o pojedinim predmetima moraju se poštovati odredbe o tajnosti postupka, kao i ugled, privatnost i poslovni interes stranaka i drugih učesnika u postupku.</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Informacija o krivičnom postupku može da sadrži podatke o vrsti podnesenog procesnog akta, zakonskom određenju krivičnog djela i opštem opisu događaja, Ne mogu se davati podaci koji bi štetili interesima krivičnog postupka i podaci iz iskaza koji se u skladu </w:t>
      </w:r>
      <w:proofErr w:type="gramStart"/>
      <w:r w:rsidRPr="000572D5">
        <w:rPr>
          <w:rFonts w:ascii="Arial" w:eastAsia="Times New Roman" w:hAnsi="Arial" w:cs="Arial"/>
          <w:color w:val="000000"/>
          <w:sz w:val="18"/>
          <w:szCs w:val="18"/>
        </w:rPr>
        <w:t>sa</w:t>
      </w:r>
      <w:proofErr w:type="gramEnd"/>
      <w:r w:rsidRPr="000572D5">
        <w:rPr>
          <w:rFonts w:ascii="Arial" w:eastAsia="Times New Roman" w:hAnsi="Arial" w:cs="Arial"/>
          <w:color w:val="000000"/>
          <w:sz w:val="18"/>
          <w:szCs w:val="18"/>
        </w:rPr>
        <w:t xml:space="preserve"> zakonom moraju izuzeti iz spisa.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U informaciji koja se odnosi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postupke protiv maloljetnika ne daju se podaci na osnovu kojih bi se mogao odrediti identitet maloljetnika.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U informaciji o krivičnom postupku u kojem je javnost isključena ne daju se podaci o izvršiocu i oštećenom koji bi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bilo koji način omogućili njihovo prepoznavanje.</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66" w:name="clan_52"/>
      <w:bookmarkEnd w:id="66"/>
      <w:r w:rsidRPr="000572D5">
        <w:rPr>
          <w:rFonts w:ascii="Arial" w:eastAsia="Times New Roman" w:hAnsi="Arial" w:cs="Arial"/>
          <w:b/>
          <w:bCs/>
          <w:color w:val="000000"/>
          <w:sz w:val="20"/>
          <w:szCs w:val="20"/>
        </w:rPr>
        <w:t>Član 52</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Informacija o odluci u predmetu daje se nakon objavljivanja presude, </w:t>
      </w:r>
      <w:proofErr w:type="gramStart"/>
      <w:r w:rsidRPr="000572D5">
        <w:rPr>
          <w:rFonts w:ascii="Arial" w:eastAsia="Times New Roman" w:hAnsi="Arial" w:cs="Arial"/>
          <w:color w:val="000000"/>
          <w:sz w:val="18"/>
          <w:szCs w:val="18"/>
        </w:rPr>
        <w:t>a</w:t>
      </w:r>
      <w:proofErr w:type="gramEnd"/>
      <w:r w:rsidRPr="000572D5">
        <w:rPr>
          <w:rFonts w:ascii="Arial" w:eastAsia="Times New Roman" w:hAnsi="Arial" w:cs="Arial"/>
          <w:color w:val="000000"/>
          <w:sz w:val="18"/>
          <w:szCs w:val="18"/>
        </w:rPr>
        <w:t xml:space="preserve"> ako odluka nije objavljena, nakon dostavljanja odluke strankama.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Drugostepeni sud ne može davati obavještenja o donijetim odlukama koje nijesu poslate prvostepenom sudu.</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67" w:name="clan_53"/>
      <w:bookmarkEnd w:id="67"/>
      <w:r w:rsidRPr="000572D5">
        <w:rPr>
          <w:rFonts w:ascii="Arial" w:eastAsia="Times New Roman" w:hAnsi="Arial" w:cs="Arial"/>
          <w:b/>
          <w:bCs/>
          <w:color w:val="000000"/>
          <w:sz w:val="20"/>
          <w:szCs w:val="20"/>
        </w:rPr>
        <w:t>Član 53</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Ukoliko data informacija nije vjerodostojno iznijeta u medijima </w:t>
      </w:r>
      <w:proofErr w:type="gramStart"/>
      <w:r w:rsidRPr="000572D5">
        <w:rPr>
          <w:rFonts w:ascii="Arial" w:eastAsia="Times New Roman" w:hAnsi="Arial" w:cs="Arial"/>
          <w:color w:val="000000"/>
          <w:sz w:val="18"/>
          <w:szCs w:val="18"/>
        </w:rPr>
        <w:t>ili</w:t>
      </w:r>
      <w:proofErr w:type="gramEnd"/>
      <w:r w:rsidRPr="000572D5">
        <w:rPr>
          <w:rFonts w:ascii="Arial" w:eastAsia="Times New Roman" w:hAnsi="Arial" w:cs="Arial"/>
          <w:color w:val="000000"/>
          <w:sz w:val="18"/>
          <w:szCs w:val="18"/>
        </w:rPr>
        <w:t xml:space="preserve"> ako objavljena informacija neobjektivno prikazuje rad suda, predsjednik suda će zahtijevati objavljivanje odgovora ili ispravke.</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Ukoliko sud ocijeni da je u vezi </w:t>
      </w:r>
      <w:proofErr w:type="gramStart"/>
      <w:r w:rsidRPr="000572D5">
        <w:rPr>
          <w:rFonts w:ascii="Arial" w:eastAsia="Times New Roman" w:hAnsi="Arial" w:cs="Arial"/>
          <w:color w:val="000000"/>
          <w:sz w:val="18"/>
          <w:szCs w:val="18"/>
        </w:rPr>
        <w:t>sa</w:t>
      </w:r>
      <w:proofErr w:type="gramEnd"/>
      <w:r w:rsidRPr="000572D5">
        <w:rPr>
          <w:rFonts w:ascii="Arial" w:eastAsia="Times New Roman" w:hAnsi="Arial" w:cs="Arial"/>
          <w:color w:val="000000"/>
          <w:sz w:val="18"/>
          <w:szCs w:val="18"/>
        </w:rPr>
        <w:t xml:space="preserve"> izvještavanjem medija potreban odgovor načelne prirode, o tome obavještava Vrhovni sud-</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68" w:name="clan_54"/>
      <w:bookmarkEnd w:id="68"/>
      <w:r w:rsidRPr="000572D5">
        <w:rPr>
          <w:rFonts w:ascii="Arial" w:eastAsia="Times New Roman" w:hAnsi="Arial" w:cs="Arial"/>
          <w:b/>
          <w:bCs/>
          <w:color w:val="000000"/>
          <w:sz w:val="20"/>
          <w:szCs w:val="20"/>
        </w:rPr>
        <w:t>Član 54</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Sudovi prate izvještavanje medija o svom radu.</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O praćenju izvještavanja medija i o datim informacijama vodi se evidencija u "Su" upisniku.</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69" w:name="clan_55"/>
      <w:bookmarkEnd w:id="69"/>
      <w:r w:rsidRPr="000572D5">
        <w:rPr>
          <w:rFonts w:ascii="Arial" w:eastAsia="Times New Roman" w:hAnsi="Arial" w:cs="Arial"/>
          <w:b/>
          <w:bCs/>
          <w:color w:val="000000"/>
          <w:sz w:val="20"/>
          <w:szCs w:val="20"/>
        </w:rPr>
        <w:t>Član 55</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Na suđenju nije dozvoljeno fotografisanje, audio i audiovizuelno snimanje osim kad za određeno suđenje to odobri predsjednik Vrhovnog suda, o čemu mora biti upoznat sudija koji postupa u predmetu i to najmanje 24 časa prije početka suđenja.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Ako je fotografisanje i snimanje iz stava 1 ovog člana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suđenju odobreno, vijeće može iz opravdanih razloga odlučiti da se pojedini djelovi suđenja ne snimaju.</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Fotografisanje, audio i audiovizuelno snimanje sudije, odnosno člana vijeća nije dozvoljeno.</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70" w:name="clan_56"/>
      <w:bookmarkEnd w:id="70"/>
      <w:r w:rsidRPr="000572D5">
        <w:rPr>
          <w:rFonts w:ascii="Arial" w:eastAsia="Times New Roman" w:hAnsi="Arial" w:cs="Arial"/>
          <w:b/>
          <w:bCs/>
          <w:color w:val="000000"/>
          <w:sz w:val="20"/>
          <w:szCs w:val="20"/>
        </w:rPr>
        <w:t>Član 56</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Sudije, službenici i namještenici suda ne smiju iznositi podatke do kojih dođu u vršenju poslova, koji se u skladu </w:t>
      </w:r>
      <w:proofErr w:type="gramStart"/>
      <w:r w:rsidRPr="000572D5">
        <w:rPr>
          <w:rFonts w:ascii="Arial" w:eastAsia="Times New Roman" w:hAnsi="Arial" w:cs="Arial"/>
          <w:color w:val="000000"/>
          <w:sz w:val="18"/>
          <w:szCs w:val="18"/>
        </w:rPr>
        <w:t>sa</w:t>
      </w:r>
      <w:proofErr w:type="gramEnd"/>
      <w:r w:rsidRPr="000572D5">
        <w:rPr>
          <w:rFonts w:ascii="Arial" w:eastAsia="Times New Roman" w:hAnsi="Arial" w:cs="Arial"/>
          <w:color w:val="000000"/>
          <w:sz w:val="18"/>
          <w:szCs w:val="18"/>
        </w:rPr>
        <w:t xml:space="preserve"> zakonom smatraju tajnim podacima.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Sudije, službenici i namještenici suda ne smiju u javnosti iznositi svoje mišljenje o pitanjima koja se tiču predmeta koji se rješava u sudu.</w:t>
      </w:r>
    </w:p>
    <w:p w:rsidR="000572D5" w:rsidRPr="000572D5" w:rsidRDefault="000572D5" w:rsidP="000572D5">
      <w:pPr>
        <w:shd w:val="clear" w:color="auto" w:fill="FFFFFF"/>
        <w:spacing w:before="240" w:after="240" w:line="240" w:lineRule="auto"/>
        <w:jc w:val="center"/>
        <w:rPr>
          <w:rFonts w:ascii="Arial" w:eastAsia="Times New Roman" w:hAnsi="Arial" w:cs="Arial"/>
          <w:b/>
          <w:bCs/>
          <w:color w:val="000000"/>
          <w:sz w:val="20"/>
          <w:szCs w:val="20"/>
        </w:rPr>
      </w:pPr>
      <w:bookmarkStart w:id="71" w:name="str_15"/>
      <w:bookmarkEnd w:id="71"/>
      <w:r w:rsidRPr="000572D5">
        <w:rPr>
          <w:rFonts w:ascii="Arial" w:eastAsia="Times New Roman" w:hAnsi="Arial" w:cs="Arial"/>
          <w:b/>
          <w:bCs/>
          <w:color w:val="000000"/>
          <w:sz w:val="20"/>
          <w:szCs w:val="20"/>
        </w:rPr>
        <w:t>2.9. Slučajna dodjela predmeta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72" w:name="clan_57"/>
      <w:bookmarkEnd w:id="72"/>
      <w:r w:rsidRPr="000572D5">
        <w:rPr>
          <w:rFonts w:ascii="Arial" w:eastAsia="Times New Roman" w:hAnsi="Arial" w:cs="Arial"/>
          <w:b/>
          <w:bCs/>
          <w:color w:val="000000"/>
          <w:sz w:val="20"/>
          <w:szCs w:val="20"/>
        </w:rPr>
        <w:t>Član 57</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Dodjela predmeta u rad sudijama vrši se kroz algoritam za trenutnu slučajnu dodjetu predmeta koji je sastavni dio aplikacije pravosudno-informacionog sistema, odmah po upisu u sistem osnovnih podataka o predmetu.</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Sekretar Sekretarijata Sudskog savjeta određuje službenika iz IKT odjeljenja Sekretarijata Sudskog savjeta zaduženog za izradu i održavanje algoritma za slučajnu dodjelu predmeta.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Način rada algoritma za slučajnu dodjelu predmeta je tajan. Za tajnost je odgovoran službenik iz stava 2 ovog člana.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73" w:name="clan_58"/>
      <w:bookmarkEnd w:id="73"/>
      <w:r w:rsidRPr="000572D5">
        <w:rPr>
          <w:rFonts w:ascii="Arial" w:eastAsia="Times New Roman" w:hAnsi="Arial" w:cs="Arial"/>
          <w:b/>
          <w:bCs/>
          <w:color w:val="000000"/>
          <w:sz w:val="20"/>
          <w:szCs w:val="20"/>
        </w:rPr>
        <w:t>Član 58</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Izuzetno </w:t>
      </w:r>
      <w:proofErr w:type="gramStart"/>
      <w:r w:rsidRPr="000572D5">
        <w:rPr>
          <w:rFonts w:ascii="Arial" w:eastAsia="Times New Roman" w:hAnsi="Arial" w:cs="Arial"/>
          <w:color w:val="000000"/>
          <w:sz w:val="18"/>
          <w:szCs w:val="18"/>
        </w:rPr>
        <w:t>od</w:t>
      </w:r>
      <w:proofErr w:type="gramEnd"/>
      <w:r w:rsidRPr="000572D5">
        <w:rPr>
          <w:rFonts w:ascii="Arial" w:eastAsia="Times New Roman" w:hAnsi="Arial" w:cs="Arial"/>
          <w:color w:val="000000"/>
          <w:sz w:val="18"/>
          <w:szCs w:val="18"/>
        </w:rPr>
        <w:t xml:space="preserve"> člana 57 ovog poslovnika u sudovima za prekršaje, do uspostavljanja slučajne dodjele predmeta u okviru pravosudno-informacionog sistema, predmeti se dodjeljuju pojedinim sudijama tako što se dnevno prispjeli zahtjevi za pokretanje prekršajnog postupka po redu podnošenja prvog zahtjeva dodjeljuju sudijama poštujući azbučni red početnih slova prezimena sudije.</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lastRenderedPageBreak/>
        <w:t xml:space="preserve">Ukoliko je istog </w:t>
      </w:r>
      <w:proofErr w:type="gramStart"/>
      <w:r w:rsidRPr="000572D5">
        <w:rPr>
          <w:rFonts w:ascii="Arial" w:eastAsia="Times New Roman" w:hAnsi="Arial" w:cs="Arial"/>
          <w:color w:val="000000"/>
          <w:sz w:val="18"/>
          <w:szCs w:val="18"/>
        </w:rPr>
        <w:t>dana</w:t>
      </w:r>
      <w:proofErr w:type="gramEnd"/>
      <w:r w:rsidRPr="000572D5">
        <w:rPr>
          <w:rFonts w:ascii="Arial" w:eastAsia="Times New Roman" w:hAnsi="Arial" w:cs="Arial"/>
          <w:color w:val="000000"/>
          <w:sz w:val="18"/>
          <w:szCs w:val="18"/>
        </w:rPr>
        <w:t xml:space="preserve"> podnijeto više zahtjeva, predmeti se razvrstavaju po azbučnom redu početnih slova prezimena odnosno imena stranaka, odnosno učesnika protiv kojih je podnijet zahtjev i dodjeljuju se prema azbučnom redu početnih slova prezimena.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Ukoliko se vode upisnici po različitim vrstama predmeta, predmeti se dodjeljuju sudijama po azbučnom redu početnih slova prezimena sudija za svaku vrstu predmeta posebno.</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74" w:name="clan_59___"/>
      <w:bookmarkEnd w:id="74"/>
      <w:r w:rsidRPr="000572D5">
        <w:rPr>
          <w:rFonts w:ascii="Arial" w:eastAsia="Times New Roman" w:hAnsi="Arial" w:cs="Arial"/>
          <w:b/>
          <w:bCs/>
          <w:color w:val="000000"/>
          <w:sz w:val="20"/>
          <w:szCs w:val="20"/>
        </w:rPr>
        <w:t>Član 59   </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Predmet u kojem je već bio podnijet zahtjev za pokretanje postupka, pa je zahtjev povučen dodjeljuje se sudiji kome je bio ranije dodijeljen po automatizmu.</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Predmet u kojem je odluka ukinuta dodjeljuje se sudiji prvostepenog suda koji je u predmetu ranije postupao, ako drugostepenom odlukom nije drukčije odlučeno, u skladu sa zakonom, što treba biti predviđeno kroz algoritam, a ako je određeno da u tom predmetu treba da sudi drugi sudija onda se taj predmet dodjeljuje kroz slučajnu dodjelu predmeta.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Predmet koji je </w:t>
      </w:r>
      <w:proofErr w:type="gramStart"/>
      <w:r w:rsidRPr="000572D5">
        <w:rPr>
          <w:rFonts w:ascii="Arial" w:eastAsia="Times New Roman" w:hAnsi="Arial" w:cs="Arial"/>
          <w:color w:val="000000"/>
          <w:sz w:val="18"/>
          <w:szCs w:val="18"/>
        </w:rPr>
        <w:t>od</w:t>
      </w:r>
      <w:proofErr w:type="gramEnd"/>
      <w:r w:rsidRPr="000572D5">
        <w:rPr>
          <w:rFonts w:ascii="Arial" w:eastAsia="Times New Roman" w:hAnsi="Arial" w:cs="Arial"/>
          <w:color w:val="000000"/>
          <w:sz w:val="18"/>
          <w:szCs w:val="18"/>
        </w:rPr>
        <w:t xml:space="preserve"> suda koji postupa po pravnim ljekovima dostavljen sudu nižeg stepena na otklanjanje nedostataka, dodjeljuje se istom sudiji izvjestiocu.</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Predmet koji je bio ukinut, prilikom ponovnog dostavljanja sudu koji postupa po pravnim ljekovima, po pravilu se dodjeljuje istom sudiji izvjestiocu.</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75" w:name="clan_60"/>
      <w:bookmarkEnd w:id="75"/>
      <w:r w:rsidRPr="000572D5">
        <w:rPr>
          <w:rFonts w:ascii="Arial" w:eastAsia="Times New Roman" w:hAnsi="Arial" w:cs="Arial"/>
          <w:b/>
          <w:bCs/>
          <w:color w:val="000000"/>
          <w:sz w:val="20"/>
          <w:szCs w:val="20"/>
        </w:rPr>
        <w:t>Član 60</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Sudiji koji zbog opravdane preopterećenosti </w:t>
      </w:r>
      <w:proofErr w:type="gramStart"/>
      <w:r w:rsidRPr="000572D5">
        <w:rPr>
          <w:rFonts w:ascii="Arial" w:eastAsia="Times New Roman" w:hAnsi="Arial" w:cs="Arial"/>
          <w:color w:val="000000"/>
          <w:sz w:val="18"/>
          <w:szCs w:val="18"/>
        </w:rPr>
        <w:t>ili</w:t>
      </w:r>
      <w:proofErr w:type="gramEnd"/>
      <w:r w:rsidRPr="000572D5">
        <w:rPr>
          <w:rFonts w:ascii="Arial" w:eastAsia="Times New Roman" w:hAnsi="Arial" w:cs="Arial"/>
          <w:color w:val="000000"/>
          <w:sz w:val="18"/>
          <w:szCs w:val="18"/>
        </w:rPr>
        <w:t xml:space="preserve"> predviđenog dužeg odsustvovanja (duže od 30 dana) ne može blagovremeno rješavati dodijeljene predmete, može se za određeno vrijeme obustaviti dodjeljivanje predmeta. U tom slučaju se predmeti dodjeljuju ostalim sudijama u sudskom odjeljenju, odnosno pravnoj oblasti po principu slučajne dodjele predmeta putem pravosudno-informacionog sistema u skladu </w:t>
      </w:r>
      <w:proofErr w:type="gramStart"/>
      <w:r w:rsidRPr="000572D5">
        <w:rPr>
          <w:rFonts w:ascii="Arial" w:eastAsia="Times New Roman" w:hAnsi="Arial" w:cs="Arial"/>
          <w:color w:val="000000"/>
          <w:sz w:val="18"/>
          <w:szCs w:val="18"/>
        </w:rPr>
        <w:t>sa</w:t>
      </w:r>
      <w:proofErr w:type="gramEnd"/>
      <w:r w:rsidRPr="000572D5">
        <w:rPr>
          <w:rFonts w:ascii="Arial" w:eastAsia="Times New Roman" w:hAnsi="Arial" w:cs="Arial"/>
          <w:color w:val="000000"/>
          <w:sz w:val="18"/>
          <w:szCs w:val="18"/>
        </w:rPr>
        <w:t xml:space="preserve"> članom 57 ovog poslovnika.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76" w:name="clan_61"/>
      <w:bookmarkEnd w:id="76"/>
      <w:r w:rsidRPr="000572D5">
        <w:rPr>
          <w:rFonts w:ascii="Arial" w:eastAsia="Times New Roman" w:hAnsi="Arial" w:cs="Arial"/>
          <w:b/>
          <w:bCs/>
          <w:color w:val="000000"/>
          <w:sz w:val="20"/>
          <w:szCs w:val="20"/>
        </w:rPr>
        <w:t>Član 61</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O obustavljanju dodjeljivanja predmeta u skladu </w:t>
      </w:r>
      <w:proofErr w:type="gramStart"/>
      <w:r w:rsidRPr="000572D5">
        <w:rPr>
          <w:rFonts w:ascii="Arial" w:eastAsia="Times New Roman" w:hAnsi="Arial" w:cs="Arial"/>
          <w:color w:val="000000"/>
          <w:sz w:val="18"/>
          <w:szCs w:val="18"/>
        </w:rPr>
        <w:t>sa</w:t>
      </w:r>
      <w:proofErr w:type="gramEnd"/>
      <w:r w:rsidRPr="000572D5">
        <w:rPr>
          <w:rFonts w:ascii="Arial" w:eastAsia="Times New Roman" w:hAnsi="Arial" w:cs="Arial"/>
          <w:color w:val="000000"/>
          <w:sz w:val="18"/>
          <w:szCs w:val="18"/>
        </w:rPr>
        <w:t xml:space="preserve"> članom 60 ovog poslovnika za određeno vrijeme odlučuje predsjednik suda sam iti na predlog predsjednika odjeljenja ili sudije.</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O razlozima kao i trajanju obustave dodjeljivanja predmeta sudiji, predsjednik suda donosi posebnu odluku koju dostavlja administratoru pravosudno-informacionog sistema i istu prilaže u plan rada suda.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77" w:name="clan_62"/>
      <w:bookmarkEnd w:id="77"/>
      <w:r w:rsidRPr="000572D5">
        <w:rPr>
          <w:rFonts w:ascii="Arial" w:eastAsia="Times New Roman" w:hAnsi="Arial" w:cs="Arial"/>
          <w:b/>
          <w:bCs/>
          <w:color w:val="000000"/>
          <w:sz w:val="20"/>
          <w:szCs w:val="20"/>
        </w:rPr>
        <w:t>Član 62</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Ukoliko je protiv stranaka </w:t>
      </w:r>
      <w:proofErr w:type="gramStart"/>
      <w:r w:rsidRPr="000572D5">
        <w:rPr>
          <w:rFonts w:ascii="Arial" w:eastAsia="Times New Roman" w:hAnsi="Arial" w:cs="Arial"/>
          <w:color w:val="000000"/>
          <w:sz w:val="18"/>
          <w:szCs w:val="18"/>
        </w:rPr>
        <w:t>ili</w:t>
      </w:r>
      <w:proofErr w:type="gramEnd"/>
      <w:r w:rsidRPr="000572D5">
        <w:rPr>
          <w:rFonts w:ascii="Arial" w:eastAsia="Times New Roman" w:hAnsi="Arial" w:cs="Arial"/>
          <w:color w:val="000000"/>
          <w:sz w:val="18"/>
          <w:szCs w:val="18"/>
        </w:rPr>
        <w:t xml:space="preserve"> učesnika u postupku podneseno više procesnih akata i sud u skladu sa pravilima postupka propisanih zakonom odluči da se predmeti spoje zbog jedinstvenog rješavanja, predmet se dodjeljuje sudiji kojem je dodijeljen prvi prispjeli predmet od tih predmeta.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Ukoliko sud, u skladu </w:t>
      </w:r>
      <w:proofErr w:type="gramStart"/>
      <w:r w:rsidRPr="000572D5">
        <w:rPr>
          <w:rFonts w:ascii="Arial" w:eastAsia="Times New Roman" w:hAnsi="Arial" w:cs="Arial"/>
          <w:color w:val="000000"/>
          <w:sz w:val="18"/>
          <w:szCs w:val="18"/>
        </w:rPr>
        <w:t>sa</w:t>
      </w:r>
      <w:proofErr w:type="gramEnd"/>
      <w:r w:rsidRPr="000572D5">
        <w:rPr>
          <w:rFonts w:ascii="Arial" w:eastAsia="Times New Roman" w:hAnsi="Arial" w:cs="Arial"/>
          <w:color w:val="000000"/>
          <w:sz w:val="18"/>
          <w:szCs w:val="18"/>
        </w:rPr>
        <w:t xml:space="preserve"> pravilima postupka propisanim zakonom, odluči da postupak protiv jedne stranke ili učesnika izdvoji i završi posebno, izdvojeni predmet dodjeljuje se sudiji koji odlučuje u predmetu iz stava 1 ovog člana.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78" w:name="clan_63"/>
      <w:bookmarkEnd w:id="78"/>
      <w:r w:rsidRPr="000572D5">
        <w:rPr>
          <w:rFonts w:ascii="Arial" w:eastAsia="Times New Roman" w:hAnsi="Arial" w:cs="Arial"/>
          <w:b/>
          <w:bCs/>
          <w:color w:val="000000"/>
          <w:sz w:val="20"/>
          <w:szCs w:val="20"/>
        </w:rPr>
        <w:t>Član 63</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U vrijeme godišnjeg odmora, u skladu sa članom 39 ovog poslovnika, sudijama koji nijesu na godišnjem odmoru dodjeljuju se samo hitni predmeti, koji su kao takvi određeni zakonom ili ovim poslovnikom.</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79" w:name="clan_64"/>
      <w:bookmarkEnd w:id="79"/>
      <w:r w:rsidRPr="000572D5">
        <w:rPr>
          <w:rFonts w:ascii="Arial" w:eastAsia="Times New Roman" w:hAnsi="Arial" w:cs="Arial"/>
          <w:b/>
          <w:bCs/>
          <w:color w:val="000000"/>
          <w:sz w:val="20"/>
          <w:szCs w:val="20"/>
        </w:rPr>
        <w:t>Član 64</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Predsjednik suda dostavlja godišnji raspored poslova za tekuću godinu administratoru sistema, odmah po donošenju.</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Administrator sistema unosi podatke iz godišnjeg rasporeda poslova u algoritam za dodjelu predmeta najkasnije do 25. </w:t>
      </w:r>
      <w:proofErr w:type="gramStart"/>
      <w:r w:rsidRPr="000572D5">
        <w:rPr>
          <w:rFonts w:ascii="Arial" w:eastAsia="Times New Roman" w:hAnsi="Arial" w:cs="Arial"/>
          <w:color w:val="000000"/>
          <w:sz w:val="18"/>
          <w:szCs w:val="18"/>
        </w:rPr>
        <w:t>januara</w:t>
      </w:r>
      <w:proofErr w:type="gramEnd"/>
      <w:r w:rsidRPr="000572D5">
        <w:rPr>
          <w:rFonts w:ascii="Arial" w:eastAsia="Times New Roman" w:hAnsi="Arial" w:cs="Arial"/>
          <w:color w:val="000000"/>
          <w:sz w:val="18"/>
          <w:szCs w:val="18"/>
        </w:rPr>
        <w:t xml:space="preserve"> tekuće godine.</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Predsjednik suda </w:t>
      </w:r>
      <w:proofErr w:type="gramStart"/>
      <w:r w:rsidRPr="000572D5">
        <w:rPr>
          <w:rFonts w:ascii="Arial" w:eastAsia="Times New Roman" w:hAnsi="Arial" w:cs="Arial"/>
          <w:color w:val="000000"/>
          <w:sz w:val="18"/>
          <w:szCs w:val="18"/>
        </w:rPr>
        <w:t>ili</w:t>
      </w:r>
      <w:proofErr w:type="gramEnd"/>
      <w:r w:rsidRPr="000572D5">
        <w:rPr>
          <w:rFonts w:ascii="Arial" w:eastAsia="Times New Roman" w:hAnsi="Arial" w:cs="Arial"/>
          <w:color w:val="000000"/>
          <w:sz w:val="18"/>
          <w:szCs w:val="18"/>
        </w:rPr>
        <w:t xml:space="preserve"> sekretar suda dostavlja obavještenje ili podatke o izostanku sudije sa rada administratoru sistema koji ih unosi u pravosudno-informacioni sistem najkasnije u roku od tri dana od dana prijema istih.</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Administrator sistema iz godišnjeg rasporeda poslova u algoritam upisuje podatke o vrstama predmeta.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Prije prvog unosa parametara iz godišnjeg rasporeda poslova u algoritam predsjednik suda je dužan da zatraži </w:t>
      </w:r>
      <w:proofErr w:type="gramStart"/>
      <w:r w:rsidRPr="000572D5">
        <w:rPr>
          <w:rFonts w:ascii="Arial" w:eastAsia="Times New Roman" w:hAnsi="Arial" w:cs="Arial"/>
          <w:color w:val="000000"/>
          <w:sz w:val="18"/>
          <w:szCs w:val="18"/>
        </w:rPr>
        <w:t>od</w:t>
      </w:r>
      <w:proofErr w:type="gramEnd"/>
      <w:r w:rsidRPr="000572D5">
        <w:rPr>
          <w:rFonts w:ascii="Arial" w:eastAsia="Times New Roman" w:hAnsi="Arial" w:cs="Arial"/>
          <w:color w:val="000000"/>
          <w:sz w:val="18"/>
          <w:szCs w:val="18"/>
        </w:rPr>
        <w:t xml:space="preserve"> administratora sistema izvještaj postojećih radnih opterećenja sudija. Na osnovu tog izvještaja izračunava se radna opterećenost sudija i u pravosudno-informacioni sistem unose odgovarajući korektivni faktori (složenost predmeta) i početne vrijednosti opterećenja koje omogućavaju izjednačavanje radne opterećenosti svih sudija u daljoj dodjeli predmeta.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lastRenderedPageBreak/>
        <w:t xml:space="preserve">Kad sudija počne </w:t>
      </w:r>
      <w:proofErr w:type="gramStart"/>
      <w:r w:rsidRPr="000572D5">
        <w:rPr>
          <w:rFonts w:ascii="Arial" w:eastAsia="Times New Roman" w:hAnsi="Arial" w:cs="Arial"/>
          <w:color w:val="000000"/>
          <w:sz w:val="18"/>
          <w:szCs w:val="18"/>
        </w:rPr>
        <w:t>sa</w:t>
      </w:r>
      <w:proofErr w:type="gramEnd"/>
      <w:r w:rsidRPr="000572D5">
        <w:rPr>
          <w:rFonts w:ascii="Arial" w:eastAsia="Times New Roman" w:hAnsi="Arial" w:cs="Arial"/>
          <w:color w:val="000000"/>
          <w:sz w:val="18"/>
          <w:szCs w:val="18"/>
        </w:rPr>
        <w:t xml:space="preserve"> radom u toku kalendarske godine u pravosudno-informacioni sistem upisuje se broj radnih dana u godini i množi sa odgovarajućim korektivnim faktorom prisutnosti na radu kako bi se njegova radna opterećenost ujednačila sa radnom opterećenošću ostalih sudija.</w:t>
      </w:r>
    </w:p>
    <w:p w:rsidR="000572D5" w:rsidRPr="000572D5" w:rsidRDefault="000572D5" w:rsidP="000572D5">
      <w:pPr>
        <w:shd w:val="clear" w:color="auto" w:fill="FFFFFF"/>
        <w:spacing w:before="240" w:after="240" w:line="240" w:lineRule="auto"/>
        <w:jc w:val="center"/>
        <w:rPr>
          <w:rFonts w:ascii="Arial" w:eastAsia="Times New Roman" w:hAnsi="Arial" w:cs="Arial"/>
          <w:b/>
          <w:bCs/>
          <w:color w:val="000000"/>
          <w:sz w:val="20"/>
          <w:szCs w:val="20"/>
        </w:rPr>
      </w:pPr>
      <w:bookmarkStart w:id="80" w:name="str_16"/>
      <w:bookmarkEnd w:id="80"/>
      <w:r w:rsidRPr="000572D5">
        <w:rPr>
          <w:rFonts w:ascii="Arial" w:eastAsia="Times New Roman" w:hAnsi="Arial" w:cs="Arial"/>
          <w:b/>
          <w:bCs/>
          <w:color w:val="000000"/>
          <w:sz w:val="20"/>
          <w:szCs w:val="20"/>
        </w:rPr>
        <w:t>2.10. Sudije-porotnici</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81" w:name="clan_65"/>
      <w:bookmarkEnd w:id="81"/>
      <w:r w:rsidRPr="000572D5">
        <w:rPr>
          <w:rFonts w:ascii="Arial" w:eastAsia="Times New Roman" w:hAnsi="Arial" w:cs="Arial"/>
          <w:b/>
          <w:bCs/>
          <w:color w:val="000000"/>
          <w:sz w:val="20"/>
          <w:szCs w:val="20"/>
        </w:rPr>
        <w:t>Član 65</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U sudu se vodi spisak sudija-porotnika koji se sastavlja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osnovu odluke o njihovom izboru.</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Evidencija podataka o sudijama-porotnicima vodi se po sistemu kartoteke (Obrazac 1).</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82" w:name="clan_66"/>
      <w:bookmarkEnd w:id="82"/>
      <w:r w:rsidRPr="000572D5">
        <w:rPr>
          <w:rFonts w:ascii="Arial" w:eastAsia="Times New Roman" w:hAnsi="Arial" w:cs="Arial"/>
          <w:b/>
          <w:bCs/>
          <w:color w:val="000000"/>
          <w:sz w:val="20"/>
          <w:szCs w:val="20"/>
        </w:rPr>
        <w:t>Član 66</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Predsjednik suda,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osnovu prijava za pozivanje sudija-porotnika (Obrazac 2), a u skladu sa godišnjim rasporedom poslova, određuje koje će sudije-porotnike rađi suđenja pozvati u pojedina vijeća.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Prijava iz stava 1 ovog člana upisuje se u evidenciju pozvanih sudija-porotnika po sistemu kalendara (Obrazac 3).</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83" w:name="clan_67"/>
      <w:bookmarkEnd w:id="83"/>
      <w:r w:rsidRPr="000572D5">
        <w:rPr>
          <w:rFonts w:ascii="Arial" w:eastAsia="Times New Roman" w:hAnsi="Arial" w:cs="Arial"/>
          <w:b/>
          <w:bCs/>
          <w:color w:val="000000"/>
          <w:sz w:val="20"/>
          <w:szCs w:val="20"/>
        </w:rPr>
        <w:t>Član 67</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Raspored sudije-porotnika u pojedina vijeća utvrđuje se godišnjim rasporedom poslova, pri čemu se vodi računa o prirodi predmeta, kao i sposobnostima i zvanjima sudija-porotnika koja mogu biti </w:t>
      </w:r>
      <w:proofErr w:type="gramStart"/>
      <w:r w:rsidRPr="000572D5">
        <w:rPr>
          <w:rFonts w:ascii="Arial" w:eastAsia="Times New Roman" w:hAnsi="Arial" w:cs="Arial"/>
          <w:color w:val="000000"/>
          <w:sz w:val="18"/>
          <w:szCs w:val="18"/>
        </w:rPr>
        <w:t>od</w:t>
      </w:r>
      <w:proofErr w:type="gramEnd"/>
      <w:r w:rsidRPr="000572D5">
        <w:rPr>
          <w:rFonts w:ascii="Arial" w:eastAsia="Times New Roman" w:hAnsi="Arial" w:cs="Arial"/>
          <w:color w:val="000000"/>
          <w:sz w:val="18"/>
          <w:szCs w:val="18"/>
        </w:rPr>
        <w:t xml:space="preserve"> značaja za pravilno raspravljanje i presuđenje po određenom predmetu.</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84" w:name="clan_68"/>
      <w:bookmarkEnd w:id="84"/>
      <w:r w:rsidRPr="000572D5">
        <w:rPr>
          <w:rFonts w:ascii="Arial" w:eastAsia="Times New Roman" w:hAnsi="Arial" w:cs="Arial"/>
          <w:b/>
          <w:bCs/>
          <w:color w:val="000000"/>
          <w:sz w:val="20"/>
          <w:szCs w:val="20"/>
        </w:rPr>
        <w:t>Član 68</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O zahtjevima sudija-porotnika za određivanje nagrada i naknada u vezi </w:t>
      </w:r>
      <w:proofErr w:type="gramStart"/>
      <w:r w:rsidRPr="000572D5">
        <w:rPr>
          <w:rFonts w:ascii="Arial" w:eastAsia="Times New Roman" w:hAnsi="Arial" w:cs="Arial"/>
          <w:color w:val="000000"/>
          <w:sz w:val="18"/>
          <w:szCs w:val="18"/>
        </w:rPr>
        <w:t>sa</w:t>
      </w:r>
      <w:proofErr w:type="gramEnd"/>
      <w:r w:rsidRPr="000572D5">
        <w:rPr>
          <w:rFonts w:ascii="Arial" w:eastAsia="Times New Roman" w:hAnsi="Arial" w:cs="Arial"/>
          <w:color w:val="000000"/>
          <w:sz w:val="18"/>
          <w:szCs w:val="18"/>
        </w:rPr>
        <w:t xml:space="preserve"> vršenjem sudijske funkcije, odlučuje predsjednik suda rješenjem, u skladu sa posebnim propisima.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Ukoliko sudija-porotnik ima pravo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naknadu zarade za vrijeme dok je zbog sudijske dužnosti odsustvovao sa rada, izdaće mu se potvrda o vremenu provedenom na sudijskoj dužnosti.</w:t>
      </w:r>
    </w:p>
    <w:p w:rsidR="000572D5" w:rsidRPr="000572D5" w:rsidRDefault="000572D5" w:rsidP="000572D5">
      <w:pPr>
        <w:shd w:val="clear" w:color="auto" w:fill="FFFFFF"/>
        <w:spacing w:after="0" w:line="240" w:lineRule="auto"/>
        <w:jc w:val="center"/>
        <w:rPr>
          <w:rFonts w:ascii="Arial" w:eastAsia="Times New Roman" w:hAnsi="Arial" w:cs="Arial"/>
          <w:color w:val="000000"/>
          <w:sz w:val="25"/>
          <w:szCs w:val="25"/>
        </w:rPr>
      </w:pPr>
      <w:bookmarkStart w:id="85" w:name="str_17"/>
      <w:bookmarkEnd w:id="85"/>
      <w:r w:rsidRPr="000572D5">
        <w:rPr>
          <w:rFonts w:ascii="Arial" w:eastAsia="Times New Roman" w:hAnsi="Arial" w:cs="Arial"/>
          <w:color w:val="000000"/>
          <w:sz w:val="25"/>
          <w:szCs w:val="25"/>
        </w:rPr>
        <w:t>III. ODNOS IZMEĐU SUDOVA, SUDOVA I DRUGIH ORGANA I SUDA I STRANAKA</w:t>
      </w:r>
    </w:p>
    <w:p w:rsidR="000572D5" w:rsidRPr="000572D5" w:rsidRDefault="000572D5" w:rsidP="000572D5">
      <w:pPr>
        <w:shd w:val="clear" w:color="auto" w:fill="FFFFFF"/>
        <w:spacing w:before="240" w:after="240" w:line="240" w:lineRule="auto"/>
        <w:jc w:val="center"/>
        <w:rPr>
          <w:rFonts w:ascii="Arial" w:eastAsia="Times New Roman" w:hAnsi="Arial" w:cs="Arial"/>
          <w:b/>
          <w:bCs/>
          <w:i/>
          <w:iCs/>
          <w:color w:val="000000"/>
          <w:sz w:val="20"/>
          <w:szCs w:val="20"/>
        </w:rPr>
      </w:pPr>
      <w:bookmarkStart w:id="86" w:name="str_18"/>
      <w:bookmarkEnd w:id="86"/>
      <w:r w:rsidRPr="000572D5">
        <w:rPr>
          <w:rFonts w:ascii="Arial" w:eastAsia="Times New Roman" w:hAnsi="Arial" w:cs="Arial"/>
          <w:b/>
          <w:bCs/>
          <w:i/>
          <w:iCs/>
          <w:color w:val="000000"/>
          <w:sz w:val="20"/>
          <w:szCs w:val="20"/>
        </w:rPr>
        <w:t>1. Orijentacija u zgradi suda i raspored sudskih prostorija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87" w:name="clan_69"/>
      <w:bookmarkEnd w:id="87"/>
      <w:r w:rsidRPr="000572D5">
        <w:rPr>
          <w:rFonts w:ascii="Arial" w:eastAsia="Times New Roman" w:hAnsi="Arial" w:cs="Arial"/>
          <w:b/>
          <w:bCs/>
          <w:color w:val="000000"/>
          <w:sz w:val="20"/>
          <w:szCs w:val="20"/>
        </w:rPr>
        <w:t>Član 69</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Natpis </w:t>
      </w:r>
      <w:proofErr w:type="gramStart"/>
      <w:r w:rsidRPr="000572D5">
        <w:rPr>
          <w:rFonts w:ascii="Arial" w:eastAsia="Times New Roman" w:hAnsi="Arial" w:cs="Arial"/>
          <w:color w:val="000000"/>
          <w:sz w:val="18"/>
          <w:szCs w:val="18"/>
        </w:rPr>
        <w:t>sa</w:t>
      </w:r>
      <w:proofErr w:type="gramEnd"/>
      <w:r w:rsidRPr="000572D5">
        <w:rPr>
          <w:rFonts w:ascii="Arial" w:eastAsia="Times New Roman" w:hAnsi="Arial" w:cs="Arial"/>
          <w:color w:val="000000"/>
          <w:sz w:val="18"/>
          <w:szCs w:val="18"/>
        </w:rPr>
        <w:t xml:space="preserve"> nazivom suda postavlja se uz desnu stranu glavnog ulaza zgrade u kojoj je smješten sud.</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Ako je u zgradi suda smješteno više sudova, natpisi se postavljaju uz desnu stranu glavnog ulaza, tako što se prvo postavlja natpis najvišeg suda, </w:t>
      </w:r>
      <w:proofErr w:type="gramStart"/>
      <w:r w:rsidRPr="000572D5">
        <w:rPr>
          <w:rFonts w:ascii="Arial" w:eastAsia="Times New Roman" w:hAnsi="Arial" w:cs="Arial"/>
          <w:color w:val="000000"/>
          <w:sz w:val="18"/>
          <w:szCs w:val="18"/>
        </w:rPr>
        <w:t>a</w:t>
      </w:r>
      <w:proofErr w:type="gramEnd"/>
      <w:r w:rsidRPr="000572D5">
        <w:rPr>
          <w:rFonts w:ascii="Arial" w:eastAsia="Times New Roman" w:hAnsi="Arial" w:cs="Arial"/>
          <w:color w:val="000000"/>
          <w:sz w:val="18"/>
          <w:szCs w:val="18"/>
        </w:rPr>
        <w:t xml:space="preserve"> onda natpisi drugih sudova.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Ako je u zgradi suda smješteno više pravosudnih organa, natpisi drugih pravosudnih organa postavljaju se uz lijevu stranu ulaza, u istoj visini </w:t>
      </w:r>
      <w:proofErr w:type="gramStart"/>
      <w:r w:rsidRPr="000572D5">
        <w:rPr>
          <w:rFonts w:ascii="Arial" w:eastAsia="Times New Roman" w:hAnsi="Arial" w:cs="Arial"/>
          <w:color w:val="000000"/>
          <w:sz w:val="18"/>
          <w:szCs w:val="18"/>
        </w:rPr>
        <w:t>sa</w:t>
      </w:r>
      <w:proofErr w:type="gramEnd"/>
      <w:r w:rsidRPr="000572D5">
        <w:rPr>
          <w:rFonts w:ascii="Arial" w:eastAsia="Times New Roman" w:hAnsi="Arial" w:cs="Arial"/>
          <w:color w:val="000000"/>
          <w:sz w:val="18"/>
          <w:szCs w:val="18"/>
        </w:rPr>
        <w:t xml:space="preserve"> natpisima sudova istog stepena.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88" w:name="clan_70"/>
      <w:bookmarkEnd w:id="88"/>
      <w:r w:rsidRPr="000572D5">
        <w:rPr>
          <w:rFonts w:ascii="Arial" w:eastAsia="Times New Roman" w:hAnsi="Arial" w:cs="Arial"/>
          <w:b/>
          <w:bCs/>
          <w:color w:val="000000"/>
          <w:sz w:val="20"/>
          <w:szCs w:val="20"/>
        </w:rPr>
        <w:t>Član 70</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Sud ima šalter za informisanje javnosti koji se nalazi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ulazu u zgradu suda.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Zaposleni koji radi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šalteru iz stava 1 ovog člana, pruža tražene informacije strankama ili ih upućuje u organizacioni dio suda u kojem mogu dobiti tražene informacije.</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Na šalteru za informisanje nalaze se brošure namijenjene informisanju stranaka i građana.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89" w:name="clan_71"/>
      <w:bookmarkEnd w:id="89"/>
      <w:r w:rsidRPr="000572D5">
        <w:rPr>
          <w:rFonts w:ascii="Arial" w:eastAsia="Times New Roman" w:hAnsi="Arial" w:cs="Arial"/>
          <w:b/>
          <w:bCs/>
          <w:color w:val="000000"/>
          <w:sz w:val="20"/>
          <w:szCs w:val="20"/>
        </w:rPr>
        <w:t>Član 71</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Predsjednik suda određuje raspored radnih prostorija u zgradisuda.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Radne prostorije raspoređuju se tako da se obezbijedi uredno i brzo vršenje poslova, a naročito rad </w:t>
      </w:r>
      <w:proofErr w:type="gramStart"/>
      <w:r w:rsidRPr="000572D5">
        <w:rPr>
          <w:rFonts w:ascii="Arial" w:eastAsia="Times New Roman" w:hAnsi="Arial" w:cs="Arial"/>
          <w:color w:val="000000"/>
          <w:sz w:val="18"/>
          <w:szCs w:val="18"/>
        </w:rPr>
        <w:t>sa</w:t>
      </w:r>
      <w:proofErr w:type="gramEnd"/>
      <w:r w:rsidRPr="000572D5">
        <w:rPr>
          <w:rFonts w:ascii="Arial" w:eastAsia="Times New Roman" w:hAnsi="Arial" w:cs="Arial"/>
          <w:color w:val="000000"/>
          <w:sz w:val="18"/>
          <w:szCs w:val="18"/>
        </w:rPr>
        <w:t xml:space="preserve"> strankama.   </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Radne prostorije određene za prijem pismena i prostorije u kojima se sudi, po pravilu, raspoređuju se bliže ulazu u zgradu suda, a ako to nije moguće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drugo najpristupačnije mjesto.</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90" w:name="clan_72"/>
      <w:bookmarkEnd w:id="90"/>
      <w:r w:rsidRPr="000572D5">
        <w:rPr>
          <w:rFonts w:ascii="Arial" w:eastAsia="Times New Roman" w:hAnsi="Arial" w:cs="Arial"/>
          <w:b/>
          <w:bCs/>
          <w:color w:val="000000"/>
          <w:sz w:val="20"/>
          <w:szCs w:val="20"/>
        </w:rPr>
        <w:t>Član 72</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U zgradi suda se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vidnom mjestu postavlja orijentaciona tabla koja sadrži pregled radnih prostorija po vrstama poslova koji se u njima vrše.</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lastRenderedPageBreak/>
        <w:t xml:space="preserve">Na ulazu u svaku radnu prostoriju stavlja se natpis </w:t>
      </w:r>
      <w:proofErr w:type="gramStart"/>
      <w:r w:rsidRPr="000572D5">
        <w:rPr>
          <w:rFonts w:ascii="Arial" w:eastAsia="Times New Roman" w:hAnsi="Arial" w:cs="Arial"/>
          <w:color w:val="000000"/>
          <w:sz w:val="18"/>
          <w:szCs w:val="18"/>
        </w:rPr>
        <w:t>sa</w:t>
      </w:r>
      <w:proofErr w:type="gramEnd"/>
      <w:r w:rsidRPr="000572D5">
        <w:rPr>
          <w:rFonts w:ascii="Arial" w:eastAsia="Times New Roman" w:hAnsi="Arial" w:cs="Arial"/>
          <w:color w:val="000000"/>
          <w:sz w:val="18"/>
          <w:szCs w:val="18"/>
        </w:rPr>
        <w:t xml:space="preserve"> oznakom poslova koji se u njoj vrše, a na ulazu u prostorije u kojima rade predsjednik suda i sudije stavljaju se i njihova imena.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91" w:name="clan_73"/>
      <w:bookmarkEnd w:id="91"/>
      <w:r w:rsidRPr="000572D5">
        <w:rPr>
          <w:rFonts w:ascii="Arial" w:eastAsia="Times New Roman" w:hAnsi="Arial" w:cs="Arial"/>
          <w:b/>
          <w:bCs/>
          <w:color w:val="000000"/>
          <w:sz w:val="20"/>
          <w:szCs w:val="20"/>
        </w:rPr>
        <w:t>Član 73</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Na oglasnu tablu suda ističu se oglasi i saopštenja za koja je to propisano zakonom, radno vrijeme suda, vrijeme primanja stranaka, godišnji raspored poslova i njegove izmjene i lista zakazanih suđenja, osim suđenja u onim predmetima u kojima je javnost isključena.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Lista zakazanih suđenja koju sedmično priprema upravitelj sudske pisarnice sadrži poslovni broj predmeta, datum i </w:t>
      </w:r>
      <w:proofErr w:type="gramStart"/>
      <w:r w:rsidRPr="000572D5">
        <w:rPr>
          <w:rFonts w:ascii="Arial" w:eastAsia="Times New Roman" w:hAnsi="Arial" w:cs="Arial"/>
          <w:color w:val="000000"/>
          <w:sz w:val="18"/>
          <w:szCs w:val="18"/>
        </w:rPr>
        <w:t>čas</w:t>
      </w:r>
      <w:proofErr w:type="gramEnd"/>
      <w:r w:rsidRPr="000572D5">
        <w:rPr>
          <w:rFonts w:ascii="Arial" w:eastAsia="Times New Roman" w:hAnsi="Arial" w:cs="Arial"/>
          <w:color w:val="000000"/>
          <w:sz w:val="18"/>
          <w:szCs w:val="18"/>
        </w:rPr>
        <w:t xml:space="preserve"> početka suđenja i broj radne prostorije u kojoj će se suđenje održati.</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92" w:name="clan_74"/>
      <w:bookmarkEnd w:id="92"/>
      <w:r w:rsidRPr="000572D5">
        <w:rPr>
          <w:rFonts w:ascii="Arial" w:eastAsia="Times New Roman" w:hAnsi="Arial" w:cs="Arial"/>
          <w:b/>
          <w:bCs/>
          <w:color w:val="000000"/>
          <w:sz w:val="20"/>
          <w:szCs w:val="20"/>
        </w:rPr>
        <w:t>Član 74</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Sud je dužan da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vidnom mjestu u prizemlju zgrade suda postavi kutiju za pritužbe i predstavke. Na kutiju se stavlja natpis kojim se jasno ističe njena svrha.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Pritužbe i predstavke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rad sudija, službenika i namještenika u sudu dostavljaju se predsjedniku suda, pisanim ili elektronskim putem.</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Pritužbe i predstavke naročito sadrže oznaku predmeta, razlog podnošenja, ime i prezime, adresu i kontakt telefon podnosioca pritužbe </w:t>
      </w:r>
      <w:proofErr w:type="gramStart"/>
      <w:r w:rsidRPr="000572D5">
        <w:rPr>
          <w:rFonts w:ascii="Arial" w:eastAsia="Times New Roman" w:hAnsi="Arial" w:cs="Arial"/>
          <w:color w:val="000000"/>
          <w:sz w:val="18"/>
          <w:szCs w:val="18"/>
        </w:rPr>
        <w:t>ili</w:t>
      </w:r>
      <w:proofErr w:type="gramEnd"/>
      <w:r w:rsidRPr="000572D5">
        <w:rPr>
          <w:rFonts w:ascii="Arial" w:eastAsia="Times New Roman" w:hAnsi="Arial" w:cs="Arial"/>
          <w:color w:val="000000"/>
          <w:sz w:val="18"/>
          <w:szCs w:val="18"/>
        </w:rPr>
        <w:t xml:space="preserve"> predstavke.</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Predsjednik suda može postupiti i po pritužbi i predstavci koja ne sadrži sve podatke iz stava 3 ovog člana.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93" w:name="clan_75"/>
      <w:bookmarkEnd w:id="93"/>
      <w:r w:rsidRPr="000572D5">
        <w:rPr>
          <w:rFonts w:ascii="Arial" w:eastAsia="Times New Roman" w:hAnsi="Arial" w:cs="Arial"/>
          <w:b/>
          <w:bCs/>
          <w:color w:val="000000"/>
          <w:sz w:val="20"/>
          <w:szCs w:val="20"/>
        </w:rPr>
        <w:t>Član 75</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Predsjednik Vrhovnog suda propisuje Obrazac za pritužbe i predstavke koji se u odgovarajućem broju primjeraka stavlja pored kutije za pritužbe i predstavke, a koji je javno dostupan i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drugi način (internet stranica Vrhovnog suda i dr.).</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94" w:name="clan_76"/>
      <w:bookmarkEnd w:id="94"/>
      <w:r w:rsidRPr="000572D5">
        <w:rPr>
          <w:rFonts w:ascii="Arial" w:eastAsia="Times New Roman" w:hAnsi="Arial" w:cs="Arial"/>
          <w:b/>
          <w:bCs/>
          <w:color w:val="000000"/>
          <w:sz w:val="20"/>
          <w:szCs w:val="20"/>
        </w:rPr>
        <w:t>Član 76</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Pritužbe i predstavke se po prijemu upisuju u upisnik "Su" i po njima postupa predsjednik suda u skladu </w:t>
      </w:r>
      <w:proofErr w:type="gramStart"/>
      <w:r w:rsidRPr="000572D5">
        <w:rPr>
          <w:rFonts w:ascii="Arial" w:eastAsia="Times New Roman" w:hAnsi="Arial" w:cs="Arial"/>
          <w:color w:val="000000"/>
          <w:sz w:val="18"/>
          <w:szCs w:val="18"/>
        </w:rPr>
        <w:t>sa</w:t>
      </w:r>
      <w:proofErr w:type="gramEnd"/>
      <w:r w:rsidRPr="000572D5">
        <w:rPr>
          <w:rFonts w:ascii="Arial" w:eastAsia="Times New Roman" w:hAnsi="Arial" w:cs="Arial"/>
          <w:color w:val="000000"/>
          <w:sz w:val="18"/>
          <w:szCs w:val="18"/>
        </w:rPr>
        <w:t xml:space="preserve"> zakonom i ovim poslovnikom.</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Odgovor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pritužbe i predstavke dostavlja se najkasnije u roku od 30 dana od dana podnošenja.</w:t>
      </w:r>
    </w:p>
    <w:p w:rsidR="000572D5" w:rsidRPr="000572D5" w:rsidRDefault="000572D5" w:rsidP="000572D5">
      <w:pPr>
        <w:shd w:val="clear" w:color="auto" w:fill="FFFFFF"/>
        <w:spacing w:before="240" w:after="240" w:line="240" w:lineRule="auto"/>
        <w:jc w:val="center"/>
        <w:rPr>
          <w:rFonts w:ascii="Arial" w:eastAsia="Times New Roman" w:hAnsi="Arial" w:cs="Arial"/>
          <w:b/>
          <w:bCs/>
          <w:i/>
          <w:iCs/>
          <w:color w:val="000000"/>
          <w:sz w:val="20"/>
          <w:szCs w:val="20"/>
        </w:rPr>
      </w:pPr>
      <w:bookmarkStart w:id="95" w:name="str_19"/>
      <w:bookmarkEnd w:id="95"/>
      <w:r w:rsidRPr="000572D5">
        <w:rPr>
          <w:rFonts w:ascii="Arial" w:eastAsia="Times New Roman" w:hAnsi="Arial" w:cs="Arial"/>
          <w:b/>
          <w:bCs/>
          <w:i/>
          <w:iCs/>
          <w:color w:val="000000"/>
          <w:sz w:val="20"/>
          <w:szCs w:val="20"/>
        </w:rPr>
        <w:t>2. Kućni red</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96" w:name="clan_77"/>
      <w:bookmarkEnd w:id="96"/>
      <w:r w:rsidRPr="000572D5">
        <w:rPr>
          <w:rFonts w:ascii="Arial" w:eastAsia="Times New Roman" w:hAnsi="Arial" w:cs="Arial"/>
          <w:b/>
          <w:bCs/>
          <w:color w:val="000000"/>
          <w:sz w:val="20"/>
          <w:szCs w:val="20"/>
        </w:rPr>
        <w:t>Član 77</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Predsjednik suda donosi kućni red. Ako je u istoj zgradi smješteno više sudova, kućni red donosi predsjednik najvišeg suda, a u zgradi gdje se nalaze sudovi istog stepena, kućni red sporazumno donose predsjednici sudova.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Ukoliko se u zgradi nalazi više pravosudnih organa, kućni red se donosi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osnovu sporazuma starješina tih organa, osim ako su prostorije suda potpuno odvojene.</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Kućnim redom uređuju se način korišćenja radnih i dragih prostorija u zgradi suda, način ulaska i zadržavanja stranaka i dragih lica u zgradi suda, raspolaganje ključevima ulaznih vrata, mjere za održavanje reda i čistoće u zgradi suda, mjere bezbjednosti zgrade i tica u zgradi, mjere za čuvanje sredstava za rad i dragih predmeta koji se nalaze u sudu, korišćenje zemljišta i parking prostora koji pripadaju zgradi i dr.  </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Kućnim redom uređuju se i dužnosti službenih lica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koja se kućni red odnosi.</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proofErr w:type="gramStart"/>
      <w:r w:rsidRPr="000572D5">
        <w:rPr>
          <w:rFonts w:ascii="Arial" w:eastAsia="Times New Roman" w:hAnsi="Arial" w:cs="Arial"/>
          <w:color w:val="000000"/>
          <w:sz w:val="18"/>
          <w:szCs w:val="18"/>
        </w:rPr>
        <w:t>Sa</w:t>
      </w:r>
      <w:proofErr w:type="gramEnd"/>
      <w:r w:rsidRPr="000572D5">
        <w:rPr>
          <w:rFonts w:ascii="Arial" w:eastAsia="Times New Roman" w:hAnsi="Arial" w:cs="Arial"/>
          <w:color w:val="000000"/>
          <w:sz w:val="18"/>
          <w:szCs w:val="18"/>
        </w:rPr>
        <w:t xml:space="preserve"> kućnim redom upoznaju se sudije, službenici i namještenici suda i druga službena lica na koja se kućni red odnosi, a izvod iz kućnog reda, u dijelu koji se odnosi na građane, ističe se na vidnom mjestu u sudu.</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97" w:name="clan_78"/>
      <w:bookmarkEnd w:id="97"/>
      <w:r w:rsidRPr="000572D5">
        <w:rPr>
          <w:rFonts w:ascii="Arial" w:eastAsia="Times New Roman" w:hAnsi="Arial" w:cs="Arial"/>
          <w:b/>
          <w:bCs/>
          <w:color w:val="000000"/>
          <w:sz w:val="20"/>
          <w:szCs w:val="20"/>
        </w:rPr>
        <w:t>Član 78</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Po završetku radnog vremena sudski predmeti, službeni materijal, pečati, štambilji, žigovi, kancelarijski materijal i predmeti veće vrijednosti zaključavaju se.</w:t>
      </w:r>
    </w:p>
    <w:p w:rsidR="000572D5" w:rsidRPr="000572D5" w:rsidRDefault="000572D5" w:rsidP="000572D5">
      <w:pPr>
        <w:shd w:val="clear" w:color="auto" w:fill="FFFFFF"/>
        <w:spacing w:before="240" w:after="240" w:line="240" w:lineRule="auto"/>
        <w:jc w:val="center"/>
        <w:rPr>
          <w:rFonts w:ascii="Arial" w:eastAsia="Times New Roman" w:hAnsi="Arial" w:cs="Arial"/>
          <w:b/>
          <w:bCs/>
          <w:i/>
          <w:iCs/>
          <w:color w:val="000000"/>
          <w:sz w:val="20"/>
          <w:szCs w:val="20"/>
        </w:rPr>
      </w:pPr>
      <w:bookmarkStart w:id="98" w:name="str_20"/>
      <w:bookmarkEnd w:id="98"/>
      <w:r w:rsidRPr="000572D5">
        <w:rPr>
          <w:rFonts w:ascii="Arial" w:eastAsia="Times New Roman" w:hAnsi="Arial" w:cs="Arial"/>
          <w:b/>
          <w:bCs/>
          <w:i/>
          <w:iCs/>
          <w:color w:val="000000"/>
          <w:sz w:val="20"/>
          <w:szCs w:val="20"/>
        </w:rPr>
        <w:t xml:space="preserve">3. Odnos suda </w:t>
      </w:r>
      <w:proofErr w:type="gramStart"/>
      <w:r w:rsidRPr="000572D5">
        <w:rPr>
          <w:rFonts w:ascii="Arial" w:eastAsia="Times New Roman" w:hAnsi="Arial" w:cs="Arial"/>
          <w:b/>
          <w:bCs/>
          <w:i/>
          <w:iCs/>
          <w:color w:val="000000"/>
          <w:sz w:val="20"/>
          <w:szCs w:val="20"/>
        </w:rPr>
        <w:t>sa</w:t>
      </w:r>
      <w:proofErr w:type="gramEnd"/>
      <w:r w:rsidRPr="000572D5">
        <w:rPr>
          <w:rFonts w:ascii="Arial" w:eastAsia="Times New Roman" w:hAnsi="Arial" w:cs="Arial"/>
          <w:b/>
          <w:bCs/>
          <w:i/>
          <w:iCs/>
          <w:color w:val="000000"/>
          <w:sz w:val="20"/>
          <w:szCs w:val="20"/>
        </w:rPr>
        <w:t xml:space="preserve"> strankama i drugim licima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99" w:name="clan_79"/>
      <w:bookmarkEnd w:id="99"/>
      <w:r w:rsidRPr="000572D5">
        <w:rPr>
          <w:rFonts w:ascii="Arial" w:eastAsia="Times New Roman" w:hAnsi="Arial" w:cs="Arial"/>
          <w:b/>
          <w:bCs/>
          <w:color w:val="000000"/>
          <w:sz w:val="20"/>
          <w:szCs w:val="20"/>
        </w:rPr>
        <w:t>Član 79</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Mjesto tužioca u sudnici je desno </w:t>
      </w:r>
      <w:proofErr w:type="gramStart"/>
      <w:r w:rsidRPr="000572D5">
        <w:rPr>
          <w:rFonts w:ascii="Arial" w:eastAsia="Times New Roman" w:hAnsi="Arial" w:cs="Arial"/>
          <w:color w:val="000000"/>
          <w:sz w:val="18"/>
          <w:szCs w:val="18"/>
        </w:rPr>
        <w:t>od</w:t>
      </w:r>
      <w:proofErr w:type="gramEnd"/>
      <w:r w:rsidRPr="000572D5">
        <w:rPr>
          <w:rFonts w:ascii="Arial" w:eastAsia="Times New Roman" w:hAnsi="Arial" w:cs="Arial"/>
          <w:color w:val="000000"/>
          <w:sz w:val="18"/>
          <w:szCs w:val="18"/>
        </w:rPr>
        <w:t xml:space="preserve"> sudije, a branioca ili okrivljenog, odnosno tuženog lijevo od sudije.</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lastRenderedPageBreak/>
        <w:t>Stranke, punomoćnici, branioci, sudski vještaci i svjedoci u toku saslušanja i prilikom postavljanja pitanja po pravilu stoje pred sudijom.</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100" w:name="clan_80"/>
      <w:bookmarkEnd w:id="100"/>
      <w:r w:rsidRPr="000572D5">
        <w:rPr>
          <w:rFonts w:ascii="Arial" w:eastAsia="Times New Roman" w:hAnsi="Arial" w:cs="Arial"/>
          <w:b/>
          <w:bCs/>
          <w:color w:val="000000"/>
          <w:sz w:val="20"/>
          <w:szCs w:val="20"/>
        </w:rPr>
        <w:t>Član 80</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Vrijeme prijema stranaka i drugih lica određuje se rasporedom poslova i objavljuje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oglasnoj tabli suda.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Na vratima službene prostorije ističe se vrijeme prijema stranaka u toj prostoriji.</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101" w:name="clan_81"/>
      <w:bookmarkEnd w:id="101"/>
      <w:r w:rsidRPr="000572D5">
        <w:rPr>
          <w:rFonts w:ascii="Arial" w:eastAsia="Times New Roman" w:hAnsi="Arial" w:cs="Arial"/>
          <w:b/>
          <w:bCs/>
          <w:color w:val="000000"/>
          <w:sz w:val="20"/>
          <w:szCs w:val="20"/>
        </w:rPr>
        <w:t>Član 81</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Lica kojima je zbog udaljenosti i drugih opravdanih razloga otežan ponovni dolazak u sud, primaju se i van vremena određenog za prijem stranaka, po prethodnom odobrenju predsjednika suda.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Na način iz stava 1 ovog člana postupa se i u drugim opravdanim slučajevima.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102" w:name="clan_82"/>
      <w:bookmarkEnd w:id="102"/>
      <w:r w:rsidRPr="000572D5">
        <w:rPr>
          <w:rFonts w:ascii="Arial" w:eastAsia="Times New Roman" w:hAnsi="Arial" w:cs="Arial"/>
          <w:b/>
          <w:bCs/>
          <w:color w:val="000000"/>
          <w:sz w:val="20"/>
          <w:szCs w:val="20"/>
        </w:rPr>
        <w:t>Član 82</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Stranke i druga lica van suđenja mogu primati samo predsjed-nik suda </w:t>
      </w:r>
      <w:proofErr w:type="gramStart"/>
      <w:r w:rsidRPr="000572D5">
        <w:rPr>
          <w:rFonts w:ascii="Arial" w:eastAsia="Times New Roman" w:hAnsi="Arial" w:cs="Arial"/>
          <w:color w:val="000000"/>
          <w:sz w:val="18"/>
          <w:szCs w:val="18"/>
        </w:rPr>
        <w:t>ili</w:t>
      </w:r>
      <w:proofErr w:type="gramEnd"/>
      <w:r w:rsidRPr="000572D5">
        <w:rPr>
          <w:rFonts w:ascii="Arial" w:eastAsia="Times New Roman" w:hAnsi="Arial" w:cs="Arial"/>
          <w:color w:val="000000"/>
          <w:sz w:val="18"/>
          <w:szCs w:val="18"/>
        </w:rPr>
        <w:t xml:space="preserve"> njegov zamjenik, kao i službenici određeni rasporedom poslova.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Sudije primaju samo pozvane stranke.</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103" w:name="clan_83"/>
      <w:bookmarkEnd w:id="103"/>
      <w:r w:rsidRPr="000572D5">
        <w:rPr>
          <w:rFonts w:ascii="Arial" w:eastAsia="Times New Roman" w:hAnsi="Arial" w:cs="Arial"/>
          <w:b/>
          <w:bCs/>
          <w:color w:val="000000"/>
          <w:sz w:val="20"/>
          <w:szCs w:val="20"/>
        </w:rPr>
        <w:t>Član 83</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Stranke, branioci, punomoćnici i druga lica mogu doći u sud nepozvani radi pribavljanja informacija u vezi </w:t>
      </w:r>
      <w:proofErr w:type="gramStart"/>
      <w:r w:rsidRPr="000572D5">
        <w:rPr>
          <w:rFonts w:ascii="Arial" w:eastAsia="Times New Roman" w:hAnsi="Arial" w:cs="Arial"/>
          <w:color w:val="000000"/>
          <w:sz w:val="18"/>
          <w:szCs w:val="18"/>
        </w:rPr>
        <w:t>sa</w:t>
      </w:r>
      <w:proofErr w:type="gramEnd"/>
      <w:r w:rsidRPr="000572D5">
        <w:rPr>
          <w:rFonts w:ascii="Arial" w:eastAsia="Times New Roman" w:hAnsi="Arial" w:cs="Arial"/>
          <w:color w:val="000000"/>
          <w:sz w:val="18"/>
          <w:szCs w:val="18"/>
        </w:rPr>
        <w:t xml:space="preserve"> postupkom, razgledanja, prepisivanja i kopiranja sudskih spisa, izdavanja prepisa sudske odluke, uvjerenja i podnošenja pritužbi u vezi sa postupanjem suda.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104" w:name="clan_84"/>
      <w:bookmarkEnd w:id="104"/>
      <w:r w:rsidRPr="000572D5">
        <w:rPr>
          <w:rFonts w:ascii="Arial" w:eastAsia="Times New Roman" w:hAnsi="Arial" w:cs="Arial"/>
          <w:b/>
          <w:bCs/>
          <w:color w:val="000000"/>
          <w:sz w:val="20"/>
          <w:szCs w:val="20"/>
        </w:rPr>
        <w:t>Član 84</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Ako je neophodno da službenik </w:t>
      </w:r>
      <w:proofErr w:type="gramStart"/>
      <w:r w:rsidRPr="000572D5">
        <w:rPr>
          <w:rFonts w:ascii="Arial" w:eastAsia="Times New Roman" w:hAnsi="Arial" w:cs="Arial"/>
          <w:color w:val="000000"/>
          <w:sz w:val="18"/>
          <w:szCs w:val="18"/>
        </w:rPr>
        <w:t>ili</w:t>
      </w:r>
      <w:proofErr w:type="gramEnd"/>
      <w:r w:rsidRPr="000572D5">
        <w:rPr>
          <w:rFonts w:ascii="Arial" w:eastAsia="Times New Roman" w:hAnsi="Arial" w:cs="Arial"/>
          <w:color w:val="000000"/>
          <w:sz w:val="18"/>
          <w:szCs w:val="18"/>
        </w:rPr>
        <w:t xml:space="preserve"> namještenik koji radi sa strankama prekine rad za izvjesno vrijeme, blagovremeno mu se obezbjeđuje odgovarajuća zamjena.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105" w:name="clan_85"/>
      <w:bookmarkEnd w:id="105"/>
      <w:r w:rsidRPr="000572D5">
        <w:rPr>
          <w:rFonts w:ascii="Arial" w:eastAsia="Times New Roman" w:hAnsi="Arial" w:cs="Arial"/>
          <w:b/>
          <w:bCs/>
          <w:color w:val="000000"/>
          <w:sz w:val="20"/>
          <w:szCs w:val="20"/>
        </w:rPr>
        <w:t>Član 85</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Stranke </w:t>
      </w:r>
      <w:proofErr w:type="gramStart"/>
      <w:r w:rsidRPr="000572D5">
        <w:rPr>
          <w:rFonts w:ascii="Arial" w:eastAsia="Times New Roman" w:hAnsi="Arial" w:cs="Arial"/>
          <w:color w:val="000000"/>
          <w:sz w:val="18"/>
          <w:szCs w:val="18"/>
        </w:rPr>
        <w:t>ili</w:t>
      </w:r>
      <w:proofErr w:type="gramEnd"/>
      <w:r w:rsidRPr="000572D5">
        <w:rPr>
          <w:rFonts w:ascii="Arial" w:eastAsia="Times New Roman" w:hAnsi="Arial" w:cs="Arial"/>
          <w:color w:val="000000"/>
          <w:sz w:val="18"/>
          <w:szCs w:val="18"/>
        </w:rPr>
        <w:t xml:space="preserve"> njihovi branioci, odnosno punomoćnici razmatraju i kopiraju spise i razgledaju predmete prikupljene u postupku na za to određenom mjestu i pod nadzorom namještenika sudske pisarnice.</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Sva pismena moraju biti propisno povezana. Nezapečaćeni zapisnici o vijećanju i glasanju, nacrti sudskih odluka i sudijske zabilješke prethodno </w:t>
      </w:r>
      <w:proofErr w:type="gramStart"/>
      <w:r w:rsidRPr="000572D5">
        <w:rPr>
          <w:rFonts w:ascii="Arial" w:eastAsia="Times New Roman" w:hAnsi="Arial" w:cs="Arial"/>
          <w:color w:val="000000"/>
          <w:sz w:val="18"/>
          <w:szCs w:val="18"/>
        </w:rPr>
        <w:t>će</w:t>
      </w:r>
      <w:proofErr w:type="gramEnd"/>
      <w:r w:rsidRPr="000572D5">
        <w:rPr>
          <w:rFonts w:ascii="Arial" w:eastAsia="Times New Roman" w:hAnsi="Arial" w:cs="Arial"/>
          <w:color w:val="000000"/>
          <w:sz w:val="18"/>
          <w:szCs w:val="18"/>
        </w:rPr>
        <w:t xml:space="preserve"> se izdvojiti iz spisa.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Spisi se dostavljaju drugom sudu </w:t>
      </w:r>
      <w:proofErr w:type="gramStart"/>
      <w:r w:rsidRPr="000572D5">
        <w:rPr>
          <w:rFonts w:ascii="Arial" w:eastAsia="Times New Roman" w:hAnsi="Arial" w:cs="Arial"/>
          <w:color w:val="000000"/>
          <w:sz w:val="18"/>
          <w:szCs w:val="18"/>
        </w:rPr>
        <w:t>ili</w:t>
      </w:r>
      <w:proofErr w:type="gramEnd"/>
      <w:r w:rsidRPr="000572D5">
        <w:rPr>
          <w:rFonts w:ascii="Arial" w:eastAsia="Times New Roman" w:hAnsi="Arial" w:cs="Arial"/>
          <w:color w:val="000000"/>
          <w:sz w:val="18"/>
          <w:szCs w:val="18"/>
        </w:rPr>
        <w:t xml:space="preserve"> državnom organu radi razmatranja na određeno vrijeme, a rok do kad spis treba da bude vraćan obavezno se evidentira u spisku poslatih spisa koje treba vratiti (Obrazac 4).</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106" w:name="clan_86"/>
      <w:bookmarkEnd w:id="106"/>
      <w:r w:rsidRPr="000572D5">
        <w:rPr>
          <w:rFonts w:ascii="Arial" w:eastAsia="Times New Roman" w:hAnsi="Arial" w:cs="Arial"/>
          <w:b/>
          <w:bCs/>
          <w:color w:val="000000"/>
          <w:sz w:val="20"/>
          <w:szCs w:val="20"/>
        </w:rPr>
        <w:t>Član 86</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Dozvolu za razgledanje predmeta u sudovima izdaje sudija, odnosno predsjednik vijeća, a za završene predmete predsjednik suda.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Ako postoje tehnički i drugi uslovi sud može licima koja su ovlašćena da razgledaju i kopiraju spise omogućiti uvid u određene podatke u predmetu pomoću posebnog </w:t>
      </w:r>
      <w:proofErr w:type="gramStart"/>
      <w:r w:rsidRPr="000572D5">
        <w:rPr>
          <w:rFonts w:ascii="Arial" w:eastAsia="Times New Roman" w:hAnsi="Arial" w:cs="Arial"/>
          <w:color w:val="000000"/>
          <w:sz w:val="18"/>
          <w:szCs w:val="18"/>
        </w:rPr>
        <w:t>modula  za</w:t>
      </w:r>
      <w:proofErr w:type="gramEnd"/>
      <w:r w:rsidRPr="000572D5">
        <w:rPr>
          <w:rFonts w:ascii="Arial" w:eastAsia="Times New Roman" w:hAnsi="Arial" w:cs="Arial"/>
          <w:color w:val="000000"/>
          <w:sz w:val="18"/>
          <w:szCs w:val="18"/>
        </w:rPr>
        <w:t xml:space="preserve"> pregledanje podataka.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Razmatranje i kopiranje spisa iz pravosudno-informacionog sistema vrši se u sudskoj pisarnici pod nadzorom namještenika sudske pisarnice.</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Dostavljanje spisa drugom sudu radi uvida evidentira se u pravosudno-informacionom sistemu, uz naznaku roka do kojeg spis treba vratiti, što je vidljivo u pregledu aplikacije pravosudno-informacionog sistema.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107" w:name="clan_87"/>
      <w:bookmarkEnd w:id="107"/>
      <w:r w:rsidRPr="000572D5">
        <w:rPr>
          <w:rFonts w:ascii="Arial" w:eastAsia="Times New Roman" w:hAnsi="Arial" w:cs="Arial"/>
          <w:b/>
          <w:bCs/>
          <w:color w:val="000000"/>
          <w:sz w:val="20"/>
          <w:szCs w:val="20"/>
        </w:rPr>
        <w:t>Član 87</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Sudski spis </w:t>
      </w:r>
      <w:proofErr w:type="gramStart"/>
      <w:r w:rsidRPr="000572D5">
        <w:rPr>
          <w:rFonts w:ascii="Arial" w:eastAsia="Times New Roman" w:hAnsi="Arial" w:cs="Arial"/>
          <w:color w:val="000000"/>
          <w:sz w:val="18"/>
          <w:szCs w:val="18"/>
        </w:rPr>
        <w:t>ili</w:t>
      </w:r>
      <w:proofErr w:type="gramEnd"/>
      <w:r w:rsidRPr="000572D5">
        <w:rPr>
          <w:rFonts w:ascii="Arial" w:eastAsia="Times New Roman" w:hAnsi="Arial" w:cs="Arial"/>
          <w:color w:val="000000"/>
          <w:sz w:val="18"/>
          <w:szCs w:val="18"/>
        </w:rPr>
        <w:t xml:space="preserve"> dio spisa u predmetu koji nije pravosnažno okončan može se po odobrenju sudije dati van zgrade suda samosudskom tumaču, sudskom vještaku i licu koje raspolaže potrebnim stručnim znanjem, u skladu sa zakonom, uz potvrdu o preuzimanju spisa.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Licima iz stava 1 ovog člana, spis </w:t>
      </w:r>
      <w:proofErr w:type="gramStart"/>
      <w:r w:rsidRPr="000572D5">
        <w:rPr>
          <w:rFonts w:ascii="Arial" w:eastAsia="Times New Roman" w:hAnsi="Arial" w:cs="Arial"/>
          <w:color w:val="000000"/>
          <w:sz w:val="18"/>
          <w:szCs w:val="18"/>
        </w:rPr>
        <w:t>ili</w:t>
      </w:r>
      <w:proofErr w:type="gramEnd"/>
      <w:r w:rsidRPr="000572D5">
        <w:rPr>
          <w:rFonts w:ascii="Arial" w:eastAsia="Times New Roman" w:hAnsi="Arial" w:cs="Arial"/>
          <w:color w:val="000000"/>
          <w:sz w:val="18"/>
          <w:szCs w:val="18"/>
        </w:rPr>
        <w:t xml:space="preserve"> dio spisa daje se samo u sudskoj pisarnici, a ukoliko žive van sjedišta suda, na teritoriji drugog suda, spis ili dio spisa, uz potvrdu o preuzimanju uručuje mu se u sudskoj pisarnici zamoljenog suda.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Namještenik koji radi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poslovima zapisničara upisuje uručeni spis u spisak poslatih spisa koje treba vratiti.</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108" w:name="clan_88"/>
      <w:bookmarkEnd w:id="108"/>
      <w:r w:rsidRPr="000572D5">
        <w:rPr>
          <w:rFonts w:ascii="Arial" w:eastAsia="Times New Roman" w:hAnsi="Arial" w:cs="Arial"/>
          <w:b/>
          <w:bCs/>
          <w:color w:val="000000"/>
          <w:sz w:val="20"/>
          <w:szCs w:val="20"/>
        </w:rPr>
        <w:t>Član 88</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lastRenderedPageBreak/>
        <w:t xml:space="preserve">U sudskoj pisarnici daju se obavještenja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osnovu podataka iz upisnika i spisa. Obavještenja </w:t>
      </w:r>
      <w:proofErr w:type="gramStart"/>
      <w:r w:rsidRPr="000572D5">
        <w:rPr>
          <w:rFonts w:ascii="Arial" w:eastAsia="Times New Roman" w:hAnsi="Arial" w:cs="Arial"/>
          <w:color w:val="000000"/>
          <w:sz w:val="18"/>
          <w:szCs w:val="18"/>
        </w:rPr>
        <w:t>će</w:t>
      </w:r>
      <w:proofErr w:type="gramEnd"/>
      <w:r w:rsidRPr="000572D5">
        <w:rPr>
          <w:rFonts w:ascii="Arial" w:eastAsia="Times New Roman" w:hAnsi="Arial" w:cs="Arial"/>
          <w:color w:val="000000"/>
          <w:sz w:val="18"/>
          <w:szCs w:val="18"/>
        </w:rPr>
        <w:t xml:space="preserve"> se ograničiti samo na nužne podatke o fazi postupka u kojoj se predmet nalazi i na druga slična obavještenja. Obavještenje se može dati i izdavanjem izvoda iz upisnika.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Službeniku i namješteniku suda nije dozvoljen razgovor </w:t>
      </w:r>
      <w:proofErr w:type="gramStart"/>
      <w:r w:rsidRPr="000572D5">
        <w:rPr>
          <w:rFonts w:ascii="Arial" w:eastAsia="Times New Roman" w:hAnsi="Arial" w:cs="Arial"/>
          <w:color w:val="000000"/>
          <w:sz w:val="18"/>
          <w:szCs w:val="18"/>
        </w:rPr>
        <w:t>sa</w:t>
      </w:r>
      <w:proofErr w:type="gramEnd"/>
      <w:r w:rsidRPr="000572D5">
        <w:rPr>
          <w:rFonts w:ascii="Arial" w:eastAsia="Times New Roman" w:hAnsi="Arial" w:cs="Arial"/>
          <w:color w:val="000000"/>
          <w:sz w:val="18"/>
          <w:szCs w:val="18"/>
        </w:rPr>
        <w:t xml:space="preserve"> strankama o pravilnosti sudskih radnji ili odluka ili o vjerovatnom ishodu spora.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Obavještenja o stanju u spisima daju se licima ovlašćenim da razgledaju spise u skladu </w:t>
      </w:r>
      <w:proofErr w:type="gramStart"/>
      <w:r w:rsidRPr="000572D5">
        <w:rPr>
          <w:rFonts w:ascii="Arial" w:eastAsia="Times New Roman" w:hAnsi="Arial" w:cs="Arial"/>
          <w:color w:val="000000"/>
          <w:sz w:val="18"/>
          <w:szCs w:val="18"/>
        </w:rPr>
        <w:t>sa</w:t>
      </w:r>
      <w:proofErr w:type="gramEnd"/>
      <w:r w:rsidRPr="000572D5">
        <w:rPr>
          <w:rFonts w:ascii="Arial" w:eastAsia="Times New Roman" w:hAnsi="Arial" w:cs="Arial"/>
          <w:color w:val="000000"/>
          <w:sz w:val="18"/>
          <w:szCs w:val="18"/>
        </w:rPr>
        <w:t xml:space="preserve"> zakonom.</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Obavještenja se daju u pisanoj formi, a kratka i hitna obavještenja mogu se dati telefonom ukoliko je to po prirodi stvari moguće.</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109" w:name="clan_89"/>
      <w:bookmarkEnd w:id="109"/>
      <w:r w:rsidRPr="000572D5">
        <w:rPr>
          <w:rFonts w:ascii="Arial" w:eastAsia="Times New Roman" w:hAnsi="Arial" w:cs="Arial"/>
          <w:b/>
          <w:bCs/>
          <w:color w:val="000000"/>
          <w:sz w:val="20"/>
          <w:szCs w:val="20"/>
        </w:rPr>
        <w:t>Član 89</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Na zahtjev stranke i trećih lica koja učine vjerovatnim svoj pravni interes i kad je to propisima određeno, izdaje se uvjerenje o činjenicama o kojima sud vodi službenu evidenciju </w:t>
      </w:r>
      <w:proofErr w:type="gramStart"/>
      <w:r w:rsidRPr="000572D5">
        <w:rPr>
          <w:rFonts w:ascii="Arial" w:eastAsia="Times New Roman" w:hAnsi="Arial" w:cs="Arial"/>
          <w:color w:val="000000"/>
          <w:sz w:val="18"/>
          <w:szCs w:val="18"/>
        </w:rPr>
        <w:t>ili</w:t>
      </w:r>
      <w:proofErr w:type="gramEnd"/>
      <w:r w:rsidRPr="000572D5">
        <w:rPr>
          <w:rFonts w:ascii="Arial" w:eastAsia="Times New Roman" w:hAnsi="Arial" w:cs="Arial"/>
          <w:color w:val="000000"/>
          <w:sz w:val="18"/>
          <w:szCs w:val="18"/>
        </w:rPr>
        <w:t xml:space="preserve"> koje su sadržane u spisima.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Sud,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zahtjev lica, izdaje uvjerenje da se protiv tog lica ne vodi krivični postupak. Ako se utvrdi da se protiv lica vodi postupak, izdaće se uvjerenje u kojem </w:t>
      </w:r>
      <w:proofErr w:type="gramStart"/>
      <w:r w:rsidRPr="000572D5">
        <w:rPr>
          <w:rFonts w:ascii="Arial" w:eastAsia="Times New Roman" w:hAnsi="Arial" w:cs="Arial"/>
          <w:color w:val="000000"/>
          <w:sz w:val="18"/>
          <w:szCs w:val="18"/>
        </w:rPr>
        <w:t>će</w:t>
      </w:r>
      <w:proofErr w:type="gramEnd"/>
      <w:r w:rsidRPr="000572D5">
        <w:rPr>
          <w:rFonts w:ascii="Arial" w:eastAsia="Times New Roman" w:hAnsi="Arial" w:cs="Arial"/>
          <w:color w:val="000000"/>
          <w:sz w:val="18"/>
          <w:szCs w:val="18"/>
        </w:rPr>
        <w:t xml:space="preserve"> se to konstatovati i navesti broj predmeta, ime i prezime okrivljenog, jedinstveni matični broji podaci o fazi postupka i o krivičnom djelu (pravna kvalifikacija).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O sadržaju sudskih odluka, zapisnika i drugih pismena u predmetu, strankama u postupku ne izdaje se uvjerenje već samo prepis </w:t>
      </w:r>
      <w:proofErr w:type="gramStart"/>
      <w:r w:rsidRPr="000572D5">
        <w:rPr>
          <w:rFonts w:ascii="Arial" w:eastAsia="Times New Roman" w:hAnsi="Arial" w:cs="Arial"/>
          <w:color w:val="000000"/>
          <w:sz w:val="18"/>
          <w:szCs w:val="18"/>
        </w:rPr>
        <w:t>ili</w:t>
      </w:r>
      <w:proofErr w:type="gramEnd"/>
      <w:r w:rsidRPr="000572D5">
        <w:rPr>
          <w:rFonts w:ascii="Arial" w:eastAsia="Times New Roman" w:hAnsi="Arial" w:cs="Arial"/>
          <w:color w:val="000000"/>
          <w:sz w:val="18"/>
          <w:szCs w:val="18"/>
        </w:rPr>
        <w:t xml:space="preserve"> izvod tih pismena.</w:t>
      </w:r>
    </w:p>
    <w:p w:rsidR="000572D5" w:rsidRPr="000572D5" w:rsidRDefault="000572D5" w:rsidP="000572D5">
      <w:pPr>
        <w:shd w:val="clear" w:color="auto" w:fill="FFFFFF"/>
        <w:spacing w:before="240" w:after="240" w:line="240" w:lineRule="auto"/>
        <w:jc w:val="center"/>
        <w:rPr>
          <w:rFonts w:ascii="Arial" w:eastAsia="Times New Roman" w:hAnsi="Arial" w:cs="Arial"/>
          <w:b/>
          <w:bCs/>
          <w:i/>
          <w:iCs/>
          <w:color w:val="000000"/>
          <w:sz w:val="20"/>
          <w:szCs w:val="20"/>
        </w:rPr>
      </w:pPr>
      <w:bookmarkStart w:id="110" w:name="str_21"/>
      <w:bookmarkEnd w:id="110"/>
      <w:r w:rsidRPr="000572D5">
        <w:rPr>
          <w:rFonts w:ascii="Arial" w:eastAsia="Times New Roman" w:hAnsi="Arial" w:cs="Arial"/>
          <w:b/>
          <w:bCs/>
          <w:i/>
          <w:iCs/>
          <w:color w:val="000000"/>
          <w:sz w:val="20"/>
          <w:szCs w:val="20"/>
        </w:rPr>
        <w:t>4. Sudijska toga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111" w:name="clan_90"/>
      <w:bookmarkEnd w:id="111"/>
      <w:r w:rsidRPr="000572D5">
        <w:rPr>
          <w:rFonts w:ascii="Arial" w:eastAsia="Times New Roman" w:hAnsi="Arial" w:cs="Arial"/>
          <w:b/>
          <w:bCs/>
          <w:color w:val="000000"/>
          <w:sz w:val="20"/>
          <w:szCs w:val="20"/>
        </w:rPr>
        <w:t>Član 90</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Sudija nosi sudijsku togu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glavnom pretresu, glavnoj raspravi, sjednici vijeća i na sjednici sudija.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Sudijska toga je posebna odjeća crne boje, koju sudija oblači preko svoje odjeće.</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Kroj i tkanina sudijske toge jedinstveni su za sve sudije.</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Sudijska toga, u zavisnosti </w:t>
      </w:r>
      <w:proofErr w:type="gramStart"/>
      <w:r w:rsidRPr="000572D5">
        <w:rPr>
          <w:rFonts w:ascii="Arial" w:eastAsia="Times New Roman" w:hAnsi="Arial" w:cs="Arial"/>
          <w:color w:val="000000"/>
          <w:sz w:val="18"/>
          <w:szCs w:val="18"/>
        </w:rPr>
        <w:t>od</w:t>
      </w:r>
      <w:proofErr w:type="gramEnd"/>
      <w:r w:rsidRPr="000572D5">
        <w:rPr>
          <w:rFonts w:ascii="Arial" w:eastAsia="Times New Roman" w:hAnsi="Arial" w:cs="Arial"/>
          <w:color w:val="000000"/>
          <w:sz w:val="18"/>
          <w:szCs w:val="18"/>
        </w:rPr>
        <w:t xml:space="preserve"> vrste suda, razlikuje se po ukrasnom štepu.</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Sudijska toga sudije suda za prekršaje ima štep bijele boje, Višeg suda za prekršaje Crne Gore plave boje, osnovnog suda crvene boje, višeg suda bordo boje, Privrednog suda Crne Gore zelene boje, Upravnog suda Crne Gore žute boje, Apelacionog suda srebrne boje i Vrhovnog suda zlatne boje.</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Toga predsjednika Vrhovnog suda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prednjoj strani ima zlatni vez.</w:t>
      </w:r>
    </w:p>
    <w:p w:rsidR="000572D5" w:rsidRPr="000572D5" w:rsidRDefault="000572D5" w:rsidP="000572D5">
      <w:pPr>
        <w:shd w:val="clear" w:color="auto" w:fill="FFFFFF"/>
        <w:spacing w:before="240" w:after="240" w:line="240" w:lineRule="auto"/>
        <w:jc w:val="center"/>
        <w:rPr>
          <w:rFonts w:ascii="Arial" w:eastAsia="Times New Roman" w:hAnsi="Arial" w:cs="Arial"/>
          <w:b/>
          <w:bCs/>
          <w:i/>
          <w:iCs/>
          <w:color w:val="000000"/>
          <w:sz w:val="20"/>
          <w:szCs w:val="20"/>
        </w:rPr>
      </w:pPr>
      <w:bookmarkStart w:id="112" w:name="str_22"/>
      <w:bookmarkEnd w:id="112"/>
      <w:r w:rsidRPr="000572D5">
        <w:rPr>
          <w:rFonts w:ascii="Arial" w:eastAsia="Times New Roman" w:hAnsi="Arial" w:cs="Arial"/>
          <w:b/>
          <w:bCs/>
          <w:i/>
          <w:iCs/>
          <w:color w:val="000000"/>
          <w:sz w:val="20"/>
          <w:szCs w:val="20"/>
        </w:rPr>
        <w:t>5. Pravna pomoć između sudova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113" w:name="clan_91"/>
      <w:bookmarkEnd w:id="113"/>
      <w:r w:rsidRPr="000572D5">
        <w:rPr>
          <w:rFonts w:ascii="Arial" w:eastAsia="Times New Roman" w:hAnsi="Arial" w:cs="Arial"/>
          <w:b/>
          <w:bCs/>
          <w:color w:val="000000"/>
          <w:sz w:val="20"/>
          <w:szCs w:val="20"/>
        </w:rPr>
        <w:t>Član 91</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Zamolnice za ukazivanje pravne pomoći upućene drugim sudovima treba da budu jasne i potpune, da sadrže oznaku predmeta, lična imena stranaka, predmet, kratku sadržinu zahtjeva, oznaku da li je sa rasprave, odnosno pretresa javnost isključena, da ili su se stranke odrekle prava prisustvovanja ili tražile da svjedok prije svjedočenja položi zakletvu.</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Ako se zahtijeva saslušanje, navešće se sve okolnosti o kojima treba da se izjasne lica koja treba saslušati.</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Ukoliko se predmet u kojem se traži pravna pomoć dostavi zamoljenom sudu, sudska pisarnica formira pomoćni omot, u koji stavlja kopiju zamolnice za ukazivanje pravne pomoći i unosi datum predevidencije. Rok za vraćanje predmeta evidentira se i u spisku poslatih predmeta koje treba vratiti.</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Ukoliko postoje okolnosti koje sprečavaju da se postupi po zamolnici za ukazivanje pravne pomoći u primjerenom roku, zamoljeni sud je dužan da o tome odmah obavijesti sud koji je poslao zamolnicu.</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U odgovoru po zamolnici za ukazivanje pravne pomoći drugim sudovima i organima navodi se njihova oznaka predmeta.</w:t>
      </w:r>
    </w:p>
    <w:p w:rsidR="000572D5" w:rsidRPr="000572D5" w:rsidRDefault="000572D5" w:rsidP="000572D5">
      <w:pPr>
        <w:shd w:val="clear" w:color="auto" w:fill="FFFFFF"/>
        <w:spacing w:before="240" w:after="240" w:line="240" w:lineRule="auto"/>
        <w:jc w:val="center"/>
        <w:rPr>
          <w:rFonts w:ascii="Arial" w:eastAsia="Times New Roman" w:hAnsi="Arial" w:cs="Arial"/>
          <w:b/>
          <w:bCs/>
          <w:i/>
          <w:iCs/>
          <w:color w:val="000000"/>
          <w:sz w:val="20"/>
          <w:szCs w:val="20"/>
        </w:rPr>
      </w:pPr>
      <w:bookmarkStart w:id="114" w:name="str_23"/>
      <w:bookmarkEnd w:id="114"/>
      <w:r w:rsidRPr="000572D5">
        <w:rPr>
          <w:rFonts w:ascii="Arial" w:eastAsia="Times New Roman" w:hAnsi="Arial" w:cs="Arial"/>
          <w:b/>
          <w:bCs/>
          <w:i/>
          <w:iCs/>
          <w:color w:val="000000"/>
          <w:sz w:val="20"/>
          <w:szCs w:val="20"/>
        </w:rPr>
        <w:t>6. Međunarodna pravna pomoć</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115" w:name="clan_92"/>
      <w:bookmarkEnd w:id="115"/>
      <w:r w:rsidRPr="000572D5">
        <w:rPr>
          <w:rFonts w:ascii="Arial" w:eastAsia="Times New Roman" w:hAnsi="Arial" w:cs="Arial"/>
          <w:b/>
          <w:bCs/>
          <w:color w:val="000000"/>
          <w:sz w:val="20"/>
          <w:szCs w:val="20"/>
        </w:rPr>
        <w:t>Član 92</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U predmete međunarodne pravne pomoći spadaju ovjere dokumenata za korišćenje u inostranstvu, zamolnice stranih sudova za obavljanje procesnih </w:t>
      </w:r>
      <w:proofErr w:type="gramStart"/>
      <w:r w:rsidRPr="000572D5">
        <w:rPr>
          <w:rFonts w:ascii="Arial" w:eastAsia="Times New Roman" w:hAnsi="Arial" w:cs="Arial"/>
          <w:color w:val="000000"/>
          <w:sz w:val="18"/>
          <w:szCs w:val="18"/>
        </w:rPr>
        <w:t>ili</w:t>
      </w:r>
      <w:proofErr w:type="gramEnd"/>
      <w:r w:rsidRPr="000572D5">
        <w:rPr>
          <w:rFonts w:ascii="Arial" w:eastAsia="Times New Roman" w:hAnsi="Arial" w:cs="Arial"/>
          <w:color w:val="000000"/>
          <w:sz w:val="18"/>
          <w:szCs w:val="18"/>
        </w:rPr>
        <w:t xml:space="preserve"> drugih radnji i drugi poslovi međunarodne pravne pomoći.</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116" w:name="clan_93"/>
      <w:bookmarkEnd w:id="116"/>
      <w:r w:rsidRPr="000572D5">
        <w:rPr>
          <w:rFonts w:ascii="Arial" w:eastAsia="Times New Roman" w:hAnsi="Arial" w:cs="Arial"/>
          <w:b/>
          <w:bCs/>
          <w:color w:val="000000"/>
          <w:sz w:val="20"/>
          <w:szCs w:val="20"/>
        </w:rPr>
        <w:t>Član 93</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lastRenderedPageBreak/>
        <w:t xml:space="preserve">Ovjeru dokumenata za upotrebu u inostranstvu vrši predsjednik suda </w:t>
      </w:r>
      <w:proofErr w:type="gramStart"/>
      <w:r w:rsidRPr="000572D5">
        <w:rPr>
          <w:rFonts w:ascii="Arial" w:eastAsia="Times New Roman" w:hAnsi="Arial" w:cs="Arial"/>
          <w:color w:val="000000"/>
          <w:sz w:val="18"/>
          <w:szCs w:val="18"/>
        </w:rPr>
        <w:t>ili</w:t>
      </w:r>
      <w:proofErr w:type="gramEnd"/>
      <w:r w:rsidRPr="000572D5">
        <w:rPr>
          <w:rFonts w:ascii="Arial" w:eastAsia="Times New Roman" w:hAnsi="Arial" w:cs="Arial"/>
          <w:color w:val="000000"/>
          <w:sz w:val="18"/>
          <w:szCs w:val="18"/>
        </w:rPr>
        <w:t xml:space="preserve"> lice koje on ovlasti, a ostale predmete međunarodne pravne pomoći sudija određen godišnjim rasporedom poslova.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Prilikom ovjere dokumenata za upotrebu u inostranstvu, sud je dužan da obrati posebnu pažnju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obim i čitkost pojedinih pismena, na kvalitet papira, otisak pečata i na druge elemente od značaja za urednost isprave.</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Ako isprava ne ispunjava uslove iz stava 2 ovog člana, predsjednik suda </w:t>
      </w:r>
      <w:proofErr w:type="gramStart"/>
      <w:r w:rsidRPr="000572D5">
        <w:rPr>
          <w:rFonts w:ascii="Arial" w:eastAsia="Times New Roman" w:hAnsi="Arial" w:cs="Arial"/>
          <w:color w:val="000000"/>
          <w:sz w:val="18"/>
          <w:szCs w:val="18"/>
        </w:rPr>
        <w:t>će</w:t>
      </w:r>
      <w:proofErr w:type="gramEnd"/>
      <w:r w:rsidRPr="000572D5">
        <w:rPr>
          <w:rFonts w:ascii="Arial" w:eastAsia="Times New Roman" w:hAnsi="Arial" w:cs="Arial"/>
          <w:color w:val="000000"/>
          <w:sz w:val="18"/>
          <w:szCs w:val="18"/>
        </w:rPr>
        <w:t xml:space="preserve"> uskratiti ovjeru isprave i uputiti podnosioca isprave da podnese urednu ispravu, koja je po izgledu podobna za upotrebu u inostranstvu.</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117" w:name="clan_94"/>
      <w:bookmarkEnd w:id="117"/>
      <w:r w:rsidRPr="000572D5">
        <w:rPr>
          <w:rFonts w:ascii="Arial" w:eastAsia="Times New Roman" w:hAnsi="Arial" w:cs="Arial"/>
          <w:b/>
          <w:bCs/>
          <w:color w:val="000000"/>
          <w:sz w:val="20"/>
          <w:szCs w:val="20"/>
        </w:rPr>
        <w:t>Član 94</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Predsjednik osnovnog suda svojim potpisom i pečatom suda potvrđuje autentičnost potpisa službenog lica i pečata nadležnog organa koji je izdao ispravu.</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Tekst ovjere stavlja se neposredno iza poslednjeg reda teksta isprave.</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Predsjednik osnovnog suda i lice koje je ovlastio za ovjeru isprava koje se upotrebljavaju u inostranstvu deponuju u Ministarstvu svoje potpise.</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118" w:name="clan_95"/>
      <w:bookmarkEnd w:id="118"/>
      <w:r w:rsidRPr="000572D5">
        <w:rPr>
          <w:rFonts w:ascii="Arial" w:eastAsia="Times New Roman" w:hAnsi="Arial" w:cs="Arial"/>
          <w:b/>
          <w:bCs/>
          <w:color w:val="000000"/>
          <w:sz w:val="20"/>
          <w:szCs w:val="20"/>
        </w:rPr>
        <w:t>Član 95</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Ukoliko dokument obuhvata više listova, listovi se lijepe </w:t>
      </w:r>
      <w:proofErr w:type="gramStart"/>
      <w:r w:rsidRPr="000572D5">
        <w:rPr>
          <w:rFonts w:ascii="Arial" w:eastAsia="Times New Roman" w:hAnsi="Arial" w:cs="Arial"/>
          <w:color w:val="000000"/>
          <w:sz w:val="18"/>
          <w:szCs w:val="18"/>
        </w:rPr>
        <w:t>ili</w:t>
      </w:r>
      <w:proofErr w:type="gramEnd"/>
      <w:r w:rsidRPr="000572D5">
        <w:rPr>
          <w:rFonts w:ascii="Arial" w:eastAsia="Times New Roman" w:hAnsi="Arial" w:cs="Arial"/>
          <w:color w:val="000000"/>
          <w:sz w:val="18"/>
          <w:szCs w:val="18"/>
        </w:rPr>
        <w:t xml:space="preserve"> spajaju na drugi adekvatan način koji onemogućava razdvajanje dokumenta, a lijepljeni listovi ovjeravaju se pečatom.</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Na način iz stava 1 ovog člana postupa se i kad je originalnom dokumentu priložen prevod tog dokumenta ovjeren </w:t>
      </w:r>
      <w:proofErr w:type="gramStart"/>
      <w:r w:rsidRPr="000572D5">
        <w:rPr>
          <w:rFonts w:ascii="Arial" w:eastAsia="Times New Roman" w:hAnsi="Arial" w:cs="Arial"/>
          <w:color w:val="000000"/>
          <w:sz w:val="18"/>
          <w:szCs w:val="18"/>
        </w:rPr>
        <w:t>od</w:t>
      </w:r>
      <w:proofErr w:type="gramEnd"/>
      <w:r w:rsidRPr="000572D5">
        <w:rPr>
          <w:rFonts w:ascii="Arial" w:eastAsia="Times New Roman" w:hAnsi="Arial" w:cs="Arial"/>
          <w:color w:val="000000"/>
          <w:sz w:val="18"/>
          <w:szCs w:val="18"/>
        </w:rPr>
        <w:t xml:space="preserve"> strane sudskog tumača.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Ukoliko je za ovjeru priložen dokument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polovini strane, klauzula o ovjeri utiskuje se na poleđini. Ukoliko su potrebne nadovjere dodaje se </w:t>
      </w:r>
      <w:proofErr w:type="gramStart"/>
      <w:r w:rsidRPr="000572D5">
        <w:rPr>
          <w:rFonts w:ascii="Arial" w:eastAsia="Times New Roman" w:hAnsi="Arial" w:cs="Arial"/>
          <w:color w:val="000000"/>
          <w:sz w:val="18"/>
          <w:szCs w:val="18"/>
        </w:rPr>
        <w:t>novi</w:t>
      </w:r>
      <w:proofErr w:type="gramEnd"/>
      <w:r w:rsidRPr="000572D5">
        <w:rPr>
          <w:rFonts w:ascii="Arial" w:eastAsia="Times New Roman" w:hAnsi="Arial" w:cs="Arial"/>
          <w:color w:val="000000"/>
          <w:sz w:val="18"/>
          <w:szCs w:val="18"/>
        </w:rPr>
        <w:t xml:space="preserve"> list koji se pričvrsti za dokument u skladu sa st. 1 i 2 ovog člana.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119" w:name="clan_96"/>
      <w:bookmarkEnd w:id="119"/>
      <w:r w:rsidRPr="000572D5">
        <w:rPr>
          <w:rFonts w:ascii="Arial" w:eastAsia="Times New Roman" w:hAnsi="Arial" w:cs="Arial"/>
          <w:b/>
          <w:bCs/>
          <w:color w:val="000000"/>
          <w:sz w:val="20"/>
          <w:szCs w:val="20"/>
        </w:rPr>
        <w:t>Član 96</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Sud izdaje stranci ovjeren dokument radi dalje ovjere kod Ministarstva.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120" w:name="clan_97"/>
      <w:bookmarkEnd w:id="120"/>
      <w:r w:rsidRPr="000572D5">
        <w:rPr>
          <w:rFonts w:ascii="Arial" w:eastAsia="Times New Roman" w:hAnsi="Arial" w:cs="Arial"/>
          <w:b/>
          <w:bCs/>
          <w:color w:val="000000"/>
          <w:sz w:val="20"/>
          <w:szCs w:val="20"/>
        </w:rPr>
        <w:t>Član 97</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Dokumenti za koje međunarodnim ugovorima nije određeno da ih je potrebno ovjeriti radi njihove upotrebe u državi potpisnici ugovora, moraju biti ovjereni pečatom suda i potpisom sudije.</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121" w:name="clan_98"/>
      <w:bookmarkEnd w:id="121"/>
      <w:r w:rsidRPr="000572D5">
        <w:rPr>
          <w:rFonts w:ascii="Arial" w:eastAsia="Times New Roman" w:hAnsi="Arial" w:cs="Arial"/>
          <w:b/>
          <w:bCs/>
          <w:color w:val="000000"/>
          <w:sz w:val="20"/>
          <w:szCs w:val="20"/>
        </w:rPr>
        <w:t>Član 98</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Potpisi lica koja su ovlašćena za potpisivanje i otisci službenih pečata upisuju se u upisnik "Su", označavaju rednim brojem i čuvaju u posebnom spisu. Ovaj spis se prilaže upisniku "Su" za tekuću godinu.</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Promjena lica iz stava 1 ovog člana unosi se u odgovarajući redni broj "Su" upisnika, a u koloni za napomene sačinjava se odgovarajuća zabilješka.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122" w:name="clan_99"/>
      <w:bookmarkEnd w:id="122"/>
      <w:r w:rsidRPr="000572D5">
        <w:rPr>
          <w:rFonts w:ascii="Arial" w:eastAsia="Times New Roman" w:hAnsi="Arial" w:cs="Arial"/>
          <w:b/>
          <w:bCs/>
          <w:color w:val="000000"/>
          <w:sz w:val="20"/>
          <w:szCs w:val="20"/>
        </w:rPr>
        <w:t>Član 99</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Sudska pismena, odnosno sudska akta koja treba da se uruče u drugoj državi moraju biti pisana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cijelim listovima uz koje se prilaže prevod koji se spaja sa originalom.</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Na svakom aktu se upisuje, osim oznake spisa, i redni broj pismena koje treba da se uruči.</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123" w:name="clan_100"/>
      <w:bookmarkEnd w:id="123"/>
      <w:r w:rsidRPr="000572D5">
        <w:rPr>
          <w:rFonts w:ascii="Arial" w:eastAsia="Times New Roman" w:hAnsi="Arial" w:cs="Arial"/>
          <w:b/>
          <w:bCs/>
          <w:color w:val="000000"/>
          <w:sz w:val="20"/>
          <w:szCs w:val="20"/>
        </w:rPr>
        <w:t>Član 100</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Zamolnice (zajedno </w:t>
      </w:r>
      <w:proofErr w:type="gramStart"/>
      <w:r w:rsidRPr="000572D5">
        <w:rPr>
          <w:rFonts w:ascii="Arial" w:eastAsia="Times New Roman" w:hAnsi="Arial" w:cs="Arial"/>
          <w:color w:val="000000"/>
          <w:sz w:val="18"/>
          <w:szCs w:val="18"/>
        </w:rPr>
        <w:t>sa</w:t>
      </w:r>
      <w:proofErr w:type="gramEnd"/>
      <w:r w:rsidRPr="000572D5">
        <w:rPr>
          <w:rFonts w:ascii="Arial" w:eastAsia="Times New Roman" w:hAnsi="Arial" w:cs="Arial"/>
          <w:color w:val="000000"/>
          <w:sz w:val="18"/>
          <w:szCs w:val="18"/>
        </w:rPr>
        <w:t xml:space="preserve"> prilozima) stranim sudovima da obave procesne radnje, kao i zamolnice za uručenje pismena sastavljaju se na jeziku, odnosno prilaže im se prevod na jeziku koji je predviđen međunarodnim ugovorima ili se po ustaljenoj praksi upotrebljava u predmetima međunarodne pravne pomoći.</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U zamolnicama za izvršenje procesnih radnji mora biti precizno i jasno navedeno koje dokaze treba izvesti za razjašnjenje činjenica i okolnosti, kao i navesti pitanja koja zamoljeni sud treba da dostavi učesnicima u postupku.</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124" w:name="clan_101"/>
      <w:bookmarkEnd w:id="124"/>
      <w:r w:rsidRPr="000572D5">
        <w:rPr>
          <w:rFonts w:ascii="Arial" w:eastAsia="Times New Roman" w:hAnsi="Arial" w:cs="Arial"/>
          <w:b/>
          <w:bCs/>
          <w:color w:val="000000"/>
          <w:sz w:val="20"/>
          <w:szCs w:val="20"/>
        </w:rPr>
        <w:t>Član 101</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Prilikom zakazivanja ročišta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koja poziva stranke ili svjedoke iz druge države, sud će voditi računa o vremenu potrebnom za uručenje sudskih pismena u drugoj državi, pri čemu vrijeme od dana zakazivanja do dana održavanja ročišta mora biti od tri do šest mjeseci, zavisno od države i osnova za saradnju.</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Prilikom pružanja međunarodne pravne pomoći državama </w:t>
      </w:r>
      <w:proofErr w:type="gramStart"/>
      <w:r w:rsidRPr="000572D5">
        <w:rPr>
          <w:rFonts w:ascii="Arial" w:eastAsia="Times New Roman" w:hAnsi="Arial" w:cs="Arial"/>
          <w:color w:val="000000"/>
          <w:sz w:val="18"/>
          <w:szCs w:val="18"/>
        </w:rPr>
        <w:t>sa</w:t>
      </w:r>
      <w:proofErr w:type="gramEnd"/>
      <w:r w:rsidRPr="000572D5">
        <w:rPr>
          <w:rFonts w:ascii="Arial" w:eastAsia="Times New Roman" w:hAnsi="Arial" w:cs="Arial"/>
          <w:color w:val="000000"/>
          <w:sz w:val="18"/>
          <w:szCs w:val="18"/>
        </w:rPr>
        <w:t xml:space="preserve"> kojima nijesu sklopljeni međunarodni ugovori o pružanju pravne pomoći, sva akta moraju biti prevedena na jezik zamoljene države.</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125" w:name="clan_102"/>
      <w:bookmarkEnd w:id="125"/>
      <w:r w:rsidRPr="000572D5">
        <w:rPr>
          <w:rFonts w:ascii="Arial" w:eastAsia="Times New Roman" w:hAnsi="Arial" w:cs="Arial"/>
          <w:b/>
          <w:bCs/>
          <w:color w:val="000000"/>
          <w:sz w:val="20"/>
          <w:szCs w:val="20"/>
        </w:rPr>
        <w:lastRenderedPageBreak/>
        <w:t>Član 102</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Kad zamolnici stranog suda za uručenje pisanog akta nije priložen prevod na službenom jeziku, iako međunarodni ugovori određuju da pisana akta koja se uručuju moraju biti na jeziku zamoljene države, sud mora upozoriti stranku koju prvi put poziva zbog uručenja stranog sudskog akta bez prevoda da će joj sudski akt biti uručen poštom ukoliko se ne odazove sudskom pozivu i da neće imati mogućnosti da odbije prijem stranog sudskog akta.</w:t>
      </w:r>
    </w:p>
    <w:p w:rsidR="000572D5" w:rsidRPr="000572D5" w:rsidRDefault="000572D5" w:rsidP="000572D5">
      <w:pPr>
        <w:shd w:val="clear" w:color="auto" w:fill="FFFFFF"/>
        <w:spacing w:after="0" w:line="240" w:lineRule="auto"/>
        <w:jc w:val="center"/>
        <w:rPr>
          <w:rFonts w:ascii="Arial" w:eastAsia="Times New Roman" w:hAnsi="Arial" w:cs="Arial"/>
          <w:color w:val="000000"/>
          <w:sz w:val="25"/>
          <w:szCs w:val="25"/>
        </w:rPr>
      </w:pPr>
      <w:bookmarkStart w:id="126" w:name="str_24"/>
      <w:bookmarkEnd w:id="126"/>
      <w:r w:rsidRPr="000572D5">
        <w:rPr>
          <w:rFonts w:ascii="Arial" w:eastAsia="Times New Roman" w:hAnsi="Arial" w:cs="Arial"/>
          <w:color w:val="000000"/>
          <w:sz w:val="25"/>
          <w:szCs w:val="25"/>
        </w:rPr>
        <w:t>IV. ZAJEDNIČKE ODREDBE O RADU SUDOVA</w:t>
      </w:r>
    </w:p>
    <w:p w:rsidR="000572D5" w:rsidRPr="000572D5" w:rsidRDefault="000572D5" w:rsidP="000572D5">
      <w:pPr>
        <w:shd w:val="clear" w:color="auto" w:fill="FFFFFF"/>
        <w:spacing w:before="240" w:after="240" w:line="240" w:lineRule="auto"/>
        <w:jc w:val="center"/>
        <w:rPr>
          <w:rFonts w:ascii="Arial" w:eastAsia="Times New Roman" w:hAnsi="Arial" w:cs="Arial"/>
          <w:b/>
          <w:bCs/>
          <w:i/>
          <w:iCs/>
          <w:color w:val="000000"/>
          <w:sz w:val="20"/>
          <w:szCs w:val="20"/>
        </w:rPr>
      </w:pPr>
      <w:bookmarkStart w:id="127" w:name="str_25"/>
      <w:bookmarkEnd w:id="127"/>
      <w:r w:rsidRPr="000572D5">
        <w:rPr>
          <w:rFonts w:ascii="Arial" w:eastAsia="Times New Roman" w:hAnsi="Arial" w:cs="Arial"/>
          <w:b/>
          <w:bCs/>
          <w:i/>
          <w:iCs/>
          <w:color w:val="000000"/>
          <w:sz w:val="20"/>
          <w:szCs w:val="20"/>
        </w:rPr>
        <w:t>1. Poslovanje van zgrade suda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128" w:name="clan_103"/>
      <w:bookmarkEnd w:id="128"/>
      <w:r w:rsidRPr="000572D5">
        <w:rPr>
          <w:rFonts w:ascii="Arial" w:eastAsia="Times New Roman" w:hAnsi="Arial" w:cs="Arial"/>
          <w:b/>
          <w:bCs/>
          <w:color w:val="000000"/>
          <w:sz w:val="20"/>
          <w:szCs w:val="20"/>
        </w:rPr>
        <w:t>Član 103</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Pojedine radnje sud obavlja van zgrade suda, ako je to propisima predviđeno </w:t>
      </w:r>
      <w:proofErr w:type="gramStart"/>
      <w:r w:rsidRPr="000572D5">
        <w:rPr>
          <w:rFonts w:ascii="Arial" w:eastAsia="Times New Roman" w:hAnsi="Arial" w:cs="Arial"/>
          <w:color w:val="000000"/>
          <w:sz w:val="18"/>
          <w:szCs w:val="18"/>
        </w:rPr>
        <w:t>ili</w:t>
      </w:r>
      <w:proofErr w:type="gramEnd"/>
      <w:r w:rsidRPr="000572D5">
        <w:rPr>
          <w:rFonts w:ascii="Arial" w:eastAsia="Times New Roman" w:hAnsi="Arial" w:cs="Arial"/>
          <w:color w:val="000000"/>
          <w:sz w:val="18"/>
          <w:szCs w:val="18"/>
        </w:rPr>
        <w:t xml:space="preserve"> ako se drukčije ne mogu obaviti.</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Predsjednik suda se stara da se u okviru vršenja sudskih radnji van zgrade suda, obavi što više službenih poslova, vodeći računa da se time troškovi stranaka ne povećaju.</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129" w:name="clan_104"/>
      <w:bookmarkEnd w:id="129"/>
      <w:r w:rsidRPr="000572D5">
        <w:rPr>
          <w:rFonts w:ascii="Arial" w:eastAsia="Times New Roman" w:hAnsi="Arial" w:cs="Arial"/>
          <w:b/>
          <w:bCs/>
          <w:color w:val="000000"/>
          <w:sz w:val="20"/>
          <w:szCs w:val="20"/>
        </w:rPr>
        <w:t>Član 104</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Prevoz radi vršenja radnji van zgrade suda vrši se vozilom suda, vozilom drugog državnog organa </w:t>
      </w:r>
      <w:proofErr w:type="gramStart"/>
      <w:r w:rsidRPr="000572D5">
        <w:rPr>
          <w:rFonts w:ascii="Arial" w:eastAsia="Times New Roman" w:hAnsi="Arial" w:cs="Arial"/>
          <w:color w:val="000000"/>
          <w:sz w:val="18"/>
          <w:szCs w:val="18"/>
        </w:rPr>
        <w:t>ili</w:t>
      </w:r>
      <w:proofErr w:type="gramEnd"/>
      <w:r w:rsidRPr="000572D5">
        <w:rPr>
          <w:rFonts w:ascii="Arial" w:eastAsia="Times New Roman" w:hAnsi="Arial" w:cs="Arial"/>
          <w:color w:val="000000"/>
          <w:sz w:val="18"/>
          <w:szCs w:val="18"/>
        </w:rPr>
        <w:t xml:space="preserve"> sredstvima javnog prevoza, a izuzetno, po odobrenju predsjednika suda i vozilom službenog lica.</w:t>
      </w:r>
    </w:p>
    <w:p w:rsidR="000572D5" w:rsidRPr="000572D5" w:rsidRDefault="000572D5" w:rsidP="000572D5">
      <w:pPr>
        <w:shd w:val="clear" w:color="auto" w:fill="FFFFFF"/>
        <w:spacing w:before="240" w:after="240" w:line="240" w:lineRule="auto"/>
        <w:jc w:val="center"/>
        <w:rPr>
          <w:rFonts w:ascii="Arial" w:eastAsia="Times New Roman" w:hAnsi="Arial" w:cs="Arial"/>
          <w:b/>
          <w:bCs/>
          <w:i/>
          <w:iCs/>
          <w:color w:val="000000"/>
          <w:sz w:val="20"/>
          <w:szCs w:val="20"/>
        </w:rPr>
      </w:pPr>
      <w:bookmarkStart w:id="130" w:name="str_26"/>
      <w:bookmarkEnd w:id="130"/>
      <w:r w:rsidRPr="000572D5">
        <w:rPr>
          <w:rFonts w:ascii="Arial" w:eastAsia="Times New Roman" w:hAnsi="Arial" w:cs="Arial"/>
          <w:b/>
          <w:bCs/>
          <w:i/>
          <w:iCs/>
          <w:color w:val="000000"/>
          <w:sz w:val="20"/>
          <w:szCs w:val="20"/>
        </w:rPr>
        <w:t>2. Prepisi sudskih odluka i akata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131" w:name="clan_105"/>
      <w:bookmarkEnd w:id="131"/>
      <w:r w:rsidRPr="000572D5">
        <w:rPr>
          <w:rFonts w:ascii="Arial" w:eastAsia="Times New Roman" w:hAnsi="Arial" w:cs="Arial"/>
          <w:b/>
          <w:bCs/>
          <w:color w:val="000000"/>
          <w:sz w:val="20"/>
          <w:szCs w:val="20"/>
        </w:rPr>
        <w:t>Član 105</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Pisano izrađena odluka se zadržava u odgovarajućim spisima i strankama se dostavlja u ovjerenom prepisu (otpravak).</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Potvrde i uvjerenja suda izdaju se strankama u izvorniku, a u sudskom spisu zadržava se prepis (kopija izvornika).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132" w:name="clan_106"/>
      <w:bookmarkEnd w:id="132"/>
      <w:r w:rsidRPr="000572D5">
        <w:rPr>
          <w:rFonts w:ascii="Arial" w:eastAsia="Times New Roman" w:hAnsi="Arial" w:cs="Arial"/>
          <w:b/>
          <w:bCs/>
          <w:color w:val="000000"/>
          <w:sz w:val="20"/>
          <w:szCs w:val="20"/>
        </w:rPr>
        <w:t>Član 106</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Otpravak je prepis </w:t>
      </w:r>
      <w:proofErr w:type="gramStart"/>
      <w:r w:rsidRPr="000572D5">
        <w:rPr>
          <w:rFonts w:ascii="Arial" w:eastAsia="Times New Roman" w:hAnsi="Arial" w:cs="Arial"/>
          <w:color w:val="000000"/>
          <w:sz w:val="18"/>
          <w:szCs w:val="18"/>
        </w:rPr>
        <w:t>pisano</w:t>
      </w:r>
      <w:proofErr w:type="gramEnd"/>
      <w:r w:rsidRPr="000572D5">
        <w:rPr>
          <w:rFonts w:ascii="Arial" w:eastAsia="Times New Roman" w:hAnsi="Arial" w:cs="Arial"/>
          <w:color w:val="000000"/>
          <w:sz w:val="18"/>
          <w:szCs w:val="18"/>
        </w:rPr>
        <w:t xml:space="preserve"> izrađene odluke koji se izrađuje po službenoj dužnosti radi dostavljanja strankama i drugim zainteresovanim licima.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Prepis je ponovno kucanje, fotokopiranje i štampanje sačuvanog teksta odluke.</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Prepisi se izrađuju, po pravilu, istovremeno </w:t>
      </w:r>
      <w:proofErr w:type="gramStart"/>
      <w:r w:rsidRPr="000572D5">
        <w:rPr>
          <w:rFonts w:ascii="Arial" w:eastAsia="Times New Roman" w:hAnsi="Arial" w:cs="Arial"/>
          <w:color w:val="000000"/>
          <w:sz w:val="18"/>
          <w:szCs w:val="18"/>
        </w:rPr>
        <w:t>sa</w:t>
      </w:r>
      <w:proofErr w:type="gramEnd"/>
      <w:r w:rsidRPr="000572D5">
        <w:rPr>
          <w:rFonts w:ascii="Arial" w:eastAsia="Times New Roman" w:hAnsi="Arial" w:cs="Arial"/>
          <w:color w:val="000000"/>
          <w:sz w:val="18"/>
          <w:szCs w:val="18"/>
        </w:rPr>
        <w:t xml:space="preserve"> pisano izrađenom odlukom, u dovoljnom broju primjeraka u skladu sa odlukom.</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Prepisi moraju biti uredni, jasni i čitki, a sadržina mora odgovarati </w:t>
      </w:r>
      <w:proofErr w:type="gramStart"/>
      <w:r w:rsidRPr="000572D5">
        <w:rPr>
          <w:rFonts w:ascii="Arial" w:eastAsia="Times New Roman" w:hAnsi="Arial" w:cs="Arial"/>
          <w:color w:val="000000"/>
          <w:sz w:val="18"/>
          <w:szCs w:val="18"/>
        </w:rPr>
        <w:t>pisano</w:t>
      </w:r>
      <w:proofErr w:type="gramEnd"/>
      <w:r w:rsidRPr="000572D5">
        <w:rPr>
          <w:rFonts w:ascii="Arial" w:eastAsia="Times New Roman" w:hAnsi="Arial" w:cs="Arial"/>
          <w:color w:val="000000"/>
          <w:sz w:val="18"/>
          <w:szCs w:val="18"/>
        </w:rPr>
        <w:t xml:space="preserve"> izrađenoj odluci.</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Pisano izrađene odluke i prepisi mogu se sačiniti odgovarajućim popunjavanjem Obrazaca kad je to zbog njihove sličnosti cjelishodno.</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Prije otpravljanja prepisi se sravnjuju </w:t>
      </w:r>
      <w:proofErr w:type="gramStart"/>
      <w:r w:rsidRPr="000572D5">
        <w:rPr>
          <w:rFonts w:ascii="Arial" w:eastAsia="Times New Roman" w:hAnsi="Arial" w:cs="Arial"/>
          <w:color w:val="000000"/>
          <w:sz w:val="18"/>
          <w:szCs w:val="18"/>
        </w:rPr>
        <w:t>sa</w:t>
      </w:r>
      <w:proofErr w:type="gramEnd"/>
      <w:r w:rsidRPr="000572D5">
        <w:rPr>
          <w:rFonts w:ascii="Arial" w:eastAsia="Times New Roman" w:hAnsi="Arial" w:cs="Arial"/>
          <w:color w:val="000000"/>
          <w:sz w:val="18"/>
          <w:szCs w:val="18"/>
        </w:rPr>
        <w:t xml:space="preserve"> pisano izrađenom odlukom i potpisuju.</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133" w:name="clan_107"/>
      <w:bookmarkEnd w:id="133"/>
      <w:r w:rsidRPr="000572D5">
        <w:rPr>
          <w:rFonts w:ascii="Arial" w:eastAsia="Times New Roman" w:hAnsi="Arial" w:cs="Arial"/>
          <w:b/>
          <w:bCs/>
          <w:color w:val="000000"/>
          <w:sz w:val="20"/>
          <w:szCs w:val="20"/>
        </w:rPr>
        <w:t>Član 107</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Tačnost prepisa ovjerava ovlašćeni službenik u sudu.</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Na prepis se unosi ime i prezime predsjednika vijeća, odnosno sudije pojedinca koji je potpisao odluku, a ispod toga otiskuje štambilj o ovjeri tačnosti prepisa, </w:t>
      </w:r>
      <w:proofErr w:type="gramStart"/>
      <w:r w:rsidRPr="000572D5">
        <w:rPr>
          <w:rFonts w:ascii="Arial" w:eastAsia="Times New Roman" w:hAnsi="Arial" w:cs="Arial"/>
          <w:color w:val="000000"/>
          <w:sz w:val="18"/>
          <w:szCs w:val="18"/>
        </w:rPr>
        <w:t>sa</w:t>
      </w:r>
      <w:proofErr w:type="gramEnd"/>
      <w:r w:rsidRPr="000572D5">
        <w:rPr>
          <w:rFonts w:ascii="Arial" w:eastAsia="Times New Roman" w:hAnsi="Arial" w:cs="Arial"/>
          <w:color w:val="000000"/>
          <w:sz w:val="18"/>
          <w:szCs w:val="18"/>
        </w:rPr>
        <w:t xml:space="preserve"> potpisom ovlašćenog službenika uz stavljanje otiska službenog pečata suda sa lijeve strane potpisa.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Na svim prepisima odluka protiv kojih je dozvoljeno podnošenje redovnog pravnog lijeka, staviće se ispod teksta izvornika, a iznad štambilja o ovjeri tačnosti otpravka </w:t>
      </w:r>
      <w:proofErr w:type="gramStart"/>
      <w:r w:rsidRPr="000572D5">
        <w:rPr>
          <w:rFonts w:ascii="Arial" w:eastAsia="Times New Roman" w:hAnsi="Arial" w:cs="Arial"/>
          <w:color w:val="000000"/>
          <w:sz w:val="18"/>
          <w:szCs w:val="18"/>
        </w:rPr>
        <w:t>sa</w:t>
      </w:r>
      <w:proofErr w:type="gramEnd"/>
      <w:r w:rsidRPr="000572D5">
        <w:rPr>
          <w:rFonts w:ascii="Arial" w:eastAsia="Times New Roman" w:hAnsi="Arial" w:cs="Arial"/>
          <w:color w:val="000000"/>
          <w:sz w:val="18"/>
          <w:szCs w:val="18"/>
        </w:rPr>
        <w:t xml:space="preserve"> izvršnikom, pouka o pravnom lijeku koja sadrži uputstvo o tome u kojem roku i kome pravni lijek stranka može da izjavi, odnosno preda i u kolikom se broju primjeraka pravni lijek predaje.</w:t>
      </w:r>
    </w:p>
    <w:p w:rsidR="000572D5" w:rsidRPr="000572D5" w:rsidRDefault="000572D5" w:rsidP="000572D5">
      <w:pPr>
        <w:shd w:val="clear" w:color="auto" w:fill="FFFFFF"/>
        <w:spacing w:before="240" w:after="240" w:line="240" w:lineRule="auto"/>
        <w:jc w:val="center"/>
        <w:rPr>
          <w:rFonts w:ascii="Arial" w:eastAsia="Times New Roman" w:hAnsi="Arial" w:cs="Arial"/>
          <w:b/>
          <w:bCs/>
          <w:i/>
          <w:iCs/>
          <w:color w:val="000000"/>
          <w:sz w:val="20"/>
          <w:szCs w:val="20"/>
        </w:rPr>
      </w:pPr>
      <w:bookmarkStart w:id="134" w:name="str_27"/>
      <w:bookmarkEnd w:id="134"/>
      <w:r w:rsidRPr="000572D5">
        <w:rPr>
          <w:rFonts w:ascii="Arial" w:eastAsia="Times New Roman" w:hAnsi="Arial" w:cs="Arial"/>
          <w:b/>
          <w:bCs/>
          <w:i/>
          <w:iCs/>
          <w:color w:val="000000"/>
          <w:sz w:val="20"/>
          <w:szCs w:val="20"/>
        </w:rPr>
        <w:t>3. Oblik i način pisanja i potpisivanja sudskih odluka i drugih pismena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135" w:name="clan_108"/>
      <w:bookmarkEnd w:id="135"/>
      <w:r w:rsidRPr="000572D5">
        <w:rPr>
          <w:rFonts w:ascii="Arial" w:eastAsia="Times New Roman" w:hAnsi="Arial" w:cs="Arial"/>
          <w:b/>
          <w:bCs/>
          <w:color w:val="000000"/>
          <w:sz w:val="20"/>
          <w:szCs w:val="20"/>
        </w:rPr>
        <w:t>Član 108</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Tekst sudskih odluka treba pisati jasno, sažeto i čitko.</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U pisanim odlukama koristi se zakonska terminologija, izbjegava se suvišna upotreba stranih riječi, a riječi koje nijesu opšte-usvojene u radu suda svode se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najmanju potrebnu mjeru.</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lastRenderedPageBreak/>
        <w:t xml:space="preserve">Način izlaganja mora biti jasan i razumljiv, </w:t>
      </w:r>
      <w:proofErr w:type="gramStart"/>
      <w:r w:rsidRPr="000572D5">
        <w:rPr>
          <w:rFonts w:ascii="Arial" w:eastAsia="Times New Roman" w:hAnsi="Arial" w:cs="Arial"/>
          <w:color w:val="000000"/>
          <w:sz w:val="18"/>
          <w:szCs w:val="18"/>
        </w:rPr>
        <w:t>sa</w:t>
      </w:r>
      <w:proofErr w:type="gramEnd"/>
      <w:r w:rsidRPr="000572D5">
        <w:rPr>
          <w:rFonts w:ascii="Arial" w:eastAsia="Times New Roman" w:hAnsi="Arial" w:cs="Arial"/>
          <w:color w:val="000000"/>
          <w:sz w:val="18"/>
          <w:szCs w:val="18"/>
        </w:rPr>
        <w:t xml:space="preserve"> korišćenjem prihvaćenih izraza za pojedine pojmove.</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Vremensko trajanje kazne, iznos novčane kazne, kao i novčani iznos tužbenog zahtjeva u parničnim stvarima, označavaju se u izreci odluke brojem i slovima.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U izreci odluke stranke se uvijek označavaju njihovim imenom i prezimenom, odnosno nazivom, a ne po redu njihovog nabrajanja (prvo tužilac, drugo optuženi i </w:t>
      </w:r>
      <w:proofErr w:type="gramStart"/>
      <w:r w:rsidRPr="000572D5">
        <w:rPr>
          <w:rFonts w:ascii="Arial" w:eastAsia="Times New Roman" w:hAnsi="Arial" w:cs="Arial"/>
          <w:color w:val="000000"/>
          <w:sz w:val="18"/>
          <w:szCs w:val="18"/>
        </w:rPr>
        <w:t>sl</w:t>
      </w:r>
      <w:proofErr w:type="gramEnd"/>
      <w:r w:rsidRPr="000572D5">
        <w:rPr>
          <w:rFonts w:ascii="Arial" w:eastAsia="Times New Roman" w:hAnsi="Arial" w:cs="Arial"/>
          <w:color w:val="000000"/>
          <w:sz w:val="18"/>
          <w:szCs w:val="18"/>
        </w:rPr>
        <w:t>).</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U tekstu se mogu upotrebljavati skraćenice samo ako su opšte-usvojene i lako razumljive i ako ne daju povoda sumnji o njihovom pravom značenju.</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Naziv zakona i drugog propisa može se u tekstu navesti u skraćenom obliku (ZKP, ZPP, KZ) ako je prethodno naveden pun naziv </w:t>
      </w:r>
      <w:proofErr w:type="gramStart"/>
      <w:r w:rsidRPr="000572D5">
        <w:rPr>
          <w:rFonts w:ascii="Arial" w:eastAsia="Times New Roman" w:hAnsi="Arial" w:cs="Arial"/>
          <w:color w:val="000000"/>
          <w:sz w:val="18"/>
          <w:szCs w:val="18"/>
        </w:rPr>
        <w:t>sa</w:t>
      </w:r>
      <w:proofErr w:type="gramEnd"/>
      <w:r w:rsidRPr="000572D5">
        <w:rPr>
          <w:rFonts w:ascii="Arial" w:eastAsia="Times New Roman" w:hAnsi="Arial" w:cs="Arial"/>
          <w:color w:val="000000"/>
          <w:sz w:val="18"/>
          <w:szCs w:val="18"/>
        </w:rPr>
        <w:t xml:space="preserve"> brojem i godinom službenog lista u kojem je objavljen.</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136" w:name="clan_109"/>
      <w:bookmarkEnd w:id="136"/>
      <w:r w:rsidRPr="000572D5">
        <w:rPr>
          <w:rFonts w:ascii="Arial" w:eastAsia="Times New Roman" w:hAnsi="Arial" w:cs="Arial"/>
          <w:b/>
          <w:bCs/>
          <w:color w:val="000000"/>
          <w:sz w:val="20"/>
          <w:szCs w:val="20"/>
        </w:rPr>
        <w:t>Član 109</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Sva akta sudske uprave potpisuje predsjednik suda </w:t>
      </w:r>
      <w:proofErr w:type="gramStart"/>
      <w:r w:rsidRPr="000572D5">
        <w:rPr>
          <w:rFonts w:ascii="Arial" w:eastAsia="Times New Roman" w:hAnsi="Arial" w:cs="Arial"/>
          <w:color w:val="000000"/>
          <w:sz w:val="18"/>
          <w:szCs w:val="18"/>
        </w:rPr>
        <w:t>ili</w:t>
      </w:r>
      <w:proofErr w:type="gramEnd"/>
      <w:r w:rsidRPr="000572D5">
        <w:rPr>
          <w:rFonts w:ascii="Arial" w:eastAsia="Times New Roman" w:hAnsi="Arial" w:cs="Arial"/>
          <w:color w:val="000000"/>
          <w:sz w:val="18"/>
          <w:szCs w:val="18"/>
        </w:rPr>
        <w:t xml:space="preserve"> sudija koji ga zamjenjuje.</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Pismena koja se odnose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predmete u radu u pojedinim odjeljenjima potpisuje predsjednik vijeća, odnosno sudija pojedinac.</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Upravitelj sudske pisarnice, odnosno odsjeka sudske pisarnice može potpisivati pismena samo ako su sastavljena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osnovu pisane odluke ili uputstva predsjednika vijeća, odnosno sudije pojedinca, a odnose se na pozivanje stranaka, svjedoka, sudskih vještaka, dostavljanje tužbe, odgovora na tužbu i druge poslove koji spadaju u samostalni djelokrug sudske pisarnice.</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137" w:name="clan_110"/>
      <w:bookmarkEnd w:id="137"/>
      <w:r w:rsidRPr="000572D5">
        <w:rPr>
          <w:rFonts w:ascii="Arial" w:eastAsia="Times New Roman" w:hAnsi="Arial" w:cs="Arial"/>
          <w:b/>
          <w:bCs/>
          <w:color w:val="000000"/>
          <w:sz w:val="20"/>
          <w:szCs w:val="20"/>
        </w:rPr>
        <w:t>Član 110</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U slučaju trajne spriječenosti ili nastupanja drugih okolnosti usljed kojih ne postoji mogućnost da predsjednik vijeća, sudija ili zapisničar potpišu odluku koja je donijeta, ali nije izrađena, odnosno potpisana, odluku će izraditi ili potpisati umjesto predsjednika vijeća, drugi sudija, a umjesto zapisničara drugi zapisničar, odnosno namještenik suda koga odredi predsjednik suda. Neizrađena odluka izradiće se prema sadržaju objavljene odluke i prema podacima iz spisa.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Ukoliko je zaključena rasprava, odnosno pretres, a odluka nije objavljena, predsjednik suda </w:t>
      </w:r>
      <w:proofErr w:type="gramStart"/>
      <w:r w:rsidRPr="000572D5">
        <w:rPr>
          <w:rFonts w:ascii="Arial" w:eastAsia="Times New Roman" w:hAnsi="Arial" w:cs="Arial"/>
          <w:color w:val="000000"/>
          <w:sz w:val="18"/>
          <w:szCs w:val="18"/>
        </w:rPr>
        <w:t>će</w:t>
      </w:r>
      <w:proofErr w:type="gramEnd"/>
      <w:r w:rsidRPr="000572D5">
        <w:rPr>
          <w:rFonts w:ascii="Arial" w:eastAsia="Times New Roman" w:hAnsi="Arial" w:cs="Arial"/>
          <w:color w:val="000000"/>
          <w:sz w:val="18"/>
          <w:szCs w:val="18"/>
        </w:rPr>
        <w:t xml:space="preserve"> predmet dati u rad drugom predsjedniku vijeća ili sudiji pojedincu da otvori raspravu, odnosno pretres i da sprovede postupak.</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138" w:name="clan_111"/>
      <w:bookmarkEnd w:id="138"/>
      <w:r w:rsidRPr="000572D5">
        <w:rPr>
          <w:rFonts w:ascii="Arial" w:eastAsia="Times New Roman" w:hAnsi="Arial" w:cs="Arial"/>
          <w:b/>
          <w:bCs/>
          <w:color w:val="000000"/>
          <w:sz w:val="20"/>
          <w:szCs w:val="20"/>
        </w:rPr>
        <w:t>Član 111</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Sudske odluke, ostali akti i prepisi odluka, moraju biti čitljivi, uredno otkucani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računam na bijelom papim formata A4.</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Ako tekst sudske odluke ima dvije </w:t>
      </w:r>
      <w:proofErr w:type="gramStart"/>
      <w:r w:rsidRPr="000572D5">
        <w:rPr>
          <w:rFonts w:ascii="Arial" w:eastAsia="Times New Roman" w:hAnsi="Arial" w:cs="Arial"/>
          <w:color w:val="000000"/>
          <w:sz w:val="18"/>
          <w:szCs w:val="18"/>
        </w:rPr>
        <w:t>ili</w:t>
      </w:r>
      <w:proofErr w:type="gramEnd"/>
      <w:r w:rsidRPr="000572D5">
        <w:rPr>
          <w:rFonts w:ascii="Arial" w:eastAsia="Times New Roman" w:hAnsi="Arial" w:cs="Arial"/>
          <w:color w:val="000000"/>
          <w:sz w:val="18"/>
          <w:szCs w:val="18"/>
        </w:rPr>
        <w:t xml:space="preserve"> više strana, strane motaju biti spojene i označene rednim brojevima.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Sudske odluke pišu se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cijelom listu sa dovoljno praznog prostora sa obje strane ruba (u širini od 2 cm) bez podvlačenja, boldovanja, korišćenja italik slova i uz upotrebu fonta Arial sa veličinom slova 12.</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Uvod, izreka i obrazloženje odluka moraju biti vidljivo odvojeni.</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U odlukama i drugim pismenima koja nemaju poseban uvod, u gornjem lijevom uglu stavljaju se: Grb Crne Gore, riječi Crna Gora, naziv suda, oznaka predmeta, datum i sjedište suda.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U gornjem desnom uglu u svim odlukama stavlja se oznaka spisa (poslovni broj) u kojem je donesena odluka.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139" w:name="clan_112"/>
      <w:bookmarkEnd w:id="139"/>
      <w:r w:rsidRPr="000572D5">
        <w:rPr>
          <w:rFonts w:ascii="Arial" w:eastAsia="Times New Roman" w:hAnsi="Arial" w:cs="Arial"/>
          <w:b/>
          <w:bCs/>
          <w:color w:val="000000"/>
          <w:sz w:val="20"/>
          <w:szCs w:val="20"/>
        </w:rPr>
        <w:t>Član 112</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Kad je predlog odluke u postupku u kojem nije predviđeno saslušanje protivne stranke, tako sastavljen da potpuno odgovara rješenju koje bi se imalo donijeti, sud može donijeti rješenje stavljanjem otiska štambilja koji sadrži tekst kojim se usvaja predloženo rješenje.</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Sudovi </w:t>
      </w:r>
      <w:proofErr w:type="gramStart"/>
      <w:r w:rsidRPr="000572D5">
        <w:rPr>
          <w:rFonts w:ascii="Arial" w:eastAsia="Times New Roman" w:hAnsi="Arial" w:cs="Arial"/>
          <w:color w:val="000000"/>
          <w:sz w:val="18"/>
          <w:szCs w:val="18"/>
        </w:rPr>
        <w:t>će</w:t>
      </w:r>
      <w:proofErr w:type="gramEnd"/>
      <w:r w:rsidRPr="000572D5">
        <w:rPr>
          <w:rFonts w:ascii="Arial" w:eastAsia="Times New Roman" w:hAnsi="Arial" w:cs="Arial"/>
          <w:color w:val="000000"/>
          <w:sz w:val="18"/>
          <w:szCs w:val="18"/>
        </w:rPr>
        <w:t xml:space="preserve"> nastojati da stranke, u stvarima po kojima se mogu izdati skraćeni prepisi, predaju sudu podneske u potrebnom broju primjeraka koji su podobni da se upotrijebe kao skraćeni prepisi.</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Prepisi </w:t>
      </w:r>
      <w:proofErr w:type="gramStart"/>
      <w:r w:rsidRPr="000572D5">
        <w:rPr>
          <w:rFonts w:ascii="Arial" w:eastAsia="Times New Roman" w:hAnsi="Arial" w:cs="Arial"/>
          <w:color w:val="000000"/>
          <w:sz w:val="18"/>
          <w:szCs w:val="18"/>
        </w:rPr>
        <w:t>će</w:t>
      </w:r>
      <w:proofErr w:type="gramEnd"/>
      <w:r w:rsidRPr="000572D5">
        <w:rPr>
          <w:rFonts w:ascii="Arial" w:eastAsia="Times New Roman" w:hAnsi="Arial" w:cs="Arial"/>
          <w:color w:val="000000"/>
          <w:sz w:val="18"/>
          <w:szCs w:val="18"/>
        </w:rPr>
        <w:t xml:space="preserve"> se sačiniti skraćeno samo pod uslovom da je na izvorniku rješenje suda stavljeno štambiljem.</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Sve donijete odluke i akti sačinjeni u sudu unose se u pravosudno-informacioni sistem.</w:t>
      </w:r>
    </w:p>
    <w:p w:rsidR="000572D5" w:rsidRPr="000572D5" w:rsidRDefault="000572D5" w:rsidP="000572D5">
      <w:pPr>
        <w:shd w:val="clear" w:color="auto" w:fill="FFFFFF"/>
        <w:spacing w:before="240" w:after="240" w:line="240" w:lineRule="auto"/>
        <w:jc w:val="center"/>
        <w:rPr>
          <w:rFonts w:ascii="Arial" w:eastAsia="Times New Roman" w:hAnsi="Arial" w:cs="Arial"/>
          <w:b/>
          <w:bCs/>
          <w:i/>
          <w:iCs/>
          <w:color w:val="000000"/>
          <w:sz w:val="20"/>
          <w:szCs w:val="20"/>
        </w:rPr>
      </w:pPr>
      <w:bookmarkStart w:id="140" w:name="str_28"/>
      <w:bookmarkEnd w:id="140"/>
      <w:r w:rsidRPr="000572D5">
        <w:rPr>
          <w:rFonts w:ascii="Arial" w:eastAsia="Times New Roman" w:hAnsi="Arial" w:cs="Arial"/>
          <w:b/>
          <w:bCs/>
          <w:i/>
          <w:iCs/>
          <w:color w:val="000000"/>
          <w:sz w:val="20"/>
          <w:szCs w:val="20"/>
        </w:rPr>
        <w:t>4. Obrasci i štambilji</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141" w:name="clan_113"/>
      <w:bookmarkEnd w:id="141"/>
      <w:r w:rsidRPr="000572D5">
        <w:rPr>
          <w:rFonts w:ascii="Arial" w:eastAsia="Times New Roman" w:hAnsi="Arial" w:cs="Arial"/>
          <w:b/>
          <w:bCs/>
          <w:color w:val="000000"/>
          <w:sz w:val="20"/>
          <w:szCs w:val="20"/>
        </w:rPr>
        <w:t>Član 113</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Za pojedine radnje i evidencije sudovi upotrebljavaju </w:t>
      </w:r>
      <w:proofErr w:type="gramStart"/>
      <w:r w:rsidRPr="000572D5">
        <w:rPr>
          <w:rFonts w:ascii="Arial" w:eastAsia="Times New Roman" w:hAnsi="Arial" w:cs="Arial"/>
          <w:color w:val="000000"/>
          <w:sz w:val="18"/>
          <w:szCs w:val="18"/>
        </w:rPr>
        <w:t>štambilje  i</w:t>
      </w:r>
      <w:proofErr w:type="gramEnd"/>
      <w:r w:rsidRPr="000572D5">
        <w:rPr>
          <w:rFonts w:ascii="Arial" w:eastAsia="Times New Roman" w:hAnsi="Arial" w:cs="Arial"/>
          <w:color w:val="000000"/>
          <w:sz w:val="18"/>
          <w:szCs w:val="18"/>
        </w:rPr>
        <w:t xml:space="preserve"> obrasce.</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Štambilji i pečati mogu biti spojeni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primjer na jednom dijelu prijemni štambilj, na njemu pečat suda i datumar i dr).</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Sud </w:t>
      </w:r>
      <w:proofErr w:type="gramStart"/>
      <w:r w:rsidRPr="000572D5">
        <w:rPr>
          <w:rFonts w:ascii="Arial" w:eastAsia="Times New Roman" w:hAnsi="Arial" w:cs="Arial"/>
          <w:color w:val="000000"/>
          <w:sz w:val="18"/>
          <w:szCs w:val="18"/>
        </w:rPr>
        <w:t>će</w:t>
      </w:r>
      <w:proofErr w:type="gramEnd"/>
      <w:r w:rsidRPr="000572D5">
        <w:rPr>
          <w:rFonts w:ascii="Arial" w:eastAsia="Times New Roman" w:hAnsi="Arial" w:cs="Arial"/>
          <w:color w:val="000000"/>
          <w:sz w:val="18"/>
          <w:szCs w:val="18"/>
        </w:rPr>
        <w:t xml:space="preserve"> za svoje potrebe i za potrebe stranaka, sastavljati i umnožavati obrasce za pojedine radnje i poslove koji se često ponavljaju (uobičajeni dopisi, potvrde, izvještaji, zahtjevi za izdavanje uvjerenja i slična pismena).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142" w:name="clan_114"/>
      <w:bookmarkEnd w:id="142"/>
      <w:r w:rsidRPr="000572D5">
        <w:rPr>
          <w:rFonts w:ascii="Arial" w:eastAsia="Times New Roman" w:hAnsi="Arial" w:cs="Arial"/>
          <w:b/>
          <w:bCs/>
          <w:color w:val="000000"/>
          <w:sz w:val="20"/>
          <w:szCs w:val="20"/>
        </w:rPr>
        <w:lastRenderedPageBreak/>
        <w:t>Član 114</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Za pojedine kratke i česte zabilješke, potpise, oznake, naredbe, uputstva za rad i slična postupanja upotrebljavaju se odgovarajući štambilji.</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Pored štambilja propisanih ovim poslovnikom, sud može upotrebljavati i druge štambilje koje odredi predsjednik suda.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143" w:name="clan_115"/>
      <w:bookmarkEnd w:id="143"/>
      <w:r w:rsidRPr="000572D5">
        <w:rPr>
          <w:rFonts w:ascii="Arial" w:eastAsia="Times New Roman" w:hAnsi="Arial" w:cs="Arial"/>
          <w:b/>
          <w:bCs/>
          <w:color w:val="000000"/>
          <w:sz w:val="20"/>
          <w:szCs w:val="20"/>
        </w:rPr>
        <w:t>Član 115</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U sudovima se kao obavezni upotrebljavaju sljedeći štambilji:</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1) "Hitno!</w:t>
      </w:r>
      <w:proofErr w:type="gramStart"/>
      <w:r w:rsidRPr="000572D5">
        <w:rPr>
          <w:rFonts w:ascii="Arial" w:eastAsia="Times New Roman" w:hAnsi="Arial" w:cs="Arial"/>
          <w:color w:val="000000"/>
          <w:sz w:val="18"/>
          <w:szCs w:val="18"/>
        </w:rPr>
        <w:t>",</w:t>
      </w:r>
      <w:proofErr w:type="gramEnd"/>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2) "Maloljetnik!</w:t>
      </w:r>
      <w:proofErr w:type="gramStart"/>
      <w:r w:rsidRPr="000572D5">
        <w:rPr>
          <w:rFonts w:ascii="Arial" w:eastAsia="Times New Roman" w:hAnsi="Arial" w:cs="Arial"/>
          <w:color w:val="000000"/>
          <w:sz w:val="18"/>
          <w:szCs w:val="18"/>
        </w:rPr>
        <w:t>",</w:t>
      </w:r>
      <w:proofErr w:type="gramEnd"/>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3) "Pritvor",</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4) "</w:t>
      </w:r>
      <w:proofErr w:type="gramStart"/>
      <w:r w:rsidRPr="000572D5">
        <w:rPr>
          <w:rFonts w:ascii="Arial" w:eastAsia="Times New Roman" w:hAnsi="Arial" w:cs="Arial"/>
          <w:color w:val="000000"/>
          <w:sz w:val="18"/>
          <w:szCs w:val="18"/>
        </w:rPr>
        <w:t>izdržavanje</w:t>
      </w:r>
      <w:proofErr w:type="gramEnd"/>
      <w:r w:rsidRPr="000572D5">
        <w:rPr>
          <w:rFonts w:ascii="Arial" w:eastAsia="Times New Roman" w:hAnsi="Arial" w:cs="Arial"/>
          <w:color w:val="000000"/>
          <w:sz w:val="18"/>
          <w:szCs w:val="18"/>
        </w:rPr>
        <w:t>",</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5) "Radni spor",</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6) "Smetanje državine",</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7) "Obezbjeđenje dokaza",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8) Konstatacija o žalbi,</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9) Daktilografski štambilj,</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10) Konstatacija o naplati takse,</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11) Konstatacija o odobrenom oslobađanju </w:t>
      </w:r>
      <w:proofErr w:type="gramStart"/>
      <w:r w:rsidRPr="000572D5">
        <w:rPr>
          <w:rFonts w:ascii="Arial" w:eastAsia="Times New Roman" w:hAnsi="Arial" w:cs="Arial"/>
          <w:color w:val="000000"/>
          <w:sz w:val="18"/>
          <w:szCs w:val="18"/>
        </w:rPr>
        <w:t>od</w:t>
      </w:r>
      <w:proofErr w:type="gramEnd"/>
      <w:r w:rsidRPr="000572D5">
        <w:rPr>
          <w:rFonts w:ascii="Arial" w:eastAsia="Times New Roman" w:hAnsi="Arial" w:cs="Arial"/>
          <w:color w:val="000000"/>
          <w:sz w:val="18"/>
          <w:szCs w:val="18"/>
        </w:rPr>
        <w:t xml:space="preserve"> plaćanja troškova postupka,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12) Rješenje o usvajanju platnog naloga,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13) Rješenje o dozvoli izvršenja,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14) Ovjera tačnosti prepisa,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15) Potvrda o pravosnažnosti odluke,</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16) Potvrda o izvršnosti odluke,</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17) Konstatacija o zaduženju u kontovnikn naplate,</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18) Dostavljanje žalbe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odgovor,</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19) Prijem optužnice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potvrđivanje,</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20) Ovjera potpisa,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21) Ovjera prepisa,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22) Prijem pismena,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23) Prijem pismena (skraćena zabilješka),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24) Štambilj o upisu izrečenih novčanih kazni, troškova krivičnog postupka i oduzete imovinske koristi,</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25) Opomena za plaćanje takse.</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Tekst, oblik i veličina štambilja iz stava 1 ovog člana dati su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Obrascu 5.</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Za predmete po kojima postupa specijalno odjeljenje koristi se štambilj: "ORGANIZOVANI KRIMINAL".</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144" w:name="clan_116"/>
      <w:bookmarkEnd w:id="144"/>
      <w:r w:rsidRPr="000572D5">
        <w:rPr>
          <w:rFonts w:ascii="Arial" w:eastAsia="Times New Roman" w:hAnsi="Arial" w:cs="Arial"/>
          <w:b/>
          <w:bCs/>
          <w:color w:val="000000"/>
          <w:sz w:val="20"/>
          <w:szCs w:val="20"/>
        </w:rPr>
        <w:t>Član 116</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Na prepise (otpravke odluka, dopise, potvrde i druga pismena koja se dostavljaju strankama, sudovima, drugim organima i organizacijama), stavlja se otisak okruglog pečata suda.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Za pečaćenje voskom upotrebljava se metalni žig, koji ima isti tekst kao i okrugli pečat suda.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145" w:name="clan_117"/>
      <w:bookmarkEnd w:id="145"/>
      <w:r w:rsidRPr="000572D5">
        <w:rPr>
          <w:rFonts w:ascii="Arial" w:eastAsia="Times New Roman" w:hAnsi="Arial" w:cs="Arial"/>
          <w:b/>
          <w:bCs/>
          <w:color w:val="000000"/>
          <w:sz w:val="20"/>
          <w:szCs w:val="20"/>
        </w:rPr>
        <w:t>Član 117</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Pečati, štambilji i žigovi se evidentiraju i njima se zadužuju i rukuju sudije, službenici i namještenici u sudu određeni godišnjim rasporedom poslova. Pečati, žigovi i štambilji moraju se držati zaključani. Evidencija o pečatima, štambiljima i žigovima se sravnjuje najmanje jedanput godišnje.</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Štambilje koji se upotrebljavaju u radu sudske pisarnice čuva upravitelj sudske pisarnice, odnosno šef odsjeka sudske pisarnice.</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Predsjednicima vijeća izdaće se štambilji koji se upotrebljavaju u vijećima.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Podaci o pečatima, štambiljima, žigovima i o tome kod koga se nalaze, unose se u spisak pečata, žigova i štambilja (Obrazac 6).</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Štambiljem se smatra i tekst štambilja odštampan kao formular </w:t>
      </w:r>
      <w:proofErr w:type="gramStart"/>
      <w:r w:rsidRPr="000572D5">
        <w:rPr>
          <w:rFonts w:ascii="Arial" w:eastAsia="Times New Roman" w:hAnsi="Arial" w:cs="Arial"/>
          <w:color w:val="000000"/>
          <w:sz w:val="18"/>
          <w:szCs w:val="18"/>
        </w:rPr>
        <w:t>ili</w:t>
      </w:r>
      <w:proofErr w:type="gramEnd"/>
      <w:r w:rsidRPr="000572D5">
        <w:rPr>
          <w:rFonts w:ascii="Arial" w:eastAsia="Times New Roman" w:hAnsi="Arial" w:cs="Arial"/>
          <w:color w:val="000000"/>
          <w:sz w:val="18"/>
          <w:szCs w:val="18"/>
        </w:rPr>
        <w:t xml:space="preserve"> otkucan na pismenu ili zapisniku.</w:t>
      </w:r>
    </w:p>
    <w:p w:rsidR="000572D5" w:rsidRPr="000572D5" w:rsidRDefault="000572D5" w:rsidP="000572D5">
      <w:pPr>
        <w:shd w:val="clear" w:color="auto" w:fill="FFFFFF"/>
        <w:spacing w:before="240" w:after="240" w:line="240" w:lineRule="auto"/>
        <w:jc w:val="center"/>
        <w:rPr>
          <w:rFonts w:ascii="Arial" w:eastAsia="Times New Roman" w:hAnsi="Arial" w:cs="Arial"/>
          <w:b/>
          <w:bCs/>
          <w:i/>
          <w:iCs/>
          <w:color w:val="000000"/>
          <w:sz w:val="20"/>
          <w:szCs w:val="20"/>
        </w:rPr>
      </w:pPr>
      <w:bookmarkStart w:id="146" w:name="str_29"/>
      <w:bookmarkEnd w:id="146"/>
      <w:r w:rsidRPr="000572D5">
        <w:rPr>
          <w:rFonts w:ascii="Arial" w:eastAsia="Times New Roman" w:hAnsi="Arial" w:cs="Arial"/>
          <w:b/>
          <w:bCs/>
          <w:i/>
          <w:iCs/>
          <w:color w:val="000000"/>
          <w:sz w:val="20"/>
          <w:szCs w:val="20"/>
        </w:rPr>
        <w:lastRenderedPageBreak/>
        <w:t>5. Obnavljanje spisa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147" w:name="clan_118"/>
      <w:bookmarkEnd w:id="147"/>
      <w:r w:rsidRPr="000572D5">
        <w:rPr>
          <w:rFonts w:ascii="Arial" w:eastAsia="Times New Roman" w:hAnsi="Arial" w:cs="Arial"/>
          <w:b/>
          <w:bCs/>
          <w:color w:val="000000"/>
          <w:sz w:val="20"/>
          <w:szCs w:val="20"/>
        </w:rPr>
        <w:t>Član 118</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Ako se spisi predmeta u cjelosti </w:t>
      </w:r>
      <w:proofErr w:type="gramStart"/>
      <w:r w:rsidRPr="000572D5">
        <w:rPr>
          <w:rFonts w:ascii="Arial" w:eastAsia="Times New Roman" w:hAnsi="Arial" w:cs="Arial"/>
          <w:color w:val="000000"/>
          <w:sz w:val="18"/>
          <w:szCs w:val="18"/>
        </w:rPr>
        <w:t>ili</w:t>
      </w:r>
      <w:proofErr w:type="gramEnd"/>
      <w:r w:rsidRPr="000572D5">
        <w:rPr>
          <w:rFonts w:ascii="Arial" w:eastAsia="Times New Roman" w:hAnsi="Arial" w:cs="Arial"/>
          <w:color w:val="000000"/>
          <w:sz w:val="18"/>
          <w:szCs w:val="18"/>
        </w:rPr>
        <w:t xml:space="preserve"> djelimično izgube, unište ili oštete tako da se više ne mogu upotrijebiti, spisi će se obnoviti, Sto se evidentira u rubrici za napomene.</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Obnavljanje spisa po kojima je postupak u toku i sve radnje obnavljanja upisuju se pod istim brojem u upisnik u kojem je evidentiran izgubljeni, oštećeni </w:t>
      </w:r>
      <w:proofErr w:type="gramStart"/>
      <w:r w:rsidRPr="000572D5">
        <w:rPr>
          <w:rFonts w:ascii="Arial" w:eastAsia="Times New Roman" w:hAnsi="Arial" w:cs="Arial"/>
          <w:color w:val="000000"/>
          <w:sz w:val="18"/>
          <w:szCs w:val="18"/>
        </w:rPr>
        <w:t>ili</w:t>
      </w:r>
      <w:proofErr w:type="gramEnd"/>
      <w:r w:rsidRPr="000572D5">
        <w:rPr>
          <w:rFonts w:ascii="Arial" w:eastAsia="Times New Roman" w:hAnsi="Arial" w:cs="Arial"/>
          <w:color w:val="000000"/>
          <w:sz w:val="18"/>
          <w:szCs w:val="18"/>
        </w:rPr>
        <w:t xml:space="preserve"> uništeni spis.</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Predlog za obnavljanje spisa po kojima je postupak pravosnažno okončan evidentira se u "Su" upisnik, a nakon donijetog rješenja kojim se naređuje obnavljanje spisa.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Obnovljeni spis zadržava redni broj odgovarajućeg upisnika spisa koji je izgubljen.</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Obnavljanje spisa zasniva se i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podacima unesenim u pravosudno-informacioni sistem.</w:t>
      </w:r>
    </w:p>
    <w:p w:rsidR="000572D5" w:rsidRPr="000572D5" w:rsidRDefault="000572D5" w:rsidP="000572D5">
      <w:pPr>
        <w:shd w:val="clear" w:color="auto" w:fill="FFFFFF"/>
        <w:spacing w:before="240" w:after="240" w:line="240" w:lineRule="auto"/>
        <w:jc w:val="center"/>
        <w:rPr>
          <w:rFonts w:ascii="Arial" w:eastAsia="Times New Roman" w:hAnsi="Arial" w:cs="Arial"/>
          <w:b/>
          <w:bCs/>
          <w:i/>
          <w:iCs/>
          <w:color w:val="000000"/>
          <w:sz w:val="20"/>
          <w:szCs w:val="20"/>
        </w:rPr>
      </w:pPr>
      <w:bookmarkStart w:id="148" w:name="str_30"/>
      <w:bookmarkEnd w:id="148"/>
      <w:r w:rsidRPr="000572D5">
        <w:rPr>
          <w:rFonts w:ascii="Arial" w:eastAsia="Times New Roman" w:hAnsi="Arial" w:cs="Arial"/>
          <w:b/>
          <w:bCs/>
          <w:i/>
          <w:iCs/>
          <w:color w:val="000000"/>
          <w:sz w:val="20"/>
          <w:szCs w:val="20"/>
        </w:rPr>
        <w:t>6. Naplata takse</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149" w:name="clan_119"/>
      <w:bookmarkEnd w:id="149"/>
      <w:r w:rsidRPr="000572D5">
        <w:rPr>
          <w:rFonts w:ascii="Arial" w:eastAsia="Times New Roman" w:hAnsi="Arial" w:cs="Arial"/>
          <w:b/>
          <w:bCs/>
          <w:color w:val="000000"/>
          <w:sz w:val="20"/>
          <w:szCs w:val="20"/>
        </w:rPr>
        <w:t>Član 119</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Namještenik koji prima pismena vodi računa o tome koja pismena podliježu plaćanju takse, visini takse, postojanju zakonskog osnova za oslobađanje </w:t>
      </w:r>
      <w:proofErr w:type="gramStart"/>
      <w:r w:rsidRPr="000572D5">
        <w:rPr>
          <w:rFonts w:ascii="Arial" w:eastAsia="Times New Roman" w:hAnsi="Arial" w:cs="Arial"/>
          <w:color w:val="000000"/>
          <w:sz w:val="18"/>
          <w:szCs w:val="18"/>
        </w:rPr>
        <w:t>od</w:t>
      </w:r>
      <w:proofErr w:type="gramEnd"/>
      <w:r w:rsidRPr="000572D5">
        <w:rPr>
          <w:rFonts w:ascii="Arial" w:eastAsia="Times New Roman" w:hAnsi="Arial" w:cs="Arial"/>
          <w:color w:val="000000"/>
          <w:sz w:val="18"/>
          <w:szCs w:val="18"/>
        </w:rPr>
        <w:t xml:space="preserve"> plaćanja takse i dr.</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Ako se prilikom pregleda pošiljke primljene poštom utvrdi da taksa nije plaćena </w:t>
      </w:r>
      <w:proofErr w:type="gramStart"/>
      <w:r w:rsidRPr="000572D5">
        <w:rPr>
          <w:rFonts w:ascii="Arial" w:eastAsia="Times New Roman" w:hAnsi="Arial" w:cs="Arial"/>
          <w:color w:val="000000"/>
          <w:sz w:val="18"/>
          <w:szCs w:val="18"/>
        </w:rPr>
        <w:t>ili</w:t>
      </w:r>
      <w:proofErr w:type="gramEnd"/>
      <w:r w:rsidRPr="000572D5">
        <w:rPr>
          <w:rFonts w:ascii="Arial" w:eastAsia="Times New Roman" w:hAnsi="Arial" w:cs="Arial"/>
          <w:color w:val="000000"/>
          <w:sz w:val="18"/>
          <w:szCs w:val="18"/>
        </w:rPr>
        <w:t xml:space="preserve"> nije plaćena u propisanom iznosu, to se konstatuje u otisku prijemnog štambilja.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Za pismena koja podliježu plaćanju takse namještenik </w:t>
      </w:r>
      <w:proofErr w:type="gramStart"/>
      <w:r w:rsidRPr="000572D5">
        <w:rPr>
          <w:rFonts w:ascii="Arial" w:eastAsia="Times New Roman" w:hAnsi="Arial" w:cs="Arial"/>
          <w:color w:val="000000"/>
          <w:sz w:val="18"/>
          <w:szCs w:val="18"/>
        </w:rPr>
        <w:t>će</w:t>
      </w:r>
      <w:proofErr w:type="gramEnd"/>
      <w:r w:rsidRPr="000572D5">
        <w:rPr>
          <w:rFonts w:ascii="Arial" w:eastAsia="Times New Roman" w:hAnsi="Arial" w:cs="Arial"/>
          <w:color w:val="000000"/>
          <w:sz w:val="18"/>
          <w:szCs w:val="18"/>
        </w:rPr>
        <w:t xml:space="preserve"> upozoriti stranku na obavezu plaćanja takse, upoznati je sa posljedicama neplaćanja i odrediti rok od tri dana za plaćanje takse.</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Upozorenje iz stava 3 ovog člana konstatuje se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sudskom spisu.</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150" w:name="clan_120"/>
      <w:bookmarkEnd w:id="150"/>
      <w:r w:rsidRPr="000572D5">
        <w:rPr>
          <w:rFonts w:ascii="Arial" w:eastAsia="Times New Roman" w:hAnsi="Arial" w:cs="Arial"/>
          <w:b/>
          <w:bCs/>
          <w:color w:val="000000"/>
          <w:sz w:val="20"/>
          <w:szCs w:val="20"/>
        </w:rPr>
        <w:t>Član 120</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Ako je uz pismeno upućeno sudu poštom priložen novac, taksa </w:t>
      </w:r>
      <w:proofErr w:type="gramStart"/>
      <w:r w:rsidRPr="000572D5">
        <w:rPr>
          <w:rFonts w:ascii="Arial" w:eastAsia="Times New Roman" w:hAnsi="Arial" w:cs="Arial"/>
          <w:color w:val="000000"/>
          <w:sz w:val="18"/>
          <w:szCs w:val="18"/>
        </w:rPr>
        <w:t>će</w:t>
      </w:r>
      <w:proofErr w:type="gramEnd"/>
      <w:r w:rsidRPr="000572D5">
        <w:rPr>
          <w:rFonts w:ascii="Arial" w:eastAsia="Times New Roman" w:hAnsi="Arial" w:cs="Arial"/>
          <w:color w:val="000000"/>
          <w:sz w:val="18"/>
          <w:szCs w:val="18"/>
        </w:rPr>
        <w:t xml:space="preserve"> se uplatiti, a dokaz o uplati ostaviti uz pismeno.</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Višak novca, kao i novac za koji se ne zna čemu je namijenjen predaje se blagajni suda, uz zabilješku. Prijem novca potvrđuje se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način što se na pismenu stavlja broj pod kojim je knjiženje izvršeno, a pismeno predaje nadležnom odjeljenju u rad.</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151" w:name="clan_121"/>
      <w:bookmarkEnd w:id="151"/>
      <w:r w:rsidRPr="000572D5">
        <w:rPr>
          <w:rFonts w:ascii="Arial" w:eastAsia="Times New Roman" w:hAnsi="Arial" w:cs="Arial"/>
          <w:b/>
          <w:bCs/>
          <w:color w:val="000000"/>
          <w:sz w:val="20"/>
          <w:szCs w:val="20"/>
        </w:rPr>
        <w:t>Član 121</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Predsjednik suda, predsjednik vijeća, sudija pojedinac i upravitelj sudske pisarnice redovno kontrolišu naplatu takse.</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Kad je naložena prinudna naplata takse u predmetu postoji dokaz da je nadležni organ taj nalog primio, smatraće se da je taksa naplaćena.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Predmet se ne može arhivirati dok ovlašćeni službenik suda svojim potpisom ne ovjeri zabilješku da je taksa naplaćena.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Otisak štambilja </w:t>
      </w:r>
      <w:proofErr w:type="gramStart"/>
      <w:r w:rsidRPr="000572D5">
        <w:rPr>
          <w:rFonts w:ascii="Arial" w:eastAsia="Times New Roman" w:hAnsi="Arial" w:cs="Arial"/>
          <w:color w:val="000000"/>
          <w:sz w:val="18"/>
          <w:szCs w:val="18"/>
        </w:rPr>
        <w:t>sa</w:t>
      </w:r>
      <w:proofErr w:type="gramEnd"/>
      <w:r w:rsidRPr="000572D5">
        <w:rPr>
          <w:rFonts w:ascii="Arial" w:eastAsia="Times New Roman" w:hAnsi="Arial" w:cs="Arial"/>
          <w:color w:val="000000"/>
          <w:sz w:val="18"/>
          <w:szCs w:val="18"/>
        </w:rPr>
        <w:t xml:space="preserve"> zabilješkom da je taksa naplaćena stavlja se na naslovnu stranu omota spisa, u desni gornji ugao, ispred oznake predmeta.   </w:t>
      </w:r>
    </w:p>
    <w:p w:rsidR="000572D5" w:rsidRPr="000572D5" w:rsidRDefault="000572D5" w:rsidP="000572D5">
      <w:pPr>
        <w:shd w:val="clear" w:color="auto" w:fill="FFFFFF"/>
        <w:spacing w:before="240" w:after="240" w:line="240" w:lineRule="auto"/>
        <w:jc w:val="center"/>
        <w:rPr>
          <w:rFonts w:ascii="Arial" w:eastAsia="Times New Roman" w:hAnsi="Arial" w:cs="Arial"/>
          <w:b/>
          <w:bCs/>
          <w:i/>
          <w:iCs/>
          <w:color w:val="000000"/>
          <w:sz w:val="20"/>
          <w:szCs w:val="20"/>
        </w:rPr>
      </w:pPr>
      <w:bookmarkStart w:id="152" w:name="str_31"/>
      <w:bookmarkEnd w:id="152"/>
      <w:r w:rsidRPr="000572D5">
        <w:rPr>
          <w:rFonts w:ascii="Arial" w:eastAsia="Times New Roman" w:hAnsi="Arial" w:cs="Arial"/>
          <w:b/>
          <w:bCs/>
          <w:i/>
          <w:iCs/>
          <w:color w:val="000000"/>
          <w:sz w:val="20"/>
          <w:szCs w:val="20"/>
        </w:rPr>
        <w:t xml:space="preserve">7. Oslobađanje </w:t>
      </w:r>
      <w:proofErr w:type="gramStart"/>
      <w:r w:rsidRPr="000572D5">
        <w:rPr>
          <w:rFonts w:ascii="Arial" w:eastAsia="Times New Roman" w:hAnsi="Arial" w:cs="Arial"/>
          <w:b/>
          <w:bCs/>
          <w:i/>
          <w:iCs/>
          <w:color w:val="000000"/>
          <w:sz w:val="20"/>
          <w:szCs w:val="20"/>
        </w:rPr>
        <w:t>od</w:t>
      </w:r>
      <w:proofErr w:type="gramEnd"/>
      <w:r w:rsidRPr="000572D5">
        <w:rPr>
          <w:rFonts w:ascii="Arial" w:eastAsia="Times New Roman" w:hAnsi="Arial" w:cs="Arial"/>
          <w:b/>
          <w:bCs/>
          <w:i/>
          <w:iCs/>
          <w:color w:val="000000"/>
          <w:sz w:val="20"/>
          <w:szCs w:val="20"/>
        </w:rPr>
        <w:t xml:space="preserve"> plaćanja takse i troškova postupka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153" w:name="clan_122"/>
      <w:bookmarkEnd w:id="153"/>
      <w:r w:rsidRPr="000572D5">
        <w:rPr>
          <w:rFonts w:ascii="Arial" w:eastAsia="Times New Roman" w:hAnsi="Arial" w:cs="Arial"/>
          <w:b/>
          <w:bCs/>
          <w:color w:val="000000"/>
          <w:sz w:val="20"/>
          <w:szCs w:val="20"/>
        </w:rPr>
        <w:t>Član 122</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Kad je stranka oslobođena plaćanja takse i troškova postupka, to se konstatuje stavljanjem otiska odgovarajućeg štambilja u lijevi gornji ugao omota spisa, a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zapisnicima i drugim pismenima na prvoj strani lista na dan kad je donijeta odluka o oslobađanju plaćanja troškova postupka (štambilj 11).</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Iznos troškova postupka koje stranka nije platila zbog oslobađanja </w:t>
      </w:r>
      <w:proofErr w:type="gramStart"/>
      <w:r w:rsidRPr="000572D5">
        <w:rPr>
          <w:rFonts w:ascii="Arial" w:eastAsia="Times New Roman" w:hAnsi="Arial" w:cs="Arial"/>
          <w:color w:val="000000"/>
          <w:sz w:val="18"/>
          <w:szCs w:val="18"/>
        </w:rPr>
        <w:t>od</w:t>
      </w:r>
      <w:proofErr w:type="gramEnd"/>
      <w:r w:rsidRPr="000572D5">
        <w:rPr>
          <w:rFonts w:ascii="Arial" w:eastAsia="Times New Roman" w:hAnsi="Arial" w:cs="Arial"/>
          <w:color w:val="000000"/>
          <w:sz w:val="18"/>
          <w:szCs w:val="18"/>
        </w:rPr>
        <w:t xml:space="preserve"> plaćanja, unosi se u evidenciju troškova postupka od kojih je stranka oslobođena "Ktp" (Obrazac 7).</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Po završenom postupku stranka se poziva da neplaćene troškove i takse plati ako je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to obavezna u skladu sa zakonom. U slučaju da stranka ne plati troškove postupka sud </w:t>
      </w:r>
      <w:proofErr w:type="gramStart"/>
      <w:r w:rsidRPr="000572D5">
        <w:rPr>
          <w:rFonts w:ascii="Arial" w:eastAsia="Times New Roman" w:hAnsi="Arial" w:cs="Arial"/>
          <w:color w:val="000000"/>
          <w:sz w:val="18"/>
          <w:szCs w:val="18"/>
        </w:rPr>
        <w:t>će</w:t>
      </w:r>
      <w:proofErr w:type="gramEnd"/>
      <w:r w:rsidRPr="000572D5">
        <w:rPr>
          <w:rFonts w:ascii="Arial" w:eastAsia="Times New Roman" w:hAnsi="Arial" w:cs="Arial"/>
          <w:color w:val="000000"/>
          <w:sz w:val="18"/>
          <w:szCs w:val="18"/>
        </w:rPr>
        <w:t xml:space="preserve"> pokrenuti postupak za prinudnu naplatu.</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Predmet se ne može arhivirati dok sud ne odluči o naknadi troškova i taksi i dok ih ne naplati </w:t>
      </w:r>
      <w:proofErr w:type="gramStart"/>
      <w:r w:rsidRPr="000572D5">
        <w:rPr>
          <w:rFonts w:ascii="Arial" w:eastAsia="Times New Roman" w:hAnsi="Arial" w:cs="Arial"/>
          <w:color w:val="000000"/>
          <w:sz w:val="18"/>
          <w:szCs w:val="18"/>
        </w:rPr>
        <w:t>ili</w:t>
      </w:r>
      <w:proofErr w:type="gramEnd"/>
      <w:r w:rsidRPr="000572D5">
        <w:rPr>
          <w:rFonts w:ascii="Arial" w:eastAsia="Times New Roman" w:hAnsi="Arial" w:cs="Arial"/>
          <w:color w:val="000000"/>
          <w:sz w:val="18"/>
          <w:szCs w:val="18"/>
        </w:rPr>
        <w:t xml:space="preserve"> odredi njihovu prinudnu naplatu.</w:t>
      </w:r>
    </w:p>
    <w:p w:rsidR="000572D5" w:rsidRPr="000572D5" w:rsidRDefault="000572D5" w:rsidP="000572D5">
      <w:pPr>
        <w:shd w:val="clear" w:color="auto" w:fill="FFFFFF"/>
        <w:spacing w:before="240" w:after="240" w:line="240" w:lineRule="auto"/>
        <w:jc w:val="center"/>
        <w:rPr>
          <w:rFonts w:ascii="Arial" w:eastAsia="Times New Roman" w:hAnsi="Arial" w:cs="Arial"/>
          <w:b/>
          <w:bCs/>
          <w:i/>
          <w:iCs/>
          <w:color w:val="000000"/>
          <w:sz w:val="20"/>
          <w:szCs w:val="20"/>
        </w:rPr>
      </w:pPr>
      <w:bookmarkStart w:id="154" w:name="str_32"/>
      <w:bookmarkEnd w:id="154"/>
      <w:r w:rsidRPr="000572D5">
        <w:rPr>
          <w:rFonts w:ascii="Arial" w:eastAsia="Times New Roman" w:hAnsi="Arial" w:cs="Arial"/>
          <w:b/>
          <w:bCs/>
          <w:i/>
          <w:iCs/>
          <w:color w:val="000000"/>
          <w:sz w:val="20"/>
          <w:szCs w:val="20"/>
        </w:rPr>
        <w:t>8. Polaganje predujma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155" w:name="clan_123"/>
      <w:bookmarkEnd w:id="155"/>
      <w:r w:rsidRPr="000572D5">
        <w:rPr>
          <w:rFonts w:ascii="Arial" w:eastAsia="Times New Roman" w:hAnsi="Arial" w:cs="Arial"/>
          <w:b/>
          <w:bCs/>
          <w:color w:val="000000"/>
          <w:sz w:val="20"/>
          <w:szCs w:val="20"/>
        </w:rPr>
        <w:lastRenderedPageBreak/>
        <w:t>Član 123</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Kad stranke treba da polože predujam za troškove koji </w:t>
      </w:r>
      <w:proofErr w:type="gramStart"/>
      <w:r w:rsidRPr="000572D5">
        <w:rPr>
          <w:rFonts w:ascii="Arial" w:eastAsia="Times New Roman" w:hAnsi="Arial" w:cs="Arial"/>
          <w:color w:val="000000"/>
          <w:sz w:val="18"/>
          <w:szCs w:val="18"/>
        </w:rPr>
        <w:t>će</w:t>
      </w:r>
      <w:proofErr w:type="gramEnd"/>
      <w:r w:rsidRPr="000572D5">
        <w:rPr>
          <w:rFonts w:ascii="Arial" w:eastAsia="Times New Roman" w:hAnsi="Arial" w:cs="Arial"/>
          <w:color w:val="000000"/>
          <w:sz w:val="18"/>
          <w:szCs w:val="18"/>
        </w:rPr>
        <w:t xml:space="preserve"> nastati usljed izvođenja dokaza, sud će rješenjem odrediti da stranke na prolazni depozit suda polože potreban novčani iznos.</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U rješenju kojim se određuje plaćanje predujma, navodi se iznos koji treba uplatiti, račun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koji treba izvršiti uplatu, rok do kojeg treba izvršiti uplatu i posljedice koje mogu nastupiti ako se uplata ne izvrši.</w:t>
      </w:r>
    </w:p>
    <w:p w:rsidR="000572D5" w:rsidRPr="000572D5" w:rsidRDefault="000572D5" w:rsidP="000572D5">
      <w:pPr>
        <w:shd w:val="clear" w:color="auto" w:fill="FFFFFF"/>
        <w:spacing w:before="240" w:after="240" w:line="240" w:lineRule="auto"/>
        <w:jc w:val="center"/>
        <w:rPr>
          <w:rFonts w:ascii="Arial" w:eastAsia="Times New Roman" w:hAnsi="Arial" w:cs="Arial"/>
          <w:b/>
          <w:bCs/>
          <w:i/>
          <w:iCs/>
          <w:color w:val="000000"/>
          <w:sz w:val="20"/>
          <w:szCs w:val="20"/>
        </w:rPr>
      </w:pPr>
      <w:bookmarkStart w:id="156" w:name="str_33"/>
      <w:bookmarkEnd w:id="156"/>
      <w:r w:rsidRPr="000572D5">
        <w:rPr>
          <w:rFonts w:ascii="Arial" w:eastAsia="Times New Roman" w:hAnsi="Arial" w:cs="Arial"/>
          <w:b/>
          <w:bCs/>
          <w:i/>
          <w:iCs/>
          <w:color w:val="000000"/>
          <w:sz w:val="20"/>
          <w:szCs w:val="20"/>
        </w:rPr>
        <w:t>9. Naknada za izgubljenu zaradu</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157" w:name="clan_124"/>
      <w:bookmarkEnd w:id="157"/>
      <w:r w:rsidRPr="000572D5">
        <w:rPr>
          <w:rFonts w:ascii="Arial" w:eastAsia="Times New Roman" w:hAnsi="Arial" w:cs="Arial"/>
          <w:b/>
          <w:bCs/>
          <w:color w:val="000000"/>
          <w:sz w:val="20"/>
          <w:szCs w:val="20"/>
        </w:rPr>
        <w:t>Član 124</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Licu koje je pozvano u sud i koje to zahtijeva izdaće se potvrda radi ostvarivanja naknade za izgubljenu zaradu.</w:t>
      </w:r>
    </w:p>
    <w:p w:rsidR="000572D5" w:rsidRPr="000572D5" w:rsidRDefault="000572D5" w:rsidP="000572D5">
      <w:pPr>
        <w:shd w:val="clear" w:color="auto" w:fill="FFFFFF"/>
        <w:spacing w:before="240" w:after="240" w:line="240" w:lineRule="auto"/>
        <w:jc w:val="center"/>
        <w:rPr>
          <w:rFonts w:ascii="Arial" w:eastAsia="Times New Roman" w:hAnsi="Arial" w:cs="Arial"/>
          <w:b/>
          <w:bCs/>
          <w:i/>
          <w:iCs/>
          <w:color w:val="000000"/>
          <w:sz w:val="20"/>
          <w:szCs w:val="20"/>
        </w:rPr>
      </w:pPr>
      <w:bookmarkStart w:id="158" w:name="str_34"/>
      <w:bookmarkEnd w:id="158"/>
      <w:r w:rsidRPr="000572D5">
        <w:rPr>
          <w:rFonts w:ascii="Arial" w:eastAsia="Times New Roman" w:hAnsi="Arial" w:cs="Arial"/>
          <w:b/>
          <w:bCs/>
          <w:i/>
          <w:iCs/>
          <w:color w:val="000000"/>
          <w:sz w:val="20"/>
          <w:szCs w:val="20"/>
        </w:rPr>
        <w:t>10. Deponovanje generalnog punomoćja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159" w:name="clan_125"/>
      <w:bookmarkEnd w:id="159"/>
      <w:r w:rsidRPr="000572D5">
        <w:rPr>
          <w:rFonts w:ascii="Arial" w:eastAsia="Times New Roman" w:hAnsi="Arial" w:cs="Arial"/>
          <w:b/>
          <w:bCs/>
          <w:color w:val="000000"/>
          <w:sz w:val="20"/>
          <w:szCs w:val="20"/>
        </w:rPr>
        <w:t>Član 125</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Kad se punomoćnik stranke poziva na generalno punomoćje koje se nalazi u spisima sudske uprave, upravitelj sudske pisarnice će, prije dostavljanja predmeta sudiji, provjeriti da li je predmetu priložen prepis punomoćja, kao i da li to punomoćje postoji i da li je opozvano, što se konstatuje u predmetu uz navođenje poslovnog broja pismena uz koja je priložen izvornik punomoćja, odnosno redni broj u "Su" upispiku pod kojim je deponovano generalno punomoćje.</w:t>
      </w:r>
    </w:p>
    <w:p w:rsidR="000572D5" w:rsidRPr="000572D5" w:rsidRDefault="000572D5" w:rsidP="000572D5">
      <w:pPr>
        <w:shd w:val="clear" w:color="auto" w:fill="FFFFFF"/>
        <w:spacing w:before="240" w:after="240" w:line="240" w:lineRule="auto"/>
        <w:jc w:val="center"/>
        <w:rPr>
          <w:rFonts w:ascii="Arial" w:eastAsia="Times New Roman" w:hAnsi="Arial" w:cs="Arial"/>
          <w:b/>
          <w:bCs/>
          <w:i/>
          <w:iCs/>
          <w:color w:val="000000"/>
          <w:sz w:val="20"/>
          <w:szCs w:val="20"/>
        </w:rPr>
      </w:pPr>
      <w:bookmarkStart w:id="160" w:name="str_35"/>
      <w:bookmarkEnd w:id="160"/>
      <w:r w:rsidRPr="000572D5">
        <w:rPr>
          <w:rFonts w:ascii="Arial" w:eastAsia="Times New Roman" w:hAnsi="Arial" w:cs="Arial"/>
          <w:b/>
          <w:bCs/>
          <w:i/>
          <w:iCs/>
          <w:color w:val="000000"/>
          <w:sz w:val="20"/>
          <w:szCs w:val="20"/>
        </w:rPr>
        <w:t>11. Upotreba telefona, telegrama, telefaksa i elektronske pošte</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161" w:name="clan_126"/>
      <w:bookmarkEnd w:id="161"/>
      <w:r w:rsidRPr="000572D5">
        <w:rPr>
          <w:rFonts w:ascii="Arial" w:eastAsia="Times New Roman" w:hAnsi="Arial" w:cs="Arial"/>
          <w:b/>
          <w:bCs/>
          <w:color w:val="000000"/>
          <w:sz w:val="20"/>
          <w:szCs w:val="20"/>
        </w:rPr>
        <w:t>Član 126</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Telefon se koristi kad se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taj način službeni poslovi mogu brže, uspješnije i ekonomičnije obaviti i kad nije predviđen pisani oblik komunikacije.</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Na način iz stava 1 ovog člana naročito se: prikupljaju obavještenja </w:t>
      </w:r>
      <w:proofErr w:type="gramStart"/>
      <w:r w:rsidRPr="000572D5">
        <w:rPr>
          <w:rFonts w:ascii="Arial" w:eastAsia="Times New Roman" w:hAnsi="Arial" w:cs="Arial"/>
          <w:color w:val="000000"/>
          <w:sz w:val="18"/>
          <w:szCs w:val="18"/>
        </w:rPr>
        <w:t>od</w:t>
      </w:r>
      <w:proofErr w:type="gramEnd"/>
      <w:r w:rsidRPr="000572D5">
        <w:rPr>
          <w:rFonts w:ascii="Arial" w:eastAsia="Times New Roman" w:hAnsi="Arial" w:cs="Arial"/>
          <w:color w:val="000000"/>
          <w:sz w:val="18"/>
          <w:szCs w:val="18"/>
        </w:rPr>
        <w:t xml:space="preserve"> Državnog tužilaštva, drugih organa, organizacija, privrednih društava i pravnih lica u hitnim predmetima; obavještavaju sudije za istragu i drugi zaposleni u sudu; pozivaju stranke, njihovi zastupnici i punomoćnici, svjedoci i sudski vještaci, sudije porotnici; ubrzava dostavljanje traženih spisa, predmeta, izvještaja i ostalih akata od nadležnih organa.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U slučajevima propisanim zakonom, telefonom se može pozivati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ročišta, kao i pribavljati podaci i obavještenja tokom rasprave ili ročišta čiji bi nedostatak prouzrokovao odlaganje rasprave ili ročišta.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Rađanje koje se vrše u skladu </w:t>
      </w:r>
      <w:proofErr w:type="gramStart"/>
      <w:r w:rsidRPr="000572D5">
        <w:rPr>
          <w:rFonts w:ascii="Arial" w:eastAsia="Times New Roman" w:hAnsi="Arial" w:cs="Arial"/>
          <w:color w:val="000000"/>
          <w:sz w:val="18"/>
          <w:szCs w:val="18"/>
        </w:rPr>
        <w:t>sa</w:t>
      </w:r>
      <w:proofErr w:type="gramEnd"/>
      <w:r w:rsidRPr="000572D5">
        <w:rPr>
          <w:rFonts w:ascii="Arial" w:eastAsia="Times New Roman" w:hAnsi="Arial" w:cs="Arial"/>
          <w:color w:val="000000"/>
          <w:sz w:val="18"/>
          <w:szCs w:val="18"/>
        </w:rPr>
        <w:t xml:space="preserve"> st. 1 i 2 ovog člana mogu se vršiti i putem elektronske pošte, uz obavezu da se odštampani primjerak elektronske pošte doda u spis predmeta.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162" w:name="clan_127"/>
      <w:bookmarkEnd w:id="162"/>
      <w:r w:rsidRPr="000572D5">
        <w:rPr>
          <w:rFonts w:ascii="Arial" w:eastAsia="Times New Roman" w:hAnsi="Arial" w:cs="Arial"/>
          <w:b/>
          <w:bCs/>
          <w:color w:val="000000"/>
          <w:sz w:val="20"/>
          <w:szCs w:val="20"/>
        </w:rPr>
        <w:t>Član 127</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O obavljenom telefonskom razgovoru, izvršenom pozivanju </w:t>
      </w:r>
      <w:proofErr w:type="gramStart"/>
      <w:r w:rsidRPr="000572D5">
        <w:rPr>
          <w:rFonts w:ascii="Arial" w:eastAsia="Times New Roman" w:hAnsi="Arial" w:cs="Arial"/>
          <w:color w:val="000000"/>
          <w:sz w:val="18"/>
          <w:szCs w:val="18"/>
        </w:rPr>
        <w:t>ili</w:t>
      </w:r>
      <w:proofErr w:type="gramEnd"/>
      <w:r w:rsidRPr="000572D5">
        <w:rPr>
          <w:rFonts w:ascii="Arial" w:eastAsia="Times New Roman" w:hAnsi="Arial" w:cs="Arial"/>
          <w:color w:val="000000"/>
          <w:sz w:val="18"/>
          <w:szCs w:val="18"/>
        </w:rPr>
        <w:t xml:space="preserve"> datom saopštenju i dr., sačinjava se službena zabilješka sa bitnim podacima, datumom i potpisom službenika ili namještenika koji je obavio razgovor, odnosno dao saopštenje.</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Službena zabilješka iz stava 1 ovog člana, unosi se u pravosudno-informacioni sistem kao posebna vrsta akata, a zatim se štampa, potpisuje i uvezuje u spis.</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163" w:name="clan_128"/>
      <w:bookmarkEnd w:id="163"/>
      <w:r w:rsidRPr="000572D5">
        <w:rPr>
          <w:rFonts w:ascii="Arial" w:eastAsia="Times New Roman" w:hAnsi="Arial" w:cs="Arial"/>
          <w:b/>
          <w:bCs/>
          <w:color w:val="000000"/>
          <w:sz w:val="20"/>
          <w:szCs w:val="20"/>
        </w:rPr>
        <w:t>Član 128</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Telegram, telefaks i elektronska pošta se upotrebljavaju samo u hitnim slučajevima </w:t>
      </w:r>
      <w:proofErr w:type="gramStart"/>
      <w:r w:rsidRPr="000572D5">
        <w:rPr>
          <w:rFonts w:ascii="Arial" w:eastAsia="Times New Roman" w:hAnsi="Arial" w:cs="Arial"/>
          <w:color w:val="000000"/>
          <w:sz w:val="18"/>
          <w:szCs w:val="18"/>
        </w:rPr>
        <w:t>ili</w:t>
      </w:r>
      <w:proofErr w:type="gramEnd"/>
      <w:r w:rsidRPr="000572D5">
        <w:rPr>
          <w:rFonts w:ascii="Arial" w:eastAsia="Times New Roman" w:hAnsi="Arial" w:cs="Arial"/>
          <w:color w:val="000000"/>
          <w:sz w:val="18"/>
          <w:szCs w:val="18"/>
        </w:rPr>
        <w:t xml:space="preserve"> ako se na drugi način ne bi mogla otkloniti moguća šteta.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Sud je dužan da istovremeno </w:t>
      </w:r>
      <w:proofErr w:type="gramStart"/>
      <w:r w:rsidRPr="000572D5">
        <w:rPr>
          <w:rFonts w:ascii="Arial" w:eastAsia="Times New Roman" w:hAnsi="Arial" w:cs="Arial"/>
          <w:color w:val="000000"/>
          <w:sz w:val="18"/>
          <w:szCs w:val="18"/>
        </w:rPr>
        <w:t>sa</w:t>
      </w:r>
      <w:proofErr w:type="gramEnd"/>
      <w:r w:rsidRPr="000572D5">
        <w:rPr>
          <w:rFonts w:ascii="Arial" w:eastAsia="Times New Roman" w:hAnsi="Arial" w:cs="Arial"/>
          <w:color w:val="000000"/>
          <w:sz w:val="18"/>
          <w:szCs w:val="18"/>
        </w:rPr>
        <w:t xml:space="preserve"> upućivanjem telegrama, telefaksa, odnosno elektronske pošte uputi i original pismeno.</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Primljeni telegram, faks poruka i elektronska pošta moraju se odštampati, odnosno kopirati i </w:t>
      </w:r>
      <w:proofErr w:type="gramStart"/>
      <w:r w:rsidRPr="000572D5">
        <w:rPr>
          <w:rFonts w:ascii="Arial" w:eastAsia="Times New Roman" w:hAnsi="Arial" w:cs="Arial"/>
          <w:color w:val="000000"/>
          <w:sz w:val="18"/>
          <w:szCs w:val="18"/>
        </w:rPr>
        <w:t>sa</w:t>
      </w:r>
      <w:proofErr w:type="gramEnd"/>
      <w:r w:rsidRPr="000572D5">
        <w:rPr>
          <w:rFonts w:ascii="Arial" w:eastAsia="Times New Roman" w:hAnsi="Arial" w:cs="Arial"/>
          <w:color w:val="000000"/>
          <w:sz w:val="18"/>
          <w:szCs w:val="18"/>
        </w:rPr>
        <w:t xml:space="preserve"> njima se postupa na način određen za druge podneske. Ukoliko su elektronskoj pošti priložene datoteke većeg obima </w:t>
      </w:r>
      <w:proofErr w:type="gramStart"/>
      <w:r w:rsidRPr="000572D5">
        <w:rPr>
          <w:rFonts w:ascii="Arial" w:eastAsia="Times New Roman" w:hAnsi="Arial" w:cs="Arial"/>
          <w:color w:val="000000"/>
          <w:sz w:val="18"/>
          <w:szCs w:val="18"/>
        </w:rPr>
        <w:t>ili</w:t>
      </w:r>
      <w:proofErr w:type="gramEnd"/>
      <w:r w:rsidRPr="000572D5">
        <w:rPr>
          <w:rFonts w:ascii="Arial" w:eastAsia="Times New Roman" w:hAnsi="Arial" w:cs="Arial"/>
          <w:color w:val="000000"/>
          <w:sz w:val="18"/>
          <w:szCs w:val="18"/>
        </w:rPr>
        <w:t xml:space="preserve"> multimedijalne datoteke (crteži, fotografije i dr.) te datoteke snimaju se na optički medij i smatraju prilogom elektronske pošte.</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Upotrebu sredstava komunikacije iz stava 3 ovog člana određuje sudija za istragu, predsjednik vijeća, odnosno sudija pojedinac koji rješava predmet, a u ostalim slučajevima predsjednik suda </w:t>
      </w:r>
      <w:proofErr w:type="gramStart"/>
      <w:r w:rsidRPr="000572D5">
        <w:rPr>
          <w:rFonts w:ascii="Arial" w:eastAsia="Times New Roman" w:hAnsi="Arial" w:cs="Arial"/>
          <w:color w:val="000000"/>
          <w:sz w:val="18"/>
          <w:szCs w:val="18"/>
        </w:rPr>
        <w:t>ili</w:t>
      </w:r>
      <w:proofErr w:type="gramEnd"/>
      <w:r w:rsidRPr="000572D5">
        <w:rPr>
          <w:rFonts w:ascii="Arial" w:eastAsia="Times New Roman" w:hAnsi="Arial" w:cs="Arial"/>
          <w:color w:val="000000"/>
          <w:sz w:val="18"/>
          <w:szCs w:val="18"/>
        </w:rPr>
        <w:t xml:space="preserve"> predsjednik odjeljenja.</w:t>
      </w:r>
    </w:p>
    <w:p w:rsidR="000572D5" w:rsidRPr="000572D5" w:rsidRDefault="000572D5" w:rsidP="000572D5">
      <w:pPr>
        <w:shd w:val="clear" w:color="auto" w:fill="FFFFFF"/>
        <w:spacing w:after="0" w:line="240" w:lineRule="auto"/>
        <w:jc w:val="center"/>
        <w:rPr>
          <w:rFonts w:ascii="Arial" w:eastAsia="Times New Roman" w:hAnsi="Arial" w:cs="Arial"/>
          <w:color w:val="000000"/>
          <w:sz w:val="25"/>
          <w:szCs w:val="25"/>
        </w:rPr>
      </w:pPr>
      <w:bookmarkStart w:id="164" w:name="str_36"/>
      <w:bookmarkEnd w:id="164"/>
      <w:r w:rsidRPr="000572D5">
        <w:rPr>
          <w:rFonts w:ascii="Arial" w:eastAsia="Times New Roman" w:hAnsi="Arial" w:cs="Arial"/>
          <w:color w:val="000000"/>
          <w:sz w:val="25"/>
          <w:szCs w:val="25"/>
        </w:rPr>
        <w:t>V. TOK SUDSKOG POSTUPKA</w:t>
      </w:r>
    </w:p>
    <w:p w:rsidR="000572D5" w:rsidRPr="000572D5" w:rsidRDefault="000572D5" w:rsidP="000572D5">
      <w:pPr>
        <w:shd w:val="clear" w:color="auto" w:fill="FFFFFF"/>
        <w:spacing w:before="240" w:after="240" w:line="240" w:lineRule="auto"/>
        <w:jc w:val="center"/>
        <w:rPr>
          <w:rFonts w:ascii="Arial" w:eastAsia="Times New Roman" w:hAnsi="Arial" w:cs="Arial"/>
          <w:b/>
          <w:bCs/>
          <w:i/>
          <w:iCs/>
          <w:color w:val="000000"/>
          <w:sz w:val="20"/>
          <w:szCs w:val="20"/>
        </w:rPr>
      </w:pPr>
      <w:bookmarkStart w:id="165" w:name="str_37"/>
      <w:bookmarkEnd w:id="165"/>
      <w:proofErr w:type="gramStart"/>
      <w:r w:rsidRPr="000572D5">
        <w:rPr>
          <w:rFonts w:ascii="Arial" w:eastAsia="Times New Roman" w:hAnsi="Arial" w:cs="Arial"/>
          <w:b/>
          <w:bCs/>
          <w:i/>
          <w:iCs/>
          <w:color w:val="000000"/>
          <w:sz w:val="20"/>
          <w:szCs w:val="20"/>
        </w:rPr>
        <w:t>1. Postupanje sa</w:t>
      </w:r>
      <w:proofErr w:type="gramEnd"/>
      <w:r w:rsidRPr="000572D5">
        <w:rPr>
          <w:rFonts w:ascii="Arial" w:eastAsia="Times New Roman" w:hAnsi="Arial" w:cs="Arial"/>
          <w:b/>
          <w:bCs/>
          <w:i/>
          <w:iCs/>
          <w:color w:val="000000"/>
          <w:sz w:val="20"/>
          <w:szCs w:val="20"/>
        </w:rPr>
        <w:t xml:space="preserve"> pismenima upućenim sudu</w:t>
      </w:r>
    </w:p>
    <w:p w:rsidR="000572D5" w:rsidRPr="000572D5" w:rsidRDefault="000572D5" w:rsidP="000572D5">
      <w:pPr>
        <w:shd w:val="clear" w:color="auto" w:fill="FFFFFF"/>
        <w:spacing w:before="240" w:after="240" w:line="240" w:lineRule="auto"/>
        <w:jc w:val="center"/>
        <w:rPr>
          <w:rFonts w:ascii="Arial" w:eastAsia="Times New Roman" w:hAnsi="Arial" w:cs="Arial"/>
          <w:b/>
          <w:bCs/>
          <w:color w:val="000000"/>
          <w:sz w:val="20"/>
          <w:szCs w:val="20"/>
        </w:rPr>
      </w:pPr>
      <w:bookmarkStart w:id="166" w:name="str_38"/>
      <w:bookmarkEnd w:id="166"/>
      <w:r w:rsidRPr="000572D5">
        <w:rPr>
          <w:rFonts w:ascii="Arial" w:eastAsia="Times New Roman" w:hAnsi="Arial" w:cs="Arial"/>
          <w:b/>
          <w:bCs/>
          <w:color w:val="000000"/>
          <w:sz w:val="20"/>
          <w:szCs w:val="20"/>
        </w:rPr>
        <w:lastRenderedPageBreak/>
        <w:t>1.1 Prijem pismena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167" w:name="clan_129"/>
      <w:bookmarkEnd w:id="167"/>
      <w:r w:rsidRPr="000572D5">
        <w:rPr>
          <w:rFonts w:ascii="Arial" w:eastAsia="Times New Roman" w:hAnsi="Arial" w:cs="Arial"/>
          <w:b/>
          <w:bCs/>
          <w:color w:val="000000"/>
          <w:sz w:val="20"/>
          <w:szCs w:val="20"/>
        </w:rPr>
        <w:t>Član 129</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Pismena (podnesci, dopisi, spisi i dr.) koja su sudu dostavljena poštom </w:t>
      </w:r>
      <w:proofErr w:type="gramStart"/>
      <w:r w:rsidRPr="000572D5">
        <w:rPr>
          <w:rFonts w:ascii="Arial" w:eastAsia="Times New Roman" w:hAnsi="Arial" w:cs="Arial"/>
          <w:color w:val="000000"/>
          <w:sz w:val="18"/>
          <w:szCs w:val="18"/>
        </w:rPr>
        <w:t>ili</w:t>
      </w:r>
      <w:proofErr w:type="gramEnd"/>
      <w:r w:rsidRPr="000572D5">
        <w:rPr>
          <w:rFonts w:ascii="Arial" w:eastAsia="Times New Roman" w:hAnsi="Arial" w:cs="Arial"/>
          <w:color w:val="000000"/>
          <w:sz w:val="18"/>
          <w:szCs w:val="18"/>
        </w:rPr>
        <w:t xml:space="preserve"> ih je stranka predala sudu neposredno, prima namještenik suda koji je za to ovlašćen.</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Prijem pismena koja se odnose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deponovanje novca, dragocjenosti, mjenica ili drugih vrijednosnih papira vrši se u skladu sa čl. 357 do 380 ovog poslovnika.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168" w:name="clan_130"/>
      <w:bookmarkEnd w:id="168"/>
      <w:r w:rsidRPr="000572D5">
        <w:rPr>
          <w:rFonts w:ascii="Arial" w:eastAsia="Times New Roman" w:hAnsi="Arial" w:cs="Arial"/>
          <w:b/>
          <w:bCs/>
          <w:color w:val="000000"/>
          <w:sz w:val="20"/>
          <w:szCs w:val="20"/>
        </w:rPr>
        <w:t>Član 130</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Prijem pismena vrši se za vrijeme redovnog radnog vremena.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Van redovnog radnog vremena, kao i u </w:t>
      </w:r>
      <w:proofErr w:type="gramStart"/>
      <w:r w:rsidRPr="000572D5">
        <w:rPr>
          <w:rFonts w:ascii="Arial" w:eastAsia="Times New Roman" w:hAnsi="Arial" w:cs="Arial"/>
          <w:color w:val="000000"/>
          <w:sz w:val="18"/>
          <w:szCs w:val="18"/>
        </w:rPr>
        <w:t>dane</w:t>
      </w:r>
      <w:proofErr w:type="gramEnd"/>
      <w:r w:rsidRPr="000572D5">
        <w:rPr>
          <w:rFonts w:ascii="Arial" w:eastAsia="Times New Roman" w:hAnsi="Arial" w:cs="Arial"/>
          <w:color w:val="000000"/>
          <w:sz w:val="18"/>
          <w:szCs w:val="18"/>
        </w:rPr>
        <w:t xml:space="preserve"> kad se ne radi, po pravilu, pismena koja se odnose na hitne predmete primaju sudije, službenici i namještenici u sudu koji su u pripravnosti.</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Pošiljke koje stignu van redovnog radnog vremena prima, i po potrebi, otvara za to određen namještenik. Hitne pošiljke i telegrame koji sudu stignu van redovnog radnog vremena može primiti i namještenik koji je određen za čuvanje zgrade suda, </w:t>
      </w:r>
      <w:proofErr w:type="gramStart"/>
      <w:r w:rsidRPr="000572D5">
        <w:rPr>
          <w:rFonts w:ascii="Arial" w:eastAsia="Times New Roman" w:hAnsi="Arial" w:cs="Arial"/>
          <w:color w:val="000000"/>
          <w:sz w:val="18"/>
          <w:szCs w:val="18"/>
        </w:rPr>
        <w:t>ali</w:t>
      </w:r>
      <w:proofErr w:type="gramEnd"/>
      <w:r w:rsidRPr="000572D5">
        <w:rPr>
          <w:rFonts w:ascii="Arial" w:eastAsia="Times New Roman" w:hAnsi="Arial" w:cs="Arial"/>
          <w:color w:val="000000"/>
          <w:sz w:val="18"/>
          <w:szCs w:val="18"/>
        </w:rPr>
        <w:t xml:space="preserve"> ih ne može otvarati već ih predaje namješteniku određenom za otvaranje pošiljke koja stigne van redovnog radnog vremena.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U slučaju iz stava 3 ovog člana namještenik koji primi hitnu pošiljku ili telegram dužan je da tu pošiljku ili telegram preda namješteniku zaduženom za prijem pismena početkom prvog narednog radnog dana.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169" w:name="clan_131"/>
      <w:bookmarkEnd w:id="169"/>
      <w:r w:rsidRPr="000572D5">
        <w:rPr>
          <w:rFonts w:ascii="Arial" w:eastAsia="Times New Roman" w:hAnsi="Arial" w:cs="Arial"/>
          <w:b/>
          <w:bCs/>
          <w:color w:val="000000"/>
          <w:sz w:val="20"/>
          <w:szCs w:val="20"/>
        </w:rPr>
        <w:t>Član 131</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Podnesci u predmetima po kojima postupa specijalno odjeljenja predaju se posebnom odsjeku sudske pisarnice određenom za prijem tih podnesaka.   </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Hitne pošiljke i telegrame u predmetima po kojima postupa specijalno odjeljenje koji su primljeni u sud van redovnog radnog vremena, prima i otvara predsjednik suda, sudija </w:t>
      </w:r>
      <w:proofErr w:type="gramStart"/>
      <w:r w:rsidRPr="000572D5">
        <w:rPr>
          <w:rFonts w:ascii="Arial" w:eastAsia="Times New Roman" w:hAnsi="Arial" w:cs="Arial"/>
          <w:color w:val="000000"/>
          <w:sz w:val="18"/>
          <w:szCs w:val="18"/>
        </w:rPr>
        <w:t>ili</w:t>
      </w:r>
      <w:proofErr w:type="gramEnd"/>
      <w:r w:rsidRPr="000572D5">
        <w:rPr>
          <w:rFonts w:ascii="Arial" w:eastAsia="Times New Roman" w:hAnsi="Arial" w:cs="Arial"/>
          <w:color w:val="000000"/>
          <w:sz w:val="18"/>
          <w:szCs w:val="18"/>
        </w:rPr>
        <w:t xml:space="preserve"> drugi službenik i namještenik koji su određeni za rad sa tim predmetima.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170" w:name="clan_132"/>
      <w:bookmarkEnd w:id="170"/>
      <w:r w:rsidRPr="000572D5">
        <w:rPr>
          <w:rFonts w:ascii="Arial" w:eastAsia="Times New Roman" w:hAnsi="Arial" w:cs="Arial"/>
          <w:b/>
          <w:bCs/>
          <w:color w:val="000000"/>
          <w:sz w:val="20"/>
          <w:szCs w:val="20"/>
        </w:rPr>
        <w:t>Član 132</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Ovlašćeni namještenik koji prima pismena neposredno </w:t>
      </w:r>
      <w:proofErr w:type="gramStart"/>
      <w:r w:rsidRPr="000572D5">
        <w:rPr>
          <w:rFonts w:ascii="Arial" w:eastAsia="Times New Roman" w:hAnsi="Arial" w:cs="Arial"/>
          <w:color w:val="000000"/>
          <w:sz w:val="18"/>
          <w:szCs w:val="18"/>
        </w:rPr>
        <w:t>od</w:t>
      </w:r>
      <w:proofErr w:type="gramEnd"/>
      <w:r w:rsidRPr="000572D5">
        <w:rPr>
          <w:rFonts w:ascii="Arial" w:eastAsia="Times New Roman" w:hAnsi="Arial" w:cs="Arial"/>
          <w:color w:val="000000"/>
          <w:sz w:val="18"/>
          <w:szCs w:val="18"/>
        </w:rPr>
        <w:t xml:space="preserve"> stranke, ne smije odbiti prijem pismena upućenog sudu.</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Ako pismeno sadrži formalne nedostatke (nije potpisano, </w:t>
      </w:r>
      <w:proofErr w:type="gramStart"/>
      <w:r w:rsidRPr="000572D5">
        <w:rPr>
          <w:rFonts w:ascii="Arial" w:eastAsia="Times New Roman" w:hAnsi="Arial" w:cs="Arial"/>
          <w:color w:val="000000"/>
          <w:sz w:val="18"/>
          <w:szCs w:val="18"/>
        </w:rPr>
        <w:t>nema</w:t>
      </w:r>
      <w:proofErr w:type="gramEnd"/>
      <w:r w:rsidRPr="000572D5">
        <w:rPr>
          <w:rFonts w:ascii="Arial" w:eastAsia="Times New Roman" w:hAnsi="Arial" w:cs="Arial"/>
          <w:color w:val="000000"/>
          <w:sz w:val="18"/>
          <w:szCs w:val="18"/>
        </w:rPr>
        <w:t xml:space="preserve"> priloga navedenih u tekstu, nema adrese stranke ili je zbog rukopisa, nekvalitetnog papira ili drugih razloga nečitko i sl.), namještenik podnosiocu pismena ukazuje na te nedostatke i objašnjava kako da ih otkloni.</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Ako stranka i pored upozorenja zahtijeva đa se pismeno primi, namještenik </w:t>
      </w:r>
      <w:proofErr w:type="gramStart"/>
      <w:r w:rsidRPr="000572D5">
        <w:rPr>
          <w:rFonts w:ascii="Arial" w:eastAsia="Times New Roman" w:hAnsi="Arial" w:cs="Arial"/>
          <w:color w:val="000000"/>
          <w:sz w:val="18"/>
          <w:szCs w:val="18"/>
        </w:rPr>
        <w:t>će</w:t>
      </w:r>
      <w:proofErr w:type="gramEnd"/>
      <w:r w:rsidRPr="000572D5">
        <w:rPr>
          <w:rFonts w:ascii="Arial" w:eastAsia="Times New Roman" w:hAnsi="Arial" w:cs="Arial"/>
          <w:color w:val="000000"/>
          <w:sz w:val="18"/>
          <w:szCs w:val="18"/>
        </w:rPr>
        <w:t xml:space="preserve"> to pismeno primiti, a na pismeno staviti zabilješku o upozorenju iz stava 2 ovog člana.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Ako sud nije nadležan za rad po primljenom pismenu, namještenik </w:t>
      </w:r>
      <w:proofErr w:type="gramStart"/>
      <w:r w:rsidRPr="000572D5">
        <w:rPr>
          <w:rFonts w:ascii="Arial" w:eastAsia="Times New Roman" w:hAnsi="Arial" w:cs="Arial"/>
          <w:color w:val="000000"/>
          <w:sz w:val="18"/>
          <w:szCs w:val="18"/>
        </w:rPr>
        <w:t>će</w:t>
      </w:r>
      <w:proofErr w:type="gramEnd"/>
      <w:r w:rsidRPr="000572D5">
        <w:rPr>
          <w:rFonts w:ascii="Arial" w:eastAsia="Times New Roman" w:hAnsi="Arial" w:cs="Arial"/>
          <w:color w:val="000000"/>
          <w:sz w:val="18"/>
          <w:szCs w:val="18"/>
        </w:rPr>
        <w:t xml:space="preserve"> na to upozoriti podnosioca i uputiti ga da pismeno preda nadležnom organu. Ako podnosilac i pored upozorenja zahtijeva da se pismeno primi, namještenik </w:t>
      </w:r>
      <w:proofErr w:type="gramStart"/>
      <w:r w:rsidRPr="000572D5">
        <w:rPr>
          <w:rFonts w:ascii="Arial" w:eastAsia="Times New Roman" w:hAnsi="Arial" w:cs="Arial"/>
          <w:color w:val="000000"/>
          <w:sz w:val="18"/>
          <w:szCs w:val="18"/>
        </w:rPr>
        <w:t>će</w:t>
      </w:r>
      <w:proofErr w:type="gramEnd"/>
      <w:r w:rsidRPr="000572D5">
        <w:rPr>
          <w:rFonts w:ascii="Arial" w:eastAsia="Times New Roman" w:hAnsi="Arial" w:cs="Arial"/>
          <w:color w:val="000000"/>
          <w:sz w:val="18"/>
          <w:szCs w:val="18"/>
        </w:rPr>
        <w:t xml:space="preserve"> to pismeno primiti, a na pismeno staviti zabilješku o upozorenju, upisati ga u upisnik za razne predmete i nakon toga dostaviti nadležnom organu.</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171" w:name="clan_133"/>
      <w:bookmarkEnd w:id="171"/>
      <w:r w:rsidRPr="000572D5">
        <w:rPr>
          <w:rFonts w:ascii="Arial" w:eastAsia="Times New Roman" w:hAnsi="Arial" w:cs="Arial"/>
          <w:b/>
          <w:bCs/>
          <w:color w:val="000000"/>
          <w:sz w:val="20"/>
          <w:szCs w:val="20"/>
        </w:rPr>
        <w:t>Član 133</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Ovlašćeni namještenik u sudu potvrđuje prijem pismena stavljanjem otiska prijemnog štambilja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kopiju pismena koja ostaje podnosiocu, a ako taksa nije plaćena, uručuje stranci i opomenu za plaćanje takse. Opomena za plaćanje takse može se staviti i štambiljem.</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Na zahtjev stranke izdaće se potvrda o prijemu pismena koje je vezano za rok, a namještenik je dužan da u prijemnom štambilju naznači vrijeme prijema.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172" w:name="clan_134"/>
      <w:bookmarkEnd w:id="172"/>
      <w:r w:rsidRPr="000572D5">
        <w:rPr>
          <w:rFonts w:ascii="Arial" w:eastAsia="Times New Roman" w:hAnsi="Arial" w:cs="Arial"/>
          <w:b/>
          <w:bCs/>
          <w:color w:val="000000"/>
          <w:sz w:val="20"/>
          <w:szCs w:val="20"/>
        </w:rPr>
        <w:t>Član 134</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Prijem pismena preko dostavne knjige potvrđuje se stavljanjem datuma i potpisa u knjigu, kao i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dostavnicu, povratnicu ili kopiju pismena čiji se original prima, ako su priložene. Pored potpisa stavlja se i službeni pečat. Vrijeme prijema (</w:t>
      </w:r>
      <w:proofErr w:type="gramStart"/>
      <w:r w:rsidRPr="000572D5">
        <w:rPr>
          <w:rFonts w:ascii="Arial" w:eastAsia="Times New Roman" w:hAnsi="Arial" w:cs="Arial"/>
          <w:color w:val="000000"/>
          <w:sz w:val="18"/>
          <w:szCs w:val="18"/>
        </w:rPr>
        <w:t>čas</w:t>
      </w:r>
      <w:proofErr w:type="gramEnd"/>
      <w:r w:rsidRPr="000572D5">
        <w:rPr>
          <w:rFonts w:ascii="Arial" w:eastAsia="Times New Roman" w:hAnsi="Arial" w:cs="Arial"/>
          <w:color w:val="000000"/>
          <w:sz w:val="18"/>
          <w:szCs w:val="18"/>
        </w:rPr>
        <w:t xml:space="preserve">, minut), stavlja se u svim slučajevima kad je to propisima predviđeno ili kad to odredi predsjednik vijeća ili sudija pojedinac. Podatak o vremenu prijema unosi se i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primljenom pismenu, odnosno na njegovom omotu u slučaju da namještenik koji je pismeno primio nije ovlašćen da ga otvori.</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173" w:name="clan_135"/>
      <w:bookmarkEnd w:id="173"/>
      <w:r w:rsidRPr="000572D5">
        <w:rPr>
          <w:rFonts w:ascii="Arial" w:eastAsia="Times New Roman" w:hAnsi="Arial" w:cs="Arial"/>
          <w:b/>
          <w:bCs/>
          <w:color w:val="000000"/>
          <w:sz w:val="20"/>
          <w:szCs w:val="20"/>
        </w:rPr>
        <w:t>Član 135</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Pismena koja se sudovima dostavljaju poštom prima i podiže iz poštanskog pregratka ovlašćeni namještenik u sudu.</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lastRenderedPageBreak/>
        <w:t xml:space="preserve">Ovlašćeni namještenik ne smije podići pošiljku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kojoj je označena vrijednost, kao i preporučenu pošiljku, ako utvrdi da je pošiljka oštećena. U tom slučaju mora zahtijevati </w:t>
      </w:r>
      <w:proofErr w:type="gramStart"/>
      <w:r w:rsidRPr="000572D5">
        <w:rPr>
          <w:rFonts w:ascii="Arial" w:eastAsia="Times New Roman" w:hAnsi="Arial" w:cs="Arial"/>
          <w:color w:val="000000"/>
          <w:sz w:val="18"/>
          <w:szCs w:val="18"/>
        </w:rPr>
        <w:t>od</w:t>
      </w:r>
      <w:proofErr w:type="gramEnd"/>
      <w:r w:rsidRPr="000572D5">
        <w:rPr>
          <w:rFonts w:ascii="Arial" w:eastAsia="Times New Roman" w:hAnsi="Arial" w:cs="Arial"/>
          <w:color w:val="000000"/>
          <w:sz w:val="18"/>
          <w:szCs w:val="18"/>
        </w:rPr>
        <w:t xml:space="preserve"> pružaoca poštanskih usluga da se stanje i sadržina pošiljke komisijski utvrdi, a zatim preuzima pošiljku sa zapisnikom o komisijskom nalazu.</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174" w:name="clan_136"/>
      <w:bookmarkEnd w:id="174"/>
      <w:r w:rsidRPr="000572D5">
        <w:rPr>
          <w:rFonts w:ascii="Arial" w:eastAsia="Times New Roman" w:hAnsi="Arial" w:cs="Arial"/>
          <w:b/>
          <w:bCs/>
          <w:color w:val="000000"/>
          <w:sz w:val="20"/>
          <w:szCs w:val="20"/>
        </w:rPr>
        <w:t>Član 136</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Ako lice koje primi pošiljku nije ovlašćeno da je otvori, dužno je da odmah po prijemu, nakon što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omot konstatuje datum i vrijeme prijema (čas i minut), preda pošiljku namješteniku ovlašćenom za njeno otvaranje. Ovo se naročito odnosi na pošiljke upućene lično predsjedniku suda ili sudiji za istragu, pošiljke koje imaju oznaku "strogo tajno", "tajno", "povjerljivo" ili "interno", kao i na pošiljke u vezi sa licitacijom, konkursom i dr.</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Obične pošiljke predaju se neposredno namješteniku ovlašćenom za otvaranje pošiljke, dok se preporučene i pošiljke sa oznakom "strogo tajno", "tajno", "povjerljivo" ili "interno" i druge pošiljke čiji je prijem pisano potvrđen, predaju preko dostavne knjige.</w:t>
      </w:r>
    </w:p>
    <w:p w:rsidR="000572D5" w:rsidRPr="000572D5" w:rsidRDefault="000572D5" w:rsidP="000572D5">
      <w:pPr>
        <w:shd w:val="clear" w:color="auto" w:fill="FFFFFF"/>
        <w:spacing w:before="240" w:after="240" w:line="240" w:lineRule="auto"/>
        <w:jc w:val="center"/>
        <w:rPr>
          <w:rFonts w:ascii="Arial" w:eastAsia="Times New Roman" w:hAnsi="Arial" w:cs="Arial"/>
          <w:b/>
          <w:bCs/>
          <w:color w:val="000000"/>
          <w:sz w:val="20"/>
          <w:szCs w:val="20"/>
        </w:rPr>
      </w:pPr>
      <w:bookmarkStart w:id="175" w:name="str_39"/>
      <w:bookmarkEnd w:id="175"/>
      <w:r w:rsidRPr="000572D5">
        <w:rPr>
          <w:rFonts w:ascii="Arial" w:eastAsia="Times New Roman" w:hAnsi="Arial" w:cs="Arial"/>
          <w:b/>
          <w:bCs/>
          <w:color w:val="000000"/>
          <w:sz w:val="20"/>
          <w:szCs w:val="20"/>
        </w:rPr>
        <w:t>1.2 Otvaranje i pregledanje pošte</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176" w:name="clan_137"/>
      <w:bookmarkEnd w:id="176"/>
      <w:r w:rsidRPr="000572D5">
        <w:rPr>
          <w:rFonts w:ascii="Arial" w:eastAsia="Times New Roman" w:hAnsi="Arial" w:cs="Arial"/>
          <w:b/>
          <w:bCs/>
          <w:color w:val="000000"/>
          <w:sz w:val="20"/>
          <w:szCs w:val="20"/>
        </w:rPr>
        <w:t>Član 137</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Sve obične pošiljke primljene u zatvorenim omotima otvara namještenik sudske pisarnice koji je određen za prijem.</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Pošiljku </w:t>
      </w:r>
      <w:proofErr w:type="gramStart"/>
      <w:r w:rsidRPr="000572D5">
        <w:rPr>
          <w:rFonts w:ascii="Arial" w:eastAsia="Times New Roman" w:hAnsi="Arial" w:cs="Arial"/>
          <w:color w:val="000000"/>
          <w:sz w:val="18"/>
          <w:szCs w:val="18"/>
        </w:rPr>
        <w:t>sa</w:t>
      </w:r>
      <w:proofErr w:type="gramEnd"/>
      <w:r w:rsidRPr="000572D5">
        <w:rPr>
          <w:rFonts w:ascii="Arial" w:eastAsia="Times New Roman" w:hAnsi="Arial" w:cs="Arial"/>
          <w:color w:val="000000"/>
          <w:sz w:val="18"/>
          <w:szCs w:val="18"/>
        </w:rPr>
        <w:t xml:space="preserve"> oznakama tajnosti i pošiljke upućene predsjedniku suda ili sudiji, namještenik predaje lično predsjedniku suda ili sudiji kome je upućena, bez otvaranja.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Pošiljku koja prema oznaci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omotu sadrži izjavu posljednje volje ili se odnosi na istragu otvara nadležni sudija.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Vrijednosne pošiljke otvara komisija koju formira predsjednik suda.  </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177" w:name="clan_138"/>
      <w:bookmarkEnd w:id="177"/>
      <w:r w:rsidRPr="000572D5">
        <w:rPr>
          <w:rFonts w:ascii="Arial" w:eastAsia="Times New Roman" w:hAnsi="Arial" w:cs="Arial"/>
          <w:b/>
          <w:bCs/>
          <w:color w:val="000000"/>
          <w:sz w:val="20"/>
          <w:szCs w:val="20"/>
        </w:rPr>
        <w:t>Član 138</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Prilikom otvaranja pošte treba paziti da se ne oštete omoti </w:t>
      </w:r>
      <w:proofErr w:type="gramStart"/>
      <w:r w:rsidRPr="000572D5">
        <w:rPr>
          <w:rFonts w:ascii="Arial" w:eastAsia="Times New Roman" w:hAnsi="Arial" w:cs="Arial"/>
          <w:color w:val="000000"/>
          <w:sz w:val="18"/>
          <w:szCs w:val="18"/>
        </w:rPr>
        <w:t>sa</w:t>
      </w:r>
      <w:proofErr w:type="gramEnd"/>
      <w:r w:rsidRPr="000572D5">
        <w:rPr>
          <w:rFonts w:ascii="Arial" w:eastAsia="Times New Roman" w:hAnsi="Arial" w:cs="Arial"/>
          <w:color w:val="000000"/>
          <w:sz w:val="18"/>
          <w:szCs w:val="18"/>
        </w:rPr>
        <w:t xml:space="preserve"> poštanskim žigom pismena, da se prilozi raznih pismena ne pomiješaju, da neko pismeno ili prilog ne ostane u omotu, kao i da se provjeri da li se brojevi napisani na omotu slažu sa brojevima primljenih pismena i dr.</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Ako neko </w:t>
      </w:r>
      <w:proofErr w:type="gramStart"/>
      <w:r w:rsidRPr="000572D5">
        <w:rPr>
          <w:rFonts w:ascii="Arial" w:eastAsia="Times New Roman" w:hAnsi="Arial" w:cs="Arial"/>
          <w:color w:val="000000"/>
          <w:sz w:val="18"/>
          <w:szCs w:val="18"/>
        </w:rPr>
        <w:t>od</w:t>
      </w:r>
      <w:proofErr w:type="gramEnd"/>
      <w:r w:rsidRPr="000572D5">
        <w:rPr>
          <w:rFonts w:ascii="Arial" w:eastAsia="Times New Roman" w:hAnsi="Arial" w:cs="Arial"/>
          <w:color w:val="000000"/>
          <w:sz w:val="18"/>
          <w:szCs w:val="18"/>
        </w:rPr>
        <w:t xml:space="preserve"> pismena nedostaje ili ako su primljeni samo prilozi bez propratnog akta ili se ne vidi ko je pošiljalac, to se utvrđuje službenom zabilješkom, uz koju se prilaže omot.</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U slučaju iz stava 2 ovog člana, ukoliko je to moguće, sudska pisarnica o tome odmah obavještava pošiljaoca.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Kad se iz samog pismena ne može utvrditi mjesto odakle je poslato i ime pošiljaoca </w:t>
      </w:r>
      <w:proofErr w:type="gramStart"/>
      <w:r w:rsidRPr="000572D5">
        <w:rPr>
          <w:rFonts w:ascii="Arial" w:eastAsia="Times New Roman" w:hAnsi="Arial" w:cs="Arial"/>
          <w:color w:val="000000"/>
          <w:sz w:val="18"/>
          <w:szCs w:val="18"/>
        </w:rPr>
        <w:t>ili</w:t>
      </w:r>
      <w:proofErr w:type="gramEnd"/>
      <w:r w:rsidRPr="000572D5">
        <w:rPr>
          <w:rFonts w:ascii="Arial" w:eastAsia="Times New Roman" w:hAnsi="Arial" w:cs="Arial"/>
          <w:color w:val="000000"/>
          <w:sz w:val="18"/>
          <w:szCs w:val="18"/>
        </w:rPr>
        <w:t xml:space="preserve"> kad datum predaje pošti može biti od važnosti za računanje rokova (žalba, konkurs i dr.), a ti podaci su označeni na omotu, uz primljeno pismeno prilaže se omot.</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Ako je u jednom omotu više poslatih pismena uz koje bi trebalo priložiti omot, omot se prilaže uz jedno pismeno, a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ostala se stavlja broj iz upisnika pod kojim je evidentirano pismeno uz koje je priložen omot (na primjer Omot uz I broj 137/04).</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Kad je datum poštanskog žiga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omotu nečitak, tako da se ne može sa sigurnošću utvrditi dan predaje pošiljke, a na drugi način se ne može utvrditi blagovremenost, tražiće se izvještaj od pružaoca poštanskih usluga.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Ako su omoti sudskoj pisarnici predati oštećeni </w:t>
      </w:r>
      <w:proofErr w:type="gramStart"/>
      <w:r w:rsidRPr="000572D5">
        <w:rPr>
          <w:rFonts w:ascii="Arial" w:eastAsia="Times New Roman" w:hAnsi="Arial" w:cs="Arial"/>
          <w:color w:val="000000"/>
          <w:sz w:val="18"/>
          <w:szCs w:val="18"/>
        </w:rPr>
        <w:t>ili</w:t>
      </w:r>
      <w:proofErr w:type="gramEnd"/>
      <w:r w:rsidRPr="000572D5">
        <w:rPr>
          <w:rFonts w:ascii="Arial" w:eastAsia="Times New Roman" w:hAnsi="Arial" w:cs="Arial"/>
          <w:color w:val="000000"/>
          <w:sz w:val="18"/>
          <w:szCs w:val="18"/>
        </w:rPr>
        <w:t xml:space="preserve"> ako postoji sumnja o neovlašćenom otvaranju, pošiljku treba otvoriti u prisustvu troje namještenika suda. Nedostaci i nepravilnosti utvrđeni prilikom otvaranja pošiljke konstatuju se zabilješkom (ako pismenu nedostaju prilozi, staviće se "primljeno bez priloga", ako mu nedostaju samo pojedini prilozi treba navesti njihove nazive i dr.).</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Ako se u omotu nađe pismeno upućeno drugom sudu iti drugom organu pismeno se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najpogodniji način dostavlja onome kome je upućeno uz zabilješku. Ovakvo pismeno se ne upisuje u upisnik.</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Ako se prilikom otvaranja pošiljke utvrdi da je uz pismeno priložen novac </w:t>
      </w:r>
      <w:proofErr w:type="gramStart"/>
      <w:r w:rsidRPr="000572D5">
        <w:rPr>
          <w:rFonts w:ascii="Arial" w:eastAsia="Times New Roman" w:hAnsi="Arial" w:cs="Arial"/>
          <w:color w:val="000000"/>
          <w:sz w:val="18"/>
          <w:szCs w:val="18"/>
        </w:rPr>
        <w:t>ili</w:t>
      </w:r>
      <w:proofErr w:type="gramEnd"/>
      <w:r w:rsidRPr="000572D5">
        <w:rPr>
          <w:rFonts w:ascii="Arial" w:eastAsia="Times New Roman" w:hAnsi="Arial" w:cs="Arial"/>
          <w:color w:val="000000"/>
          <w:sz w:val="18"/>
          <w:szCs w:val="18"/>
        </w:rPr>
        <w:t xml:space="preserve"> neka druga vrijednost, na primljenom pismenu kratkom zabilješkom konstatovaće se njihova vrsta i iznos. Primljeni novac i vrijednosti poslije evidentiranja pismena predaju se u sudski depozit.</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Ako je uz pismeno priložena dostavnica,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njoj će se potvrditi prijem stavljanjem datuma, potpisa i službenog pečata, nakon čega se vraća pošiljaocu.</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178" w:name="clan_139"/>
      <w:bookmarkEnd w:id="178"/>
      <w:r w:rsidRPr="000572D5">
        <w:rPr>
          <w:rFonts w:ascii="Arial" w:eastAsia="Times New Roman" w:hAnsi="Arial" w:cs="Arial"/>
          <w:b/>
          <w:bCs/>
          <w:color w:val="000000"/>
          <w:sz w:val="20"/>
          <w:szCs w:val="20"/>
        </w:rPr>
        <w:t>Član 139</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Unos podataka o podnesku u pravosudno informacionom sistemu vrši, po pravilu, namještenik određen za prijem određene vrste podneska.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Ako je podnesak primljen u vrijeme kad pravosudno-informacioni sistem nije dostupan, namještenik </w:t>
      </w:r>
      <w:proofErr w:type="gramStart"/>
      <w:r w:rsidRPr="000572D5">
        <w:rPr>
          <w:rFonts w:ascii="Arial" w:eastAsia="Times New Roman" w:hAnsi="Arial" w:cs="Arial"/>
          <w:color w:val="000000"/>
          <w:sz w:val="18"/>
          <w:szCs w:val="18"/>
        </w:rPr>
        <w:t>će</w:t>
      </w:r>
      <w:proofErr w:type="gramEnd"/>
      <w:r w:rsidRPr="000572D5">
        <w:rPr>
          <w:rFonts w:ascii="Arial" w:eastAsia="Times New Roman" w:hAnsi="Arial" w:cs="Arial"/>
          <w:color w:val="000000"/>
          <w:sz w:val="18"/>
          <w:szCs w:val="18"/>
        </w:rPr>
        <w:t xml:space="preserve"> na podnesak staviti odgovarajuću zabilješku.</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lastRenderedPageBreak/>
        <w:t xml:space="preserve">Sve informacije o prilozima podnesku, pošiljci u kojoj je podnesak primljen, kao i napomene o nedostatku podneska </w:t>
      </w:r>
      <w:proofErr w:type="gramStart"/>
      <w:r w:rsidRPr="000572D5">
        <w:rPr>
          <w:rFonts w:ascii="Arial" w:eastAsia="Times New Roman" w:hAnsi="Arial" w:cs="Arial"/>
          <w:color w:val="000000"/>
          <w:sz w:val="18"/>
          <w:szCs w:val="18"/>
        </w:rPr>
        <w:t>ili</w:t>
      </w:r>
      <w:proofErr w:type="gramEnd"/>
      <w:r w:rsidRPr="000572D5">
        <w:rPr>
          <w:rFonts w:ascii="Arial" w:eastAsia="Times New Roman" w:hAnsi="Arial" w:cs="Arial"/>
          <w:color w:val="000000"/>
          <w:sz w:val="18"/>
          <w:szCs w:val="18"/>
        </w:rPr>
        <w:t xml:space="preserve"> pošiljke, sadržaju i posebnom postupanju unose se u pravosudno-informacioni sistem, a po potrebi i na podnesak.</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Podnesci u elektronskom obliku mogu se u sudu primati uz pomoć sistema za prijem elektronskih podnesaka.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Primljeni elektronski podnesci automatski se unose u pravosudno-informacioni sistem.</w:t>
      </w:r>
    </w:p>
    <w:p w:rsidR="000572D5" w:rsidRPr="000572D5" w:rsidRDefault="000572D5" w:rsidP="000572D5">
      <w:pPr>
        <w:shd w:val="clear" w:color="auto" w:fill="FFFFFF"/>
        <w:spacing w:before="240" w:after="240" w:line="240" w:lineRule="auto"/>
        <w:jc w:val="center"/>
        <w:rPr>
          <w:rFonts w:ascii="Arial" w:eastAsia="Times New Roman" w:hAnsi="Arial" w:cs="Arial"/>
          <w:b/>
          <w:bCs/>
          <w:color w:val="000000"/>
          <w:sz w:val="20"/>
          <w:szCs w:val="20"/>
        </w:rPr>
      </w:pPr>
      <w:bookmarkStart w:id="179" w:name="str_40"/>
      <w:bookmarkEnd w:id="179"/>
      <w:r w:rsidRPr="000572D5">
        <w:rPr>
          <w:rFonts w:ascii="Arial" w:eastAsia="Times New Roman" w:hAnsi="Arial" w:cs="Arial"/>
          <w:b/>
          <w:bCs/>
          <w:color w:val="000000"/>
          <w:sz w:val="20"/>
          <w:szCs w:val="20"/>
        </w:rPr>
        <w:t>1.3 Stavljanje štambilja o prijemu</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180" w:name="clan_140"/>
      <w:bookmarkEnd w:id="180"/>
      <w:r w:rsidRPr="000572D5">
        <w:rPr>
          <w:rFonts w:ascii="Arial" w:eastAsia="Times New Roman" w:hAnsi="Arial" w:cs="Arial"/>
          <w:b/>
          <w:bCs/>
          <w:color w:val="000000"/>
          <w:sz w:val="20"/>
          <w:szCs w:val="20"/>
        </w:rPr>
        <w:t>Član 140</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Na svaki primjerak pismena primljenog u sudu stavlja se otisak štambilja o prijemu (štambilj broj 22) i to, po pravilu,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prvu stranu u sredini gornjeg dijela pismena. Ako tu </w:t>
      </w:r>
      <w:proofErr w:type="gramStart"/>
      <w:r w:rsidRPr="000572D5">
        <w:rPr>
          <w:rFonts w:ascii="Arial" w:eastAsia="Times New Roman" w:hAnsi="Arial" w:cs="Arial"/>
          <w:color w:val="000000"/>
          <w:sz w:val="18"/>
          <w:szCs w:val="18"/>
        </w:rPr>
        <w:t>nema</w:t>
      </w:r>
      <w:proofErr w:type="gramEnd"/>
      <w:r w:rsidRPr="000572D5">
        <w:rPr>
          <w:rFonts w:ascii="Arial" w:eastAsia="Times New Roman" w:hAnsi="Arial" w:cs="Arial"/>
          <w:color w:val="000000"/>
          <w:sz w:val="18"/>
          <w:szCs w:val="18"/>
        </w:rPr>
        <w:t xml:space="preserve"> dovoljno mjesta otisak se stavlja na pogodno mjesto na prvoj stranici, a ako to nije moguće, na poleđini pismena u gornjem lijevom uglu. Ako su sve stranice pismena u cjelini ispunjene tekstom, otisak štambilja o prijemu stavlja se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poseban papir koji se spaja sa pismenom i ovjerava pečatom, ili se prilaže odgovarajući Obrazac.</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Na ostale primjerke pismena stavlja se skraćena zabilješka o prijemu pismena (Štambilj broj 23).</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181" w:name="clan_141"/>
      <w:bookmarkEnd w:id="181"/>
      <w:r w:rsidRPr="000572D5">
        <w:rPr>
          <w:rFonts w:ascii="Arial" w:eastAsia="Times New Roman" w:hAnsi="Arial" w:cs="Arial"/>
          <w:b/>
          <w:bCs/>
          <w:color w:val="000000"/>
          <w:sz w:val="20"/>
          <w:szCs w:val="20"/>
        </w:rPr>
        <w:t>Član 141</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Na zapisnik o prijemu usmenih podnesaka ne stavlja se </w:t>
      </w:r>
      <w:proofErr w:type="gramStart"/>
      <w:r w:rsidRPr="000572D5">
        <w:rPr>
          <w:rFonts w:ascii="Arial" w:eastAsia="Times New Roman" w:hAnsi="Arial" w:cs="Arial"/>
          <w:color w:val="000000"/>
          <w:sz w:val="18"/>
          <w:szCs w:val="18"/>
        </w:rPr>
        <w:t>zabilješka  o</w:t>
      </w:r>
      <w:proofErr w:type="gramEnd"/>
      <w:r w:rsidRPr="000572D5">
        <w:rPr>
          <w:rFonts w:ascii="Arial" w:eastAsia="Times New Roman" w:hAnsi="Arial" w:cs="Arial"/>
          <w:color w:val="000000"/>
          <w:sz w:val="18"/>
          <w:szCs w:val="18"/>
        </w:rPr>
        <w:t xml:space="preserve"> prijemu, već se taj zapisnik predaje neposredno upravitelju sudske pisarnice.</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Zapisnici o prijemu usmenih podnesaka koji se odnose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upis u javne evidencije, predaju se odmah namješteniku određenom za prijem pismena, radi stavljanja zabilješke o prijemu.</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Ako je podnošenje pismena vezano za rok, dan prijema u sudu, odnosno predaje pružaocu poštanskih usluga, označava se i slovima, a ako se rok računa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časove, označava se slovima i čas prijema pismena.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Na vraćene dostavnice, primljene raspise, uputstva i drugu službenu prepisku stavlja se skraćena zabilješka o prijemu pismena.</w:t>
      </w:r>
    </w:p>
    <w:p w:rsidR="000572D5" w:rsidRPr="000572D5" w:rsidRDefault="000572D5" w:rsidP="000572D5">
      <w:pPr>
        <w:shd w:val="clear" w:color="auto" w:fill="FFFFFF"/>
        <w:spacing w:before="240" w:after="240" w:line="240" w:lineRule="auto"/>
        <w:jc w:val="center"/>
        <w:rPr>
          <w:rFonts w:ascii="Arial" w:eastAsia="Times New Roman" w:hAnsi="Arial" w:cs="Arial"/>
          <w:b/>
          <w:bCs/>
          <w:color w:val="000000"/>
          <w:sz w:val="20"/>
          <w:szCs w:val="20"/>
        </w:rPr>
      </w:pPr>
      <w:bookmarkStart w:id="182" w:name="str_41"/>
      <w:bookmarkEnd w:id="182"/>
      <w:r w:rsidRPr="000572D5">
        <w:rPr>
          <w:rFonts w:ascii="Arial" w:eastAsia="Times New Roman" w:hAnsi="Arial" w:cs="Arial"/>
          <w:b/>
          <w:bCs/>
          <w:color w:val="000000"/>
          <w:sz w:val="20"/>
          <w:szCs w:val="20"/>
        </w:rPr>
        <w:t>1.4 Raspoređivanje primljenih pismena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183" w:name="clan_142"/>
      <w:bookmarkEnd w:id="183"/>
      <w:r w:rsidRPr="000572D5">
        <w:rPr>
          <w:rFonts w:ascii="Arial" w:eastAsia="Times New Roman" w:hAnsi="Arial" w:cs="Arial"/>
          <w:b/>
          <w:bCs/>
          <w:color w:val="000000"/>
          <w:sz w:val="20"/>
          <w:szCs w:val="20"/>
        </w:rPr>
        <w:t>Član 142</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Primljena pismena sređuju se prema oznakama odgovarajućih upisnika i predaju upravitelju sudske pisarnice, odnosno Šefu odsjeka sudske pisarnice.</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Pismena specijalizovanog odjeljenja </w:t>
      </w:r>
      <w:proofErr w:type="gramStart"/>
      <w:r w:rsidRPr="000572D5">
        <w:rPr>
          <w:rFonts w:ascii="Arial" w:eastAsia="Times New Roman" w:hAnsi="Arial" w:cs="Arial"/>
          <w:color w:val="000000"/>
          <w:sz w:val="18"/>
          <w:szCs w:val="18"/>
        </w:rPr>
        <w:t>ili</w:t>
      </w:r>
      <w:proofErr w:type="gramEnd"/>
      <w:r w:rsidRPr="000572D5">
        <w:rPr>
          <w:rFonts w:ascii="Arial" w:eastAsia="Times New Roman" w:hAnsi="Arial" w:cs="Arial"/>
          <w:color w:val="000000"/>
          <w:sz w:val="18"/>
          <w:szCs w:val="18"/>
        </w:rPr>
        <w:t xml:space="preserve"> koja se odnose na hitne predmete ili po kojima treba odmah postupiti, predaju se bez odlaganja, a ostala pismena u toku dana u vrijeme koje je određeno aktom kojim se uređuje radno vrijeme suda.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Pismena koja su vezana za rok i pismena </w:t>
      </w:r>
      <w:proofErr w:type="gramStart"/>
      <w:r w:rsidRPr="000572D5">
        <w:rPr>
          <w:rFonts w:ascii="Arial" w:eastAsia="Times New Roman" w:hAnsi="Arial" w:cs="Arial"/>
          <w:color w:val="000000"/>
          <w:sz w:val="18"/>
          <w:szCs w:val="18"/>
        </w:rPr>
        <w:t>sa</w:t>
      </w:r>
      <w:proofErr w:type="gramEnd"/>
      <w:r w:rsidRPr="000572D5">
        <w:rPr>
          <w:rFonts w:ascii="Arial" w:eastAsia="Times New Roman" w:hAnsi="Arial" w:cs="Arial"/>
          <w:color w:val="000000"/>
          <w:sz w:val="18"/>
          <w:szCs w:val="18"/>
        </w:rPr>
        <w:t xml:space="preserve"> važnim ispravama, sređuju se i predaju odvojeno.</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Na pismena iz st. 2 i 3 ovog člana stavljaju se i propisane oznake u skladu </w:t>
      </w:r>
      <w:proofErr w:type="gramStart"/>
      <w:r w:rsidRPr="000572D5">
        <w:rPr>
          <w:rFonts w:ascii="Arial" w:eastAsia="Times New Roman" w:hAnsi="Arial" w:cs="Arial"/>
          <w:color w:val="000000"/>
          <w:sz w:val="18"/>
          <w:szCs w:val="18"/>
        </w:rPr>
        <w:t>sa</w:t>
      </w:r>
      <w:proofErr w:type="gramEnd"/>
      <w:r w:rsidRPr="000572D5">
        <w:rPr>
          <w:rFonts w:ascii="Arial" w:eastAsia="Times New Roman" w:hAnsi="Arial" w:cs="Arial"/>
          <w:color w:val="000000"/>
          <w:sz w:val="18"/>
          <w:szCs w:val="18"/>
        </w:rPr>
        <w:t xml:space="preserve"> propisima kojima se uređuju pojedine vrste postupaka.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184" w:name="clan_143"/>
      <w:bookmarkEnd w:id="184"/>
      <w:r w:rsidRPr="000572D5">
        <w:rPr>
          <w:rFonts w:ascii="Arial" w:eastAsia="Times New Roman" w:hAnsi="Arial" w:cs="Arial"/>
          <w:b/>
          <w:bCs/>
          <w:color w:val="000000"/>
          <w:sz w:val="20"/>
          <w:szCs w:val="20"/>
        </w:rPr>
        <w:t>Član 143</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Ako se uz pismeno prime predmeti, novac, vrijednosni papiri ili dragocjenosti, pri vrhu pismena crvenom olovkom stavlja se oznaka "Depozit", a sa pismenom se dalje postupa u skladu sa propisima o materijalno-finansijskom poslovanju suda.</w:t>
      </w:r>
    </w:p>
    <w:p w:rsidR="000572D5" w:rsidRPr="000572D5" w:rsidRDefault="000572D5" w:rsidP="000572D5">
      <w:pPr>
        <w:shd w:val="clear" w:color="auto" w:fill="FFFFFF"/>
        <w:spacing w:after="0" w:line="240" w:lineRule="auto"/>
        <w:jc w:val="center"/>
        <w:rPr>
          <w:rFonts w:ascii="Arial" w:eastAsia="Times New Roman" w:hAnsi="Arial" w:cs="Arial"/>
          <w:color w:val="000000"/>
          <w:sz w:val="25"/>
          <w:szCs w:val="25"/>
        </w:rPr>
      </w:pPr>
      <w:bookmarkStart w:id="185" w:name="str_42"/>
      <w:bookmarkEnd w:id="185"/>
      <w:r w:rsidRPr="000572D5">
        <w:rPr>
          <w:rFonts w:ascii="Arial" w:eastAsia="Times New Roman" w:hAnsi="Arial" w:cs="Arial"/>
          <w:color w:val="000000"/>
          <w:sz w:val="25"/>
          <w:szCs w:val="25"/>
        </w:rPr>
        <w:t>VI. RAD PO PRIMLjENIM PISMENIMA U SUDSKOJ PISARNICI</w:t>
      </w:r>
    </w:p>
    <w:p w:rsidR="000572D5" w:rsidRPr="000572D5" w:rsidRDefault="000572D5" w:rsidP="000572D5">
      <w:pPr>
        <w:shd w:val="clear" w:color="auto" w:fill="FFFFFF"/>
        <w:spacing w:before="240" w:after="240" w:line="240" w:lineRule="auto"/>
        <w:jc w:val="center"/>
        <w:rPr>
          <w:rFonts w:ascii="Arial" w:eastAsia="Times New Roman" w:hAnsi="Arial" w:cs="Arial"/>
          <w:b/>
          <w:bCs/>
          <w:i/>
          <w:iCs/>
          <w:color w:val="000000"/>
          <w:sz w:val="20"/>
          <w:szCs w:val="20"/>
        </w:rPr>
      </w:pPr>
      <w:bookmarkStart w:id="186" w:name="str_43"/>
      <w:bookmarkEnd w:id="186"/>
      <w:r w:rsidRPr="000572D5">
        <w:rPr>
          <w:rFonts w:ascii="Arial" w:eastAsia="Times New Roman" w:hAnsi="Arial" w:cs="Arial"/>
          <w:b/>
          <w:bCs/>
          <w:i/>
          <w:iCs/>
          <w:color w:val="000000"/>
          <w:sz w:val="20"/>
          <w:szCs w:val="20"/>
        </w:rPr>
        <w:t>1. Osnivanje predmeta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187" w:name="clan_144"/>
      <w:bookmarkEnd w:id="187"/>
      <w:r w:rsidRPr="000572D5">
        <w:rPr>
          <w:rFonts w:ascii="Arial" w:eastAsia="Times New Roman" w:hAnsi="Arial" w:cs="Arial"/>
          <w:b/>
          <w:bCs/>
          <w:color w:val="000000"/>
          <w:sz w:val="20"/>
          <w:szCs w:val="20"/>
        </w:rPr>
        <w:t>Član 144</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Upravitelj sudske pisarnice, odnosno šef odsjeka sudske pisarnice, dijeli primljena pismena namještenicima koji su određeni za obavljanje pojedinih poslova u sudskoj pisarnici.</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Primljena pismena kojima se osniva </w:t>
      </w:r>
      <w:proofErr w:type="gramStart"/>
      <w:r w:rsidRPr="000572D5">
        <w:rPr>
          <w:rFonts w:ascii="Arial" w:eastAsia="Times New Roman" w:hAnsi="Arial" w:cs="Arial"/>
          <w:color w:val="000000"/>
          <w:sz w:val="18"/>
          <w:szCs w:val="18"/>
        </w:rPr>
        <w:t>novi</w:t>
      </w:r>
      <w:proofErr w:type="gramEnd"/>
      <w:r w:rsidRPr="000572D5">
        <w:rPr>
          <w:rFonts w:ascii="Arial" w:eastAsia="Times New Roman" w:hAnsi="Arial" w:cs="Arial"/>
          <w:color w:val="000000"/>
          <w:sz w:val="18"/>
          <w:szCs w:val="18"/>
        </w:rPr>
        <w:t xml:space="preserve"> predmet, upisuju se u odgovarajući upisnik odmah po prijemu, redosljedom kojim su primljena uz naznačenje datuma i časa prijema.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Ako se zbog velikog broja </w:t>
      </w:r>
      <w:proofErr w:type="gramStart"/>
      <w:r w:rsidRPr="000572D5">
        <w:rPr>
          <w:rFonts w:ascii="Arial" w:eastAsia="Times New Roman" w:hAnsi="Arial" w:cs="Arial"/>
          <w:color w:val="000000"/>
          <w:sz w:val="18"/>
          <w:szCs w:val="18"/>
        </w:rPr>
        <w:t>ili</w:t>
      </w:r>
      <w:proofErr w:type="gramEnd"/>
      <w:r w:rsidRPr="000572D5">
        <w:rPr>
          <w:rFonts w:ascii="Arial" w:eastAsia="Times New Roman" w:hAnsi="Arial" w:cs="Arial"/>
          <w:color w:val="000000"/>
          <w:sz w:val="18"/>
          <w:szCs w:val="18"/>
        </w:rPr>
        <w:t xml:space="preserve"> iz drugih opravdanih razloga primljena pismena ne mogu upisati istog dana kad su primljena, upisuju se najkasnije sljedećeg radnog dana, prije upisa nove pošte, i to pod datumom prijema.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Pismena primljena do završetka radnog vremena u petak moraju se unijeti u pravosudo-informacioni sistem najkasnije narednog radnog </w:t>
      </w:r>
      <w:proofErr w:type="gramStart"/>
      <w:r w:rsidRPr="000572D5">
        <w:rPr>
          <w:rFonts w:ascii="Arial" w:eastAsia="Times New Roman" w:hAnsi="Arial" w:cs="Arial"/>
          <w:color w:val="000000"/>
          <w:sz w:val="18"/>
          <w:szCs w:val="18"/>
        </w:rPr>
        <w:t>dana</w:t>
      </w:r>
      <w:proofErr w:type="gramEnd"/>
      <w:r w:rsidRPr="000572D5">
        <w:rPr>
          <w:rFonts w:ascii="Arial" w:eastAsia="Times New Roman" w:hAnsi="Arial" w:cs="Arial"/>
          <w:color w:val="000000"/>
          <w:sz w:val="18"/>
          <w:szCs w:val="18"/>
        </w:rPr>
        <w:t>.</w:t>
      </w:r>
    </w:p>
    <w:p w:rsidR="000572D5" w:rsidRPr="000572D5" w:rsidRDefault="000572D5" w:rsidP="000572D5">
      <w:pPr>
        <w:shd w:val="clear" w:color="auto" w:fill="FFFFFF"/>
        <w:spacing w:before="240" w:after="240" w:line="240" w:lineRule="auto"/>
        <w:jc w:val="center"/>
        <w:rPr>
          <w:rFonts w:ascii="Arial" w:eastAsia="Times New Roman" w:hAnsi="Arial" w:cs="Arial"/>
          <w:b/>
          <w:bCs/>
          <w:i/>
          <w:iCs/>
          <w:color w:val="000000"/>
          <w:sz w:val="20"/>
          <w:szCs w:val="20"/>
        </w:rPr>
      </w:pPr>
      <w:bookmarkStart w:id="188" w:name="str_44"/>
      <w:bookmarkEnd w:id="188"/>
      <w:r w:rsidRPr="000572D5">
        <w:rPr>
          <w:rFonts w:ascii="Arial" w:eastAsia="Times New Roman" w:hAnsi="Arial" w:cs="Arial"/>
          <w:b/>
          <w:bCs/>
          <w:i/>
          <w:iCs/>
          <w:color w:val="000000"/>
          <w:sz w:val="20"/>
          <w:szCs w:val="20"/>
        </w:rPr>
        <w:lastRenderedPageBreak/>
        <w:t>2. Oznaka spisa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189" w:name="clan_145"/>
      <w:bookmarkEnd w:id="189"/>
      <w:r w:rsidRPr="000572D5">
        <w:rPr>
          <w:rFonts w:ascii="Arial" w:eastAsia="Times New Roman" w:hAnsi="Arial" w:cs="Arial"/>
          <w:b/>
          <w:bCs/>
          <w:color w:val="000000"/>
          <w:sz w:val="20"/>
          <w:szCs w:val="20"/>
        </w:rPr>
        <w:t>Član 145</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Svaki spis ima oznaku (poslovni broj).</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Oznaka spisa sastoji se od skraćenog naziva upisnika, rednog broja upisnika i od posljednja dva broja godine u kojoj je </w:t>
      </w:r>
      <w:proofErr w:type="gramStart"/>
      <w:r w:rsidRPr="000572D5">
        <w:rPr>
          <w:rFonts w:ascii="Arial" w:eastAsia="Times New Roman" w:hAnsi="Arial" w:cs="Arial"/>
          <w:color w:val="000000"/>
          <w:sz w:val="18"/>
          <w:szCs w:val="18"/>
        </w:rPr>
        <w:t>primljeno  pismeno</w:t>
      </w:r>
      <w:proofErr w:type="gramEnd"/>
      <w:r w:rsidRPr="000572D5">
        <w:rPr>
          <w:rFonts w:ascii="Arial" w:eastAsia="Times New Roman" w:hAnsi="Arial" w:cs="Arial"/>
          <w:color w:val="000000"/>
          <w:sz w:val="18"/>
          <w:szCs w:val="18"/>
        </w:rPr>
        <w:t xml:space="preserve"> upisano u upisnik (na primjer K. broj 450/10).</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190" w:name="clan_146"/>
      <w:bookmarkEnd w:id="190"/>
      <w:r w:rsidRPr="000572D5">
        <w:rPr>
          <w:rFonts w:ascii="Arial" w:eastAsia="Times New Roman" w:hAnsi="Arial" w:cs="Arial"/>
          <w:b/>
          <w:bCs/>
          <w:color w:val="000000"/>
          <w:sz w:val="20"/>
          <w:szCs w:val="20"/>
        </w:rPr>
        <w:t>Član 146</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Ako se u toku postupka izmijeni oznaka spisa istog upisnika, ranija oznaka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omotu precrtava se, a ispod nje se stavlja nova.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Nova oznaka spisa stavlja se u popis spisa.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Nova pismena i kasnije sudske odluke dobijaju novu oznaku predmeta, a podbrojevi listova vode se daljim redom.</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191" w:name="clan_147"/>
      <w:bookmarkEnd w:id="191"/>
      <w:r w:rsidRPr="000572D5">
        <w:rPr>
          <w:rFonts w:ascii="Arial" w:eastAsia="Times New Roman" w:hAnsi="Arial" w:cs="Arial"/>
          <w:b/>
          <w:bCs/>
          <w:color w:val="000000"/>
          <w:sz w:val="20"/>
          <w:szCs w:val="20"/>
        </w:rPr>
        <w:t>Član 147</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Podnesci i sva druga pismena unose se u pravosudno-informacioni sistem i ulažu se u odgovarajući spis vremenskim redosljedom kojim su primljeni </w:t>
      </w:r>
      <w:proofErr w:type="gramStart"/>
      <w:r w:rsidRPr="000572D5">
        <w:rPr>
          <w:rFonts w:ascii="Arial" w:eastAsia="Times New Roman" w:hAnsi="Arial" w:cs="Arial"/>
          <w:color w:val="000000"/>
          <w:sz w:val="18"/>
          <w:szCs w:val="18"/>
        </w:rPr>
        <w:t>ili</w:t>
      </w:r>
      <w:proofErr w:type="gramEnd"/>
      <w:r w:rsidRPr="000572D5">
        <w:rPr>
          <w:rFonts w:ascii="Arial" w:eastAsia="Times New Roman" w:hAnsi="Arial" w:cs="Arial"/>
          <w:color w:val="000000"/>
          <w:sz w:val="18"/>
          <w:szCs w:val="18"/>
        </w:rPr>
        <w:t xml:space="preserve"> nastali u sudu, o čemu se staraju službenici koji rukuju spisima, a naročito oni koji su zaduženi za unos podataka.</w:t>
      </w:r>
    </w:p>
    <w:p w:rsidR="000572D5" w:rsidRPr="000572D5" w:rsidRDefault="000572D5" w:rsidP="000572D5">
      <w:pPr>
        <w:shd w:val="clear" w:color="auto" w:fill="FFFFFF"/>
        <w:spacing w:before="240" w:after="240" w:line="240" w:lineRule="auto"/>
        <w:jc w:val="center"/>
        <w:rPr>
          <w:rFonts w:ascii="Arial" w:eastAsia="Times New Roman" w:hAnsi="Arial" w:cs="Arial"/>
          <w:b/>
          <w:bCs/>
          <w:i/>
          <w:iCs/>
          <w:color w:val="000000"/>
          <w:sz w:val="20"/>
          <w:szCs w:val="20"/>
        </w:rPr>
      </w:pPr>
      <w:bookmarkStart w:id="192" w:name="str_45"/>
      <w:bookmarkEnd w:id="192"/>
      <w:r w:rsidRPr="000572D5">
        <w:rPr>
          <w:rFonts w:ascii="Arial" w:eastAsia="Times New Roman" w:hAnsi="Arial" w:cs="Arial"/>
          <w:b/>
          <w:bCs/>
          <w:i/>
          <w:iCs/>
          <w:color w:val="000000"/>
          <w:sz w:val="20"/>
          <w:szCs w:val="20"/>
        </w:rPr>
        <w:t>3. Omot spisa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193" w:name="clan_148"/>
      <w:bookmarkEnd w:id="193"/>
      <w:r w:rsidRPr="000572D5">
        <w:rPr>
          <w:rFonts w:ascii="Arial" w:eastAsia="Times New Roman" w:hAnsi="Arial" w:cs="Arial"/>
          <w:b/>
          <w:bCs/>
          <w:color w:val="000000"/>
          <w:sz w:val="20"/>
          <w:szCs w:val="20"/>
        </w:rPr>
        <w:t>Član 148</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Omot spisa je po pravilu </w:t>
      </w:r>
      <w:proofErr w:type="gramStart"/>
      <w:r w:rsidRPr="000572D5">
        <w:rPr>
          <w:rFonts w:ascii="Arial" w:eastAsia="Times New Roman" w:hAnsi="Arial" w:cs="Arial"/>
          <w:color w:val="000000"/>
          <w:sz w:val="18"/>
          <w:szCs w:val="18"/>
        </w:rPr>
        <w:t>od</w:t>
      </w:r>
      <w:proofErr w:type="gramEnd"/>
      <w:r w:rsidRPr="000572D5">
        <w:rPr>
          <w:rFonts w:ascii="Arial" w:eastAsia="Times New Roman" w:hAnsi="Arial" w:cs="Arial"/>
          <w:color w:val="000000"/>
          <w:sz w:val="18"/>
          <w:szCs w:val="18"/>
        </w:rPr>
        <w:t xml:space="preserve"> tvrdog papira koji je po boji različit za pojedine postupke (Obrazac 8).</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Ukoliko je spis zbog velikog broja akata preobiman, može se podijeliti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pojedine omote koji se označavaju rimskim brojevima, a redni i dokumentacioni brojevi nastavljaju se i ulažu u dodatni tvrdi omot</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Kod elektronski obrađenih upisnika, omot spisa može da predstavlja elektronski spis koji se ulaže u poseban plastični omot </w:t>
      </w:r>
      <w:proofErr w:type="gramStart"/>
      <w:r w:rsidRPr="000572D5">
        <w:rPr>
          <w:rFonts w:ascii="Arial" w:eastAsia="Times New Roman" w:hAnsi="Arial" w:cs="Arial"/>
          <w:color w:val="000000"/>
          <w:sz w:val="18"/>
          <w:szCs w:val="18"/>
        </w:rPr>
        <w:t>ili</w:t>
      </w:r>
      <w:proofErr w:type="gramEnd"/>
      <w:r w:rsidRPr="000572D5">
        <w:rPr>
          <w:rFonts w:ascii="Arial" w:eastAsia="Times New Roman" w:hAnsi="Arial" w:cs="Arial"/>
          <w:color w:val="000000"/>
          <w:sz w:val="18"/>
          <w:szCs w:val="18"/>
        </w:rPr>
        <w:t xml:space="preserve"> spaja sa omotom spisa.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Svi spisi mogu imati i dodatni omot određene boje kao posebnu oznaku hitne </w:t>
      </w:r>
      <w:proofErr w:type="gramStart"/>
      <w:r w:rsidRPr="000572D5">
        <w:rPr>
          <w:rFonts w:ascii="Arial" w:eastAsia="Times New Roman" w:hAnsi="Arial" w:cs="Arial"/>
          <w:color w:val="000000"/>
          <w:sz w:val="18"/>
          <w:szCs w:val="18"/>
        </w:rPr>
        <w:t>ili</w:t>
      </w:r>
      <w:proofErr w:type="gramEnd"/>
      <w:r w:rsidRPr="000572D5">
        <w:rPr>
          <w:rFonts w:ascii="Arial" w:eastAsia="Times New Roman" w:hAnsi="Arial" w:cs="Arial"/>
          <w:color w:val="000000"/>
          <w:sz w:val="18"/>
          <w:szCs w:val="18"/>
        </w:rPr>
        <w:t xml:space="preserve"> određene vrste predmeta (pritvor, pomilovanje, privremena mjera i dr.), dok se za stare predmete stavlja dodatni omot crvene boje.</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Stari predmeti su predmeti u kojima je </w:t>
      </w:r>
      <w:proofErr w:type="gramStart"/>
      <w:r w:rsidRPr="000572D5">
        <w:rPr>
          <w:rFonts w:ascii="Arial" w:eastAsia="Times New Roman" w:hAnsi="Arial" w:cs="Arial"/>
          <w:color w:val="000000"/>
          <w:sz w:val="18"/>
          <w:szCs w:val="18"/>
        </w:rPr>
        <w:t>od</w:t>
      </w:r>
      <w:proofErr w:type="gramEnd"/>
      <w:r w:rsidRPr="000572D5">
        <w:rPr>
          <w:rFonts w:ascii="Arial" w:eastAsia="Times New Roman" w:hAnsi="Arial" w:cs="Arial"/>
          <w:color w:val="000000"/>
          <w:sz w:val="18"/>
          <w:szCs w:val="18"/>
        </w:rPr>
        <w:t xml:space="preserve"> pokretanja postupka proteklo više od tri godine i koji imaju prioritet u rješavanju.</w:t>
      </w:r>
    </w:p>
    <w:p w:rsidR="000572D5" w:rsidRPr="000572D5" w:rsidRDefault="000572D5" w:rsidP="000572D5">
      <w:pPr>
        <w:shd w:val="clear" w:color="auto" w:fill="FFFFFF"/>
        <w:spacing w:before="240" w:after="240" w:line="240" w:lineRule="auto"/>
        <w:jc w:val="center"/>
        <w:rPr>
          <w:rFonts w:ascii="Arial" w:eastAsia="Times New Roman" w:hAnsi="Arial" w:cs="Arial"/>
          <w:b/>
          <w:bCs/>
          <w:i/>
          <w:iCs/>
          <w:color w:val="000000"/>
          <w:sz w:val="20"/>
          <w:szCs w:val="20"/>
        </w:rPr>
      </w:pPr>
      <w:bookmarkStart w:id="194" w:name="str_46"/>
      <w:bookmarkEnd w:id="194"/>
      <w:r w:rsidRPr="000572D5">
        <w:rPr>
          <w:rFonts w:ascii="Arial" w:eastAsia="Times New Roman" w:hAnsi="Arial" w:cs="Arial"/>
          <w:b/>
          <w:bCs/>
          <w:i/>
          <w:iCs/>
          <w:color w:val="000000"/>
          <w:sz w:val="20"/>
          <w:szCs w:val="20"/>
        </w:rPr>
        <w:t>4. Popis spisa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195" w:name="clan_149"/>
      <w:bookmarkEnd w:id="195"/>
      <w:r w:rsidRPr="000572D5">
        <w:rPr>
          <w:rFonts w:ascii="Arial" w:eastAsia="Times New Roman" w:hAnsi="Arial" w:cs="Arial"/>
          <w:b/>
          <w:bCs/>
          <w:color w:val="000000"/>
          <w:sz w:val="20"/>
          <w:szCs w:val="20"/>
        </w:rPr>
        <w:t>Član 149</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Svaki spis mora imati popis spisa. U popis spisa uvodi se prvo pismeno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osnovu kojeg je spis osnovan i ujedno označava broj lista. Uvođenje drugih pismena u popis i označavanje listova vrši se hronološkim redom.</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U popis spisa unose se pismena po redosljedu prijema. Redni broj popisa označava se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pismenu (podbroj).</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Listovi spisa označavaju se tekućim brojem crvenom olovkom u desnom gornjem uglu </w:t>
      </w:r>
      <w:proofErr w:type="gramStart"/>
      <w:r w:rsidRPr="000572D5">
        <w:rPr>
          <w:rFonts w:ascii="Arial" w:eastAsia="Times New Roman" w:hAnsi="Arial" w:cs="Arial"/>
          <w:color w:val="000000"/>
          <w:sz w:val="18"/>
          <w:szCs w:val="18"/>
        </w:rPr>
        <w:t>od</w:t>
      </w:r>
      <w:proofErr w:type="gramEnd"/>
      <w:r w:rsidRPr="000572D5">
        <w:rPr>
          <w:rFonts w:ascii="Arial" w:eastAsia="Times New Roman" w:hAnsi="Arial" w:cs="Arial"/>
          <w:color w:val="000000"/>
          <w:sz w:val="18"/>
          <w:szCs w:val="18"/>
        </w:rPr>
        <w:t xml:space="preserve"> broja 1 i dalje, bez obzira na podbroj. Broj lista upisuje se i u odgovarajuću rubriku popisa spisa. Ne unose se u popis spisa kratki izvještaji koji nijesu </w:t>
      </w:r>
      <w:proofErr w:type="gramStart"/>
      <w:r w:rsidRPr="000572D5">
        <w:rPr>
          <w:rFonts w:ascii="Arial" w:eastAsia="Times New Roman" w:hAnsi="Arial" w:cs="Arial"/>
          <w:color w:val="000000"/>
          <w:sz w:val="18"/>
          <w:szCs w:val="18"/>
        </w:rPr>
        <w:t>od</w:t>
      </w:r>
      <w:proofErr w:type="gramEnd"/>
      <w:r w:rsidRPr="000572D5">
        <w:rPr>
          <w:rFonts w:ascii="Arial" w:eastAsia="Times New Roman" w:hAnsi="Arial" w:cs="Arial"/>
          <w:color w:val="000000"/>
          <w:sz w:val="18"/>
          <w:szCs w:val="18"/>
        </w:rPr>
        <w:t xml:space="preserve"> značaja za tok postupka (dostava adrese i dr). Vraćene dostavnice po kojima je izvršena dostava sudskih odluka, unose se kao prilog pod rednim brojem odluke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koju se odnose i lijepe se na odluci, a dostavnice koje nemaju značaj za dalji tok postupka izdvajaju se iz spisa.</w:t>
      </w:r>
    </w:p>
    <w:p w:rsidR="000572D5" w:rsidRPr="000572D5" w:rsidRDefault="000572D5" w:rsidP="000572D5">
      <w:pPr>
        <w:shd w:val="clear" w:color="auto" w:fill="FFFFFF"/>
        <w:spacing w:before="240" w:after="240" w:line="240" w:lineRule="auto"/>
        <w:jc w:val="center"/>
        <w:rPr>
          <w:rFonts w:ascii="Arial" w:eastAsia="Times New Roman" w:hAnsi="Arial" w:cs="Arial"/>
          <w:b/>
          <w:bCs/>
          <w:i/>
          <w:iCs/>
          <w:color w:val="000000"/>
          <w:sz w:val="20"/>
          <w:szCs w:val="20"/>
        </w:rPr>
      </w:pPr>
      <w:bookmarkStart w:id="196" w:name="str_47"/>
      <w:bookmarkEnd w:id="196"/>
      <w:r w:rsidRPr="000572D5">
        <w:rPr>
          <w:rFonts w:ascii="Arial" w:eastAsia="Times New Roman" w:hAnsi="Arial" w:cs="Arial"/>
          <w:b/>
          <w:bCs/>
          <w:i/>
          <w:iCs/>
          <w:color w:val="000000"/>
          <w:sz w:val="20"/>
          <w:szCs w:val="20"/>
        </w:rPr>
        <w:t>5. Pripajanje</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197" w:name="clan_150"/>
      <w:bookmarkEnd w:id="197"/>
      <w:r w:rsidRPr="000572D5">
        <w:rPr>
          <w:rFonts w:ascii="Arial" w:eastAsia="Times New Roman" w:hAnsi="Arial" w:cs="Arial"/>
          <w:b/>
          <w:bCs/>
          <w:color w:val="000000"/>
          <w:sz w:val="20"/>
          <w:szCs w:val="20"/>
        </w:rPr>
        <w:t>Član 150</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Kasnije primljena pismena koja se odnose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predmete koju su u toku, pripajaju se tim predmetima.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Kad se primijeti da se radi o stvarima koje treba spojiti radi sprovođenja jedinstvenog postupka o tome se obavještavaju upravitelj sudske pisarnice koji dalje obavještava nadležnog sudiju.</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Nakon spajanja spisa, podnesci, podaci o kretanju spisa i podaci o odluci upisuju se u sistem onog predmeta u kojem se donosi zajednička odluka.</w:t>
      </w:r>
    </w:p>
    <w:p w:rsidR="000572D5" w:rsidRPr="000572D5" w:rsidRDefault="000572D5" w:rsidP="000572D5">
      <w:pPr>
        <w:shd w:val="clear" w:color="auto" w:fill="FFFFFF"/>
        <w:spacing w:before="240" w:after="240" w:line="240" w:lineRule="auto"/>
        <w:jc w:val="center"/>
        <w:rPr>
          <w:rFonts w:ascii="Arial" w:eastAsia="Times New Roman" w:hAnsi="Arial" w:cs="Arial"/>
          <w:b/>
          <w:bCs/>
          <w:i/>
          <w:iCs/>
          <w:color w:val="000000"/>
          <w:sz w:val="20"/>
          <w:szCs w:val="20"/>
        </w:rPr>
      </w:pPr>
      <w:bookmarkStart w:id="198" w:name="str_48"/>
      <w:bookmarkEnd w:id="198"/>
      <w:r w:rsidRPr="000572D5">
        <w:rPr>
          <w:rFonts w:ascii="Arial" w:eastAsia="Times New Roman" w:hAnsi="Arial" w:cs="Arial"/>
          <w:b/>
          <w:bCs/>
          <w:i/>
          <w:iCs/>
          <w:color w:val="000000"/>
          <w:sz w:val="20"/>
          <w:szCs w:val="20"/>
        </w:rPr>
        <w:t>6. Sređivanje spisa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199" w:name="clan_151"/>
      <w:bookmarkEnd w:id="199"/>
      <w:r w:rsidRPr="000572D5">
        <w:rPr>
          <w:rFonts w:ascii="Arial" w:eastAsia="Times New Roman" w:hAnsi="Arial" w:cs="Arial"/>
          <w:b/>
          <w:bCs/>
          <w:color w:val="000000"/>
          <w:sz w:val="20"/>
          <w:szCs w:val="20"/>
        </w:rPr>
        <w:lastRenderedPageBreak/>
        <w:t>Član 151</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Pismena se ulažu u omot spisa i povezuju redom kojim su uvedena u popis spisa tako da pismeno ranijeg datuma bude iznad pismena kasnijeg datuma.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Izuzetno </w:t>
      </w:r>
      <w:proofErr w:type="gramStart"/>
      <w:r w:rsidRPr="000572D5">
        <w:rPr>
          <w:rFonts w:ascii="Arial" w:eastAsia="Times New Roman" w:hAnsi="Arial" w:cs="Arial"/>
          <w:color w:val="000000"/>
          <w:sz w:val="18"/>
          <w:szCs w:val="18"/>
        </w:rPr>
        <w:t>od</w:t>
      </w:r>
      <w:proofErr w:type="gramEnd"/>
      <w:r w:rsidRPr="000572D5">
        <w:rPr>
          <w:rFonts w:ascii="Arial" w:eastAsia="Times New Roman" w:hAnsi="Arial" w:cs="Arial"/>
          <w:color w:val="000000"/>
          <w:sz w:val="18"/>
          <w:szCs w:val="18"/>
        </w:rPr>
        <w:t xml:space="preserve"> stava 1 ovog člana, optužba se ulaže u omot spisa ispred ostalih spisa bez obzira na datum prijema, što se konstatuje u primjedbi popisa spisa.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Namještenici koji unose pismena u popis spisa dužni su da ih odmah povežu.</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Sređeni spisi se povezuju perforiranjem i odgovarajućom vrpcom.</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Prilozi koji se zbog obima ne mogu uložiti u spise drže se odvojeno, o čemu se u predmetu sačinjava zabilješka.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200" w:name="clan_152"/>
      <w:bookmarkEnd w:id="200"/>
      <w:r w:rsidRPr="000572D5">
        <w:rPr>
          <w:rFonts w:ascii="Arial" w:eastAsia="Times New Roman" w:hAnsi="Arial" w:cs="Arial"/>
          <w:b/>
          <w:bCs/>
          <w:color w:val="000000"/>
          <w:sz w:val="20"/>
          <w:szCs w:val="20"/>
        </w:rPr>
        <w:t>Član 152</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Sudije, službenici i namještenici koji postupaju po predmetu staraju se da se </w:t>
      </w:r>
      <w:proofErr w:type="gramStart"/>
      <w:r w:rsidRPr="000572D5">
        <w:rPr>
          <w:rFonts w:ascii="Arial" w:eastAsia="Times New Roman" w:hAnsi="Arial" w:cs="Arial"/>
          <w:color w:val="000000"/>
          <w:sz w:val="18"/>
          <w:szCs w:val="18"/>
        </w:rPr>
        <w:t>sa</w:t>
      </w:r>
      <w:proofErr w:type="gramEnd"/>
      <w:r w:rsidRPr="000572D5">
        <w:rPr>
          <w:rFonts w:ascii="Arial" w:eastAsia="Times New Roman" w:hAnsi="Arial" w:cs="Arial"/>
          <w:color w:val="000000"/>
          <w:sz w:val="18"/>
          <w:szCs w:val="18"/>
        </w:rPr>
        <w:t xml:space="preserve"> predmetima pažljivo rukuje i da pismena budu uvijek sređena i povezana. Pismena se ne smiju podvlačiti i po njima se ne smiju pisati primjedbe.</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Sud kojem je dostavljen nesređen predmet vratiće ga odmah sudu </w:t>
      </w:r>
      <w:proofErr w:type="gramStart"/>
      <w:r w:rsidRPr="000572D5">
        <w:rPr>
          <w:rFonts w:ascii="Arial" w:eastAsia="Times New Roman" w:hAnsi="Arial" w:cs="Arial"/>
          <w:color w:val="000000"/>
          <w:sz w:val="18"/>
          <w:szCs w:val="18"/>
        </w:rPr>
        <w:t>od</w:t>
      </w:r>
      <w:proofErr w:type="gramEnd"/>
      <w:r w:rsidRPr="000572D5">
        <w:rPr>
          <w:rFonts w:ascii="Arial" w:eastAsia="Times New Roman" w:hAnsi="Arial" w:cs="Arial"/>
          <w:color w:val="000000"/>
          <w:sz w:val="18"/>
          <w:szCs w:val="18"/>
        </w:rPr>
        <w:t xml:space="preserve"> kojeg je predmet primio, a najkasnije u roku od tri dana od dana prijema.</w:t>
      </w:r>
    </w:p>
    <w:p w:rsidR="000572D5" w:rsidRPr="000572D5" w:rsidRDefault="000572D5" w:rsidP="000572D5">
      <w:pPr>
        <w:shd w:val="clear" w:color="auto" w:fill="FFFFFF"/>
        <w:spacing w:before="240" w:after="240" w:line="240" w:lineRule="auto"/>
        <w:jc w:val="center"/>
        <w:rPr>
          <w:rFonts w:ascii="Arial" w:eastAsia="Times New Roman" w:hAnsi="Arial" w:cs="Arial"/>
          <w:b/>
          <w:bCs/>
          <w:i/>
          <w:iCs/>
          <w:color w:val="000000"/>
          <w:sz w:val="20"/>
          <w:szCs w:val="20"/>
        </w:rPr>
      </w:pPr>
      <w:bookmarkStart w:id="201" w:name="str_49"/>
      <w:bookmarkEnd w:id="201"/>
      <w:proofErr w:type="gramStart"/>
      <w:r w:rsidRPr="000572D5">
        <w:rPr>
          <w:rFonts w:ascii="Arial" w:eastAsia="Times New Roman" w:hAnsi="Arial" w:cs="Arial"/>
          <w:b/>
          <w:bCs/>
          <w:i/>
          <w:iCs/>
          <w:color w:val="000000"/>
          <w:sz w:val="20"/>
          <w:szCs w:val="20"/>
        </w:rPr>
        <w:t>7. Postupanje sa</w:t>
      </w:r>
      <w:proofErr w:type="gramEnd"/>
      <w:r w:rsidRPr="000572D5">
        <w:rPr>
          <w:rFonts w:ascii="Arial" w:eastAsia="Times New Roman" w:hAnsi="Arial" w:cs="Arial"/>
          <w:b/>
          <w:bCs/>
          <w:i/>
          <w:iCs/>
          <w:color w:val="000000"/>
          <w:sz w:val="20"/>
          <w:szCs w:val="20"/>
        </w:rPr>
        <w:t xml:space="preserve"> dostavnicama i povratnicama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202" w:name="clan_153"/>
      <w:bookmarkEnd w:id="202"/>
      <w:r w:rsidRPr="000572D5">
        <w:rPr>
          <w:rFonts w:ascii="Arial" w:eastAsia="Times New Roman" w:hAnsi="Arial" w:cs="Arial"/>
          <w:b/>
          <w:bCs/>
          <w:color w:val="000000"/>
          <w:sz w:val="20"/>
          <w:szCs w:val="20"/>
        </w:rPr>
        <w:t>Član 153</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Dostavnice i povratnice ulažu se bez odlaganja u spis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koji se odnose.</w:t>
      </w:r>
    </w:p>
    <w:p w:rsidR="000572D5" w:rsidRPr="000572D5" w:rsidRDefault="000572D5" w:rsidP="000572D5">
      <w:pPr>
        <w:shd w:val="clear" w:color="auto" w:fill="FFFFFF"/>
        <w:spacing w:before="240" w:after="240" w:line="240" w:lineRule="auto"/>
        <w:jc w:val="center"/>
        <w:rPr>
          <w:rFonts w:ascii="Arial" w:eastAsia="Times New Roman" w:hAnsi="Arial" w:cs="Arial"/>
          <w:b/>
          <w:bCs/>
          <w:i/>
          <w:iCs/>
          <w:color w:val="000000"/>
          <w:sz w:val="20"/>
          <w:szCs w:val="20"/>
        </w:rPr>
      </w:pPr>
      <w:bookmarkStart w:id="203" w:name="str_50"/>
      <w:bookmarkEnd w:id="203"/>
      <w:r w:rsidRPr="000572D5">
        <w:rPr>
          <w:rFonts w:ascii="Arial" w:eastAsia="Times New Roman" w:hAnsi="Arial" w:cs="Arial"/>
          <w:b/>
          <w:bCs/>
          <w:i/>
          <w:iCs/>
          <w:color w:val="000000"/>
          <w:sz w:val="20"/>
          <w:szCs w:val="20"/>
        </w:rPr>
        <w:t>8. Predaja pismena u rad</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204" w:name="clan_154"/>
      <w:bookmarkEnd w:id="204"/>
      <w:r w:rsidRPr="000572D5">
        <w:rPr>
          <w:rFonts w:ascii="Arial" w:eastAsia="Times New Roman" w:hAnsi="Arial" w:cs="Arial"/>
          <w:b/>
          <w:bCs/>
          <w:color w:val="000000"/>
          <w:sz w:val="20"/>
          <w:szCs w:val="20"/>
        </w:rPr>
        <w:t>Član 154</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Sudska pisarnica predaje predmete u rad nadležnom vijeću, odnosno sudiji pojedincu </w:t>
      </w:r>
      <w:proofErr w:type="gramStart"/>
      <w:r w:rsidRPr="000572D5">
        <w:rPr>
          <w:rFonts w:ascii="Arial" w:eastAsia="Times New Roman" w:hAnsi="Arial" w:cs="Arial"/>
          <w:color w:val="000000"/>
          <w:sz w:val="18"/>
          <w:szCs w:val="18"/>
        </w:rPr>
        <w:t>ili</w:t>
      </w:r>
      <w:proofErr w:type="gramEnd"/>
      <w:r w:rsidRPr="000572D5">
        <w:rPr>
          <w:rFonts w:ascii="Arial" w:eastAsia="Times New Roman" w:hAnsi="Arial" w:cs="Arial"/>
          <w:color w:val="000000"/>
          <w:sz w:val="18"/>
          <w:szCs w:val="18"/>
        </w:rPr>
        <w:t xml:space="preserve"> službama, ukoliko dalja radnja ne treba da se izvrši u sudskoj pisarnici. Predmeti specijalnog </w:t>
      </w:r>
      <w:proofErr w:type="gramStart"/>
      <w:r w:rsidRPr="000572D5">
        <w:rPr>
          <w:rFonts w:ascii="Arial" w:eastAsia="Times New Roman" w:hAnsi="Arial" w:cs="Arial"/>
          <w:color w:val="000000"/>
          <w:sz w:val="18"/>
          <w:szCs w:val="18"/>
        </w:rPr>
        <w:t>odjeljenja  i</w:t>
      </w:r>
      <w:proofErr w:type="gramEnd"/>
      <w:r w:rsidRPr="000572D5">
        <w:rPr>
          <w:rFonts w:ascii="Arial" w:eastAsia="Times New Roman" w:hAnsi="Arial" w:cs="Arial"/>
          <w:color w:val="000000"/>
          <w:sz w:val="18"/>
          <w:szCs w:val="18"/>
        </w:rPr>
        <w:t xml:space="preserve"> hitne prirode predaju se odmah i preko reda.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Predaja predmeta sudiji, savjetniku i drugim službama u sudu i vraćanje sudskoj pisarnici, evidentiraju se u upisniku običnom olovkom u rubrici za kretanje predmeta, odnosno u rubrici za primjedbe.</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Zahtjev za izuzeće odmah se predaje predsjedniku suda.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205" w:name="clan_155"/>
      <w:bookmarkEnd w:id="205"/>
      <w:r w:rsidRPr="000572D5">
        <w:rPr>
          <w:rFonts w:ascii="Arial" w:eastAsia="Times New Roman" w:hAnsi="Arial" w:cs="Arial"/>
          <w:b/>
          <w:bCs/>
          <w:color w:val="000000"/>
          <w:sz w:val="20"/>
          <w:szCs w:val="20"/>
        </w:rPr>
        <w:t>Član 155</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O primljenim predmetima u vijeću i kod sudije pojedinca vodi se evidencija o zaduženju sudije i predsjednika vijeća.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206" w:name="clan_156"/>
      <w:bookmarkEnd w:id="206"/>
      <w:r w:rsidRPr="000572D5">
        <w:rPr>
          <w:rFonts w:ascii="Arial" w:eastAsia="Times New Roman" w:hAnsi="Arial" w:cs="Arial"/>
          <w:b/>
          <w:bCs/>
          <w:color w:val="000000"/>
          <w:sz w:val="20"/>
          <w:szCs w:val="20"/>
        </w:rPr>
        <w:t>Član 156</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Sudska pisarnica predaje predmete i pismena sudijama, vijećima i službama preko dostavne knjige za sud, koja se vodi posebno za svako vijeće, sudiju pojedinca i službu.</w:t>
      </w:r>
    </w:p>
    <w:p w:rsidR="000572D5" w:rsidRPr="000572D5" w:rsidRDefault="000572D5" w:rsidP="000572D5">
      <w:pPr>
        <w:shd w:val="clear" w:color="auto" w:fill="FFFFFF"/>
        <w:spacing w:after="0" w:line="240" w:lineRule="auto"/>
        <w:jc w:val="center"/>
        <w:rPr>
          <w:rFonts w:ascii="Arial" w:eastAsia="Times New Roman" w:hAnsi="Arial" w:cs="Arial"/>
          <w:color w:val="000000"/>
          <w:sz w:val="25"/>
          <w:szCs w:val="25"/>
        </w:rPr>
      </w:pPr>
      <w:bookmarkStart w:id="207" w:name="str_51"/>
      <w:bookmarkEnd w:id="207"/>
      <w:r w:rsidRPr="000572D5">
        <w:rPr>
          <w:rFonts w:ascii="Arial" w:eastAsia="Times New Roman" w:hAnsi="Arial" w:cs="Arial"/>
          <w:color w:val="000000"/>
          <w:sz w:val="25"/>
          <w:szCs w:val="25"/>
        </w:rPr>
        <w:t xml:space="preserve">VII. RAD U VIJEĆU I KOD </w:t>
      </w:r>
      <w:proofErr w:type="gramStart"/>
      <w:r w:rsidRPr="000572D5">
        <w:rPr>
          <w:rFonts w:ascii="Arial" w:eastAsia="Times New Roman" w:hAnsi="Arial" w:cs="Arial"/>
          <w:color w:val="000000"/>
          <w:sz w:val="25"/>
          <w:szCs w:val="25"/>
        </w:rPr>
        <w:t>SUDIJE  POJEDINCA</w:t>
      </w:r>
      <w:proofErr w:type="gramEnd"/>
    </w:p>
    <w:p w:rsidR="000572D5" w:rsidRPr="000572D5" w:rsidRDefault="000572D5" w:rsidP="000572D5">
      <w:pPr>
        <w:shd w:val="clear" w:color="auto" w:fill="FFFFFF"/>
        <w:spacing w:before="240" w:after="240" w:line="240" w:lineRule="auto"/>
        <w:jc w:val="center"/>
        <w:rPr>
          <w:rFonts w:ascii="Arial" w:eastAsia="Times New Roman" w:hAnsi="Arial" w:cs="Arial"/>
          <w:b/>
          <w:bCs/>
          <w:i/>
          <w:iCs/>
          <w:color w:val="000000"/>
          <w:sz w:val="20"/>
          <w:szCs w:val="20"/>
        </w:rPr>
      </w:pPr>
      <w:bookmarkStart w:id="208" w:name="str_52"/>
      <w:bookmarkEnd w:id="208"/>
      <w:r w:rsidRPr="000572D5">
        <w:rPr>
          <w:rFonts w:ascii="Arial" w:eastAsia="Times New Roman" w:hAnsi="Arial" w:cs="Arial"/>
          <w:b/>
          <w:bCs/>
          <w:i/>
          <w:iCs/>
          <w:color w:val="000000"/>
          <w:sz w:val="20"/>
          <w:szCs w:val="20"/>
        </w:rPr>
        <w:t>1. Redosljed rješavanja predmeta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209" w:name="clan_157"/>
      <w:bookmarkEnd w:id="209"/>
      <w:r w:rsidRPr="000572D5">
        <w:rPr>
          <w:rFonts w:ascii="Arial" w:eastAsia="Times New Roman" w:hAnsi="Arial" w:cs="Arial"/>
          <w:b/>
          <w:bCs/>
          <w:color w:val="000000"/>
          <w:sz w:val="20"/>
          <w:szCs w:val="20"/>
        </w:rPr>
        <w:t>Član 157</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Predmeti se rješavaju po redu prijema.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Po prijemu spisa sudija odmah pregleda i svrstava predmete prema hitnosti, prirodi i značaju.</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Sudija je dužan da bez odlaganja uzme u rad predmete za koje je zakonom propisano da su hitni.</w:t>
      </w:r>
    </w:p>
    <w:p w:rsidR="000572D5" w:rsidRPr="000572D5" w:rsidRDefault="000572D5" w:rsidP="000572D5">
      <w:pPr>
        <w:shd w:val="clear" w:color="auto" w:fill="FFFFFF"/>
        <w:spacing w:before="240" w:after="240" w:line="240" w:lineRule="auto"/>
        <w:jc w:val="center"/>
        <w:rPr>
          <w:rFonts w:ascii="Arial" w:eastAsia="Times New Roman" w:hAnsi="Arial" w:cs="Arial"/>
          <w:b/>
          <w:bCs/>
          <w:i/>
          <w:iCs/>
          <w:color w:val="000000"/>
          <w:sz w:val="20"/>
          <w:szCs w:val="20"/>
        </w:rPr>
      </w:pPr>
      <w:bookmarkStart w:id="210" w:name="str_53"/>
      <w:bookmarkEnd w:id="210"/>
      <w:r w:rsidRPr="000572D5">
        <w:rPr>
          <w:rFonts w:ascii="Arial" w:eastAsia="Times New Roman" w:hAnsi="Arial" w:cs="Arial"/>
          <w:b/>
          <w:bCs/>
          <w:i/>
          <w:iCs/>
          <w:color w:val="000000"/>
          <w:sz w:val="20"/>
          <w:szCs w:val="20"/>
        </w:rPr>
        <w:t>2. Zakazivanje</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211" w:name="clan_158"/>
      <w:bookmarkEnd w:id="211"/>
      <w:r w:rsidRPr="000572D5">
        <w:rPr>
          <w:rFonts w:ascii="Arial" w:eastAsia="Times New Roman" w:hAnsi="Arial" w:cs="Arial"/>
          <w:b/>
          <w:bCs/>
          <w:color w:val="000000"/>
          <w:sz w:val="20"/>
          <w:szCs w:val="20"/>
        </w:rPr>
        <w:t>Član 158</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Sudija zakazuje ročište </w:t>
      </w:r>
      <w:proofErr w:type="gramStart"/>
      <w:r w:rsidRPr="000572D5">
        <w:rPr>
          <w:rFonts w:ascii="Arial" w:eastAsia="Times New Roman" w:hAnsi="Arial" w:cs="Arial"/>
          <w:color w:val="000000"/>
          <w:sz w:val="18"/>
          <w:szCs w:val="18"/>
        </w:rPr>
        <w:t>ili</w:t>
      </w:r>
      <w:proofErr w:type="gramEnd"/>
      <w:r w:rsidRPr="000572D5">
        <w:rPr>
          <w:rFonts w:ascii="Arial" w:eastAsia="Times New Roman" w:hAnsi="Arial" w:cs="Arial"/>
          <w:color w:val="000000"/>
          <w:sz w:val="18"/>
          <w:szCs w:val="18"/>
        </w:rPr>
        <w:t xml:space="preserve"> glavni pretres rješenjem, odnosno naredbom kojima određuje dan, datum, čas i mjesto njegovog održavanja.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Naredba, odnosno rješenje sadrži naročito:</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lastRenderedPageBreak/>
        <w:t xml:space="preserve">- </w:t>
      </w:r>
      <w:proofErr w:type="gramStart"/>
      <w:r w:rsidRPr="000572D5">
        <w:rPr>
          <w:rFonts w:ascii="Arial" w:eastAsia="Times New Roman" w:hAnsi="Arial" w:cs="Arial"/>
          <w:color w:val="000000"/>
          <w:sz w:val="18"/>
          <w:szCs w:val="18"/>
        </w:rPr>
        <w:t>ime</w:t>
      </w:r>
      <w:proofErr w:type="gramEnd"/>
      <w:r w:rsidRPr="000572D5">
        <w:rPr>
          <w:rFonts w:ascii="Arial" w:eastAsia="Times New Roman" w:hAnsi="Arial" w:cs="Arial"/>
          <w:color w:val="000000"/>
          <w:sz w:val="18"/>
          <w:szCs w:val="18"/>
        </w:rPr>
        <w:t>, prezime, punu adresu i svojstvo lica koje će se pozvati;</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 </w:t>
      </w:r>
      <w:proofErr w:type="gramStart"/>
      <w:r w:rsidRPr="000572D5">
        <w:rPr>
          <w:rFonts w:ascii="Arial" w:eastAsia="Times New Roman" w:hAnsi="Arial" w:cs="Arial"/>
          <w:color w:val="000000"/>
          <w:sz w:val="18"/>
          <w:szCs w:val="18"/>
        </w:rPr>
        <w:t>način</w:t>
      </w:r>
      <w:proofErr w:type="gramEnd"/>
      <w:r w:rsidRPr="000572D5">
        <w:rPr>
          <w:rFonts w:ascii="Arial" w:eastAsia="Times New Roman" w:hAnsi="Arial" w:cs="Arial"/>
          <w:color w:val="000000"/>
          <w:sz w:val="18"/>
          <w:szCs w:val="18"/>
        </w:rPr>
        <w:t xml:space="preserve"> dostavljanja poziva;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 </w:t>
      </w:r>
      <w:proofErr w:type="gramStart"/>
      <w:r w:rsidRPr="000572D5">
        <w:rPr>
          <w:rFonts w:ascii="Arial" w:eastAsia="Times New Roman" w:hAnsi="Arial" w:cs="Arial"/>
          <w:color w:val="000000"/>
          <w:sz w:val="18"/>
          <w:szCs w:val="18"/>
        </w:rPr>
        <w:t>šta</w:t>
      </w:r>
      <w:proofErr w:type="gramEnd"/>
      <w:r w:rsidRPr="000572D5">
        <w:rPr>
          <w:rFonts w:ascii="Arial" w:eastAsia="Times New Roman" w:hAnsi="Arial" w:cs="Arial"/>
          <w:color w:val="000000"/>
          <w:sz w:val="18"/>
          <w:szCs w:val="18"/>
        </w:rPr>
        <w:t xml:space="preserve"> treba dostaviti i kojem licu;</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 </w:t>
      </w:r>
      <w:proofErr w:type="gramStart"/>
      <w:r w:rsidRPr="000572D5">
        <w:rPr>
          <w:rFonts w:ascii="Arial" w:eastAsia="Times New Roman" w:hAnsi="Arial" w:cs="Arial"/>
          <w:color w:val="000000"/>
          <w:sz w:val="18"/>
          <w:szCs w:val="18"/>
        </w:rPr>
        <w:t>koji</w:t>
      </w:r>
      <w:proofErr w:type="gramEnd"/>
      <w:r w:rsidRPr="000572D5">
        <w:rPr>
          <w:rFonts w:ascii="Arial" w:eastAsia="Times New Roman" w:hAnsi="Arial" w:cs="Arial"/>
          <w:color w:val="000000"/>
          <w:sz w:val="18"/>
          <w:szCs w:val="18"/>
        </w:rPr>
        <w:t xml:space="preserve"> dokazi će se pribaviti do dana za koji je ročište određeno i od koga.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Za naredbe, odnosno rješenja kojima se zakazuju pretresi </w:t>
      </w:r>
      <w:proofErr w:type="gramStart"/>
      <w:r w:rsidRPr="000572D5">
        <w:rPr>
          <w:rFonts w:ascii="Arial" w:eastAsia="Times New Roman" w:hAnsi="Arial" w:cs="Arial"/>
          <w:color w:val="000000"/>
          <w:sz w:val="18"/>
          <w:szCs w:val="18"/>
        </w:rPr>
        <w:t>ili</w:t>
      </w:r>
      <w:proofErr w:type="gramEnd"/>
      <w:r w:rsidRPr="000572D5">
        <w:rPr>
          <w:rFonts w:ascii="Arial" w:eastAsia="Times New Roman" w:hAnsi="Arial" w:cs="Arial"/>
          <w:color w:val="000000"/>
          <w:sz w:val="18"/>
          <w:szCs w:val="18"/>
        </w:rPr>
        <w:t xml:space="preserve"> ročišta mogu se koristiti odgovarajući obrasci ili štambilji.</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Za više predmeta ne mogu se odrediti pretresi, odnosno ročišta u isti </w:t>
      </w:r>
      <w:proofErr w:type="gramStart"/>
      <w:r w:rsidRPr="000572D5">
        <w:rPr>
          <w:rFonts w:ascii="Arial" w:eastAsia="Times New Roman" w:hAnsi="Arial" w:cs="Arial"/>
          <w:color w:val="000000"/>
          <w:sz w:val="18"/>
          <w:szCs w:val="18"/>
        </w:rPr>
        <w:t>čas</w:t>
      </w:r>
      <w:proofErr w:type="gramEnd"/>
      <w:r w:rsidRPr="000572D5">
        <w:rPr>
          <w:rFonts w:ascii="Arial" w:eastAsia="Times New Roman" w:hAnsi="Arial" w:cs="Arial"/>
          <w:color w:val="000000"/>
          <w:sz w:val="18"/>
          <w:szCs w:val="18"/>
        </w:rPr>
        <w:t>, osim ako su spojeni, radi jedinstvenog vođenja postupka.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Prilikom pozivanja lica koja stanuju van sjedišta suda, vodi se računa o saobraćajnim i vremenskim prilikama, udaljenosti mjesta stanovanja tog lica </w:t>
      </w:r>
      <w:proofErr w:type="gramStart"/>
      <w:r w:rsidRPr="000572D5">
        <w:rPr>
          <w:rFonts w:ascii="Arial" w:eastAsia="Times New Roman" w:hAnsi="Arial" w:cs="Arial"/>
          <w:color w:val="000000"/>
          <w:sz w:val="18"/>
          <w:szCs w:val="18"/>
        </w:rPr>
        <w:t>od</w:t>
      </w:r>
      <w:proofErr w:type="gramEnd"/>
      <w:r w:rsidRPr="000572D5">
        <w:rPr>
          <w:rFonts w:ascii="Arial" w:eastAsia="Times New Roman" w:hAnsi="Arial" w:cs="Arial"/>
          <w:color w:val="000000"/>
          <w:sz w:val="18"/>
          <w:szCs w:val="18"/>
        </w:rPr>
        <w:t xml:space="preserve"> sjedišta suda, mogućnosti blagovremenog dostavljanja poziva i drugim okolnostima. Ako stranka u sudu ima više predmeta, sud </w:t>
      </w:r>
      <w:proofErr w:type="gramStart"/>
      <w:r w:rsidRPr="000572D5">
        <w:rPr>
          <w:rFonts w:ascii="Arial" w:eastAsia="Times New Roman" w:hAnsi="Arial" w:cs="Arial"/>
          <w:color w:val="000000"/>
          <w:sz w:val="18"/>
          <w:szCs w:val="18"/>
        </w:rPr>
        <w:t>će</w:t>
      </w:r>
      <w:proofErr w:type="gramEnd"/>
      <w:r w:rsidRPr="000572D5">
        <w:rPr>
          <w:rFonts w:ascii="Arial" w:eastAsia="Times New Roman" w:hAnsi="Arial" w:cs="Arial"/>
          <w:color w:val="000000"/>
          <w:sz w:val="18"/>
          <w:szCs w:val="18"/>
        </w:rPr>
        <w:t xml:space="preserve"> nastojati da ove predmete zakaže za isti dan.</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212" w:name="clan_159"/>
      <w:bookmarkEnd w:id="212"/>
      <w:r w:rsidRPr="000572D5">
        <w:rPr>
          <w:rFonts w:ascii="Arial" w:eastAsia="Times New Roman" w:hAnsi="Arial" w:cs="Arial"/>
          <w:b/>
          <w:bCs/>
          <w:color w:val="000000"/>
          <w:sz w:val="20"/>
          <w:szCs w:val="20"/>
        </w:rPr>
        <w:t>Član 159</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Broj ročišta u toku jednog </w:t>
      </w:r>
      <w:proofErr w:type="gramStart"/>
      <w:r w:rsidRPr="000572D5">
        <w:rPr>
          <w:rFonts w:ascii="Arial" w:eastAsia="Times New Roman" w:hAnsi="Arial" w:cs="Arial"/>
          <w:color w:val="000000"/>
          <w:sz w:val="18"/>
          <w:szCs w:val="18"/>
        </w:rPr>
        <w:t>dana</w:t>
      </w:r>
      <w:proofErr w:type="gramEnd"/>
      <w:r w:rsidRPr="000572D5">
        <w:rPr>
          <w:rFonts w:ascii="Arial" w:eastAsia="Times New Roman" w:hAnsi="Arial" w:cs="Arial"/>
          <w:color w:val="000000"/>
          <w:sz w:val="18"/>
          <w:szCs w:val="18"/>
        </w:rPr>
        <w:t xml:space="preserve"> određuje se prema uobičajenom trajanju pojedinih procesnih radnji,</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U slučaju kad se ročište odloži ili prekine sudija će nastojati da se odmah odredi dan i čas kad će se ročište održati ili nastaviti i ujedno odrediti lica koja treba pozvati, s tim što će se prisutnim licima, ako su obuhvaćena rješenjem o odlaganju odnosno prekidanju ročišta, saopštiti da tog dana dođu radi prisustvovanja na ročištu.</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Ročišta se upisuju u dnevnik za sudove koji se vodi po sistemu kalendara (Obrazac 9).</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213" w:name="clan_160"/>
      <w:bookmarkEnd w:id="213"/>
      <w:r w:rsidRPr="000572D5">
        <w:rPr>
          <w:rFonts w:ascii="Arial" w:eastAsia="Times New Roman" w:hAnsi="Arial" w:cs="Arial"/>
          <w:b/>
          <w:bCs/>
          <w:color w:val="000000"/>
          <w:sz w:val="20"/>
          <w:szCs w:val="20"/>
        </w:rPr>
        <w:t>Član 160</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Sudija spise dodijeljene u rad, po pravilu, zadržava koliko je potrebno da se po njima izda odgovarajuća naredba, odnosno izradi odgovarajuća odluka.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Sudija u naredbi iz stava 1 ovog člana jasno i potpuno određuje šta treba uraditi i kako postupiti. Ako se </w:t>
      </w:r>
      <w:proofErr w:type="gramStart"/>
      <w:r w:rsidRPr="000572D5">
        <w:rPr>
          <w:rFonts w:ascii="Arial" w:eastAsia="Times New Roman" w:hAnsi="Arial" w:cs="Arial"/>
          <w:color w:val="000000"/>
          <w:sz w:val="18"/>
          <w:szCs w:val="18"/>
        </w:rPr>
        <w:t>sa</w:t>
      </w:r>
      <w:proofErr w:type="gramEnd"/>
      <w:r w:rsidRPr="000572D5">
        <w:rPr>
          <w:rFonts w:ascii="Arial" w:eastAsia="Times New Roman" w:hAnsi="Arial" w:cs="Arial"/>
          <w:color w:val="000000"/>
          <w:sz w:val="18"/>
          <w:szCs w:val="18"/>
        </w:rPr>
        <w:t xml:space="preserve"> spisom dostavlja izrađena odluka ili neko drugo pismeno, sudija određuje u koliko primjeraka ih treba prepisati, kome sve otpravak treba dostaviti i do kojeg roka spis treba držati u evidenciji.</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Ako se radi o zamolnicama i drugim zahtjevima složenije i obimnije sadržine sudija je dužan da izradi izvornik.</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214" w:name="clan_161"/>
      <w:bookmarkEnd w:id="214"/>
      <w:r w:rsidRPr="000572D5">
        <w:rPr>
          <w:rFonts w:ascii="Arial" w:eastAsia="Times New Roman" w:hAnsi="Arial" w:cs="Arial"/>
          <w:b/>
          <w:bCs/>
          <w:color w:val="000000"/>
          <w:sz w:val="20"/>
          <w:szCs w:val="20"/>
        </w:rPr>
        <w:t>Član 161</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Službenik </w:t>
      </w:r>
      <w:proofErr w:type="gramStart"/>
      <w:r w:rsidRPr="000572D5">
        <w:rPr>
          <w:rFonts w:ascii="Arial" w:eastAsia="Times New Roman" w:hAnsi="Arial" w:cs="Arial"/>
          <w:color w:val="000000"/>
          <w:sz w:val="18"/>
          <w:szCs w:val="18"/>
        </w:rPr>
        <w:t>ili</w:t>
      </w:r>
      <w:proofErr w:type="gramEnd"/>
      <w:r w:rsidRPr="000572D5">
        <w:rPr>
          <w:rFonts w:ascii="Arial" w:eastAsia="Times New Roman" w:hAnsi="Arial" w:cs="Arial"/>
          <w:color w:val="000000"/>
          <w:sz w:val="18"/>
          <w:szCs w:val="18"/>
        </w:rPr>
        <w:t xml:space="preserve"> namještenik koji postupa po naredbi sudije dužan je, po pravilu, da ispod teksta naredbe stavi zabilješku o tome da je po naredbi postupio, a ako po njoj nije postupio da navede i razlog za to.</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215" w:name="clan_162"/>
      <w:bookmarkEnd w:id="215"/>
      <w:r w:rsidRPr="000572D5">
        <w:rPr>
          <w:rFonts w:ascii="Arial" w:eastAsia="Times New Roman" w:hAnsi="Arial" w:cs="Arial"/>
          <w:b/>
          <w:bCs/>
          <w:color w:val="000000"/>
          <w:sz w:val="20"/>
          <w:szCs w:val="20"/>
        </w:rPr>
        <w:t>Član 162</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U odluci za dostavljanje sudija određuje kome se,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koji način i preko koga odluka dostavlja. Za fizička lica označava se lično ime, zanimanje i </w:t>
      </w:r>
      <w:proofErr w:type="gramStart"/>
      <w:r w:rsidRPr="000572D5">
        <w:rPr>
          <w:rFonts w:ascii="Arial" w:eastAsia="Times New Roman" w:hAnsi="Arial" w:cs="Arial"/>
          <w:color w:val="000000"/>
          <w:sz w:val="18"/>
          <w:szCs w:val="18"/>
        </w:rPr>
        <w:t>tačna</w:t>
      </w:r>
      <w:proofErr w:type="gramEnd"/>
      <w:r w:rsidRPr="000572D5">
        <w:rPr>
          <w:rFonts w:ascii="Arial" w:eastAsia="Times New Roman" w:hAnsi="Arial" w:cs="Arial"/>
          <w:color w:val="000000"/>
          <w:sz w:val="18"/>
          <w:szCs w:val="18"/>
        </w:rPr>
        <w:t xml:space="preserve"> adresa, a za pravna lica puni naziv.</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Odluka iz stava 1 ovog člana može se dati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Obrascu prilikom čega predsjednik vijeća ili sudija pojedinac u Obrascu precrtavaju nepotreban tekst.</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216" w:name="clan_163"/>
      <w:bookmarkEnd w:id="216"/>
      <w:r w:rsidRPr="000572D5">
        <w:rPr>
          <w:rFonts w:ascii="Arial" w:eastAsia="Times New Roman" w:hAnsi="Arial" w:cs="Arial"/>
          <w:b/>
          <w:bCs/>
          <w:color w:val="000000"/>
          <w:sz w:val="20"/>
          <w:szCs w:val="20"/>
        </w:rPr>
        <w:t>Član 163</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U odluci kojom se određuje pretres </w:t>
      </w:r>
      <w:proofErr w:type="gramStart"/>
      <w:r w:rsidRPr="000572D5">
        <w:rPr>
          <w:rFonts w:ascii="Arial" w:eastAsia="Times New Roman" w:hAnsi="Arial" w:cs="Arial"/>
          <w:color w:val="000000"/>
          <w:sz w:val="18"/>
          <w:szCs w:val="18"/>
        </w:rPr>
        <w:t>ili</w:t>
      </w:r>
      <w:proofErr w:type="gramEnd"/>
      <w:r w:rsidRPr="000572D5">
        <w:rPr>
          <w:rFonts w:ascii="Arial" w:eastAsia="Times New Roman" w:hAnsi="Arial" w:cs="Arial"/>
          <w:color w:val="000000"/>
          <w:sz w:val="18"/>
          <w:szCs w:val="18"/>
        </w:rPr>
        <w:t xml:space="preserve"> ročište sudija određuje rok predevidencije, a u odlukama za dostavljanje ili drugo postupanje, rok evidencije.</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Datum rokova unosi se u odgovarajuću rubriku, u donjem desnom uglu naslovne strane omota spisa.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Predmeti u kojima su određena ročišta vode se u ročišniku pravosudno informacionog sistema, kao i sve naredbe i ostala uputstva za rad izdata sudskoj pisarnici. Za naredbe i rješenja o određivanju ročišta, odnosno o sprovođenju neke druge sudske radnje koriste se odgovarajuće funkcije sistema i unose podaci o licima koje treba pozvati, vremenu vršenja sudske radnje, dostavljanju poziva i dr.</w:t>
      </w:r>
    </w:p>
    <w:p w:rsidR="000572D5" w:rsidRPr="000572D5" w:rsidRDefault="000572D5" w:rsidP="000572D5">
      <w:pPr>
        <w:shd w:val="clear" w:color="auto" w:fill="FFFFFF"/>
        <w:spacing w:before="240" w:after="240" w:line="240" w:lineRule="auto"/>
        <w:jc w:val="center"/>
        <w:rPr>
          <w:rFonts w:ascii="Arial" w:eastAsia="Times New Roman" w:hAnsi="Arial" w:cs="Arial"/>
          <w:b/>
          <w:bCs/>
          <w:i/>
          <w:iCs/>
          <w:color w:val="000000"/>
          <w:sz w:val="20"/>
          <w:szCs w:val="20"/>
        </w:rPr>
      </w:pPr>
      <w:bookmarkStart w:id="217" w:name="str_54"/>
      <w:bookmarkEnd w:id="217"/>
      <w:r w:rsidRPr="000572D5">
        <w:rPr>
          <w:rFonts w:ascii="Arial" w:eastAsia="Times New Roman" w:hAnsi="Arial" w:cs="Arial"/>
          <w:b/>
          <w:bCs/>
          <w:i/>
          <w:iCs/>
          <w:color w:val="000000"/>
          <w:sz w:val="20"/>
          <w:szCs w:val="20"/>
        </w:rPr>
        <w:t>3. Zapisnici</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218" w:name="clan_164"/>
      <w:bookmarkEnd w:id="218"/>
      <w:r w:rsidRPr="000572D5">
        <w:rPr>
          <w:rFonts w:ascii="Arial" w:eastAsia="Times New Roman" w:hAnsi="Arial" w:cs="Arial"/>
          <w:b/>
          <w:bCs/>
          <w:color w:val="000000"/>
          <w:sz w:val="20"/>
          <w:szCs w:val="20"/>
        </w:rPr>
        <w:t>Član 164</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O svakoj sudskoj radnji sačinjava se zapisnik u skladu </w:t>
      </w:r>
      <w:proofErr w:type="gramStart"/>
      <w:r w:rsidRPr="000572D5">
        <w:rPr>
          <w:rFonts w:ascii="Arial" w:eastAsia="Times New Roman" w:hAnsi="Arial" w:cs="Arial"/>
          <w:color w:val="000000"/>
          <w:sz w:val="18"/>
          <w:szCs w:val="18"/>
        </w:rPr>
        <w:t>sa</w:t>
      </w:r>
      <w:proofErr w:type="gramEnd"/>
      <w:r w:rsidRPr="000572D5">
        <w:rPr>
          <w:rFonts w:ascii="Arial" w:eastAsia="Times New Roman" w:hAnsi="Arial" w:cs="Arial"/>
          <w:color w:val="000000"/>
          <w:sz w:val="18"/>
          <w:szCs w:val="18"/>
        </w:rPr>
        <w:t xml:space="preserve"> pravilima postupka propisanim zakonom.</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U zapisniku se označava tačno vrijeme početka i završetka određene sudske radnje.</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Zapisnici o glavnim raspravama, pripremnim i ostalim ročištima, kao i zapisnici sastavljeni u vezi </w:t>
      </w:r>
      <w:proofErr w:type="gramStart"/>
      <w:r w:rsidRPr="000572D5">
        <w:rPr>
          <w:rFonts w:ascii="Arial" w:eastAsia="Times New Roman" w:hAnsi="Arial" w:cs="Arial"/>
          <w:color w:val="000000"/>
          <w:sz w:val="18"/>
          <w:szCs w:val="18"/>
        </w:rPr>
        <w:t>sa</w:t>
      </w:r>
      <w:proofErr w:type="gramEnd"/>
      <w:r w:rsidRPr="000572D5">
        <w:rPr>
          <w:rFonts w:ascii="Arial" w:eastAsia="Times New Roman" w:hAnsi="Arial" w:cs="Arial"/>
          <w:color w:val="000000"/>
          <w:sz w:val="18"/>
          <w:szCs w:val="18"/>
        </w:rPr>
        <w:t xml:space="preserve"> vršenjem drugih sudskih radnji, sačinjavaju se prema određenim obrascima sa dovoljno ostavljenog praznog prostora na obje strane (u širini od 2 cm), bez proreda, sa odvojenim stavovima na lijevoj strani lista. Podaci o ličnosti okrivljenog, svjedoka, </w:t>
      </w:r>
      <w:r w:rsidRPr="000572D5">
        <w:rPr>
          <w:rFonts w:ascii="Arial" w:eastAsia="Times New Roman" w:hAnsi="Arial" w:cs="Arial"/>
          <w:color w:val="000000"/>
          <w:sz w:val="18"/>
          <w:szCs w:val="18"/>
        </w:rPr>
        <w:lastRenderedPageBreak/>
        <w:t xml:space="preserve">sudskih vještaka i drugih lica koja đaju svoje izjave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zapisnik. </w:t>
      </w:r>
      <w:proofErr w:type="gramStart"/>
      <w:r w:rsidRPr="000572D5">
        <w:rPr>
          <w:rFonts w:ascii="Arial" w:eastAsia="Times New Roman" w:hAnsi="Arial" w:cs="Arial"/>
          <w:color w:val="000000"/>
          <w:sz w:val="18"/>
          <w:szCs w:val="18"/>
        </w:rPr>
        <w:t>kod</w:t>
      </w:r>
      <w:proofErr w:type="gramEnd"/>
      <w:r w:rsidRPr="000572D5">
        <w:rPr>
          <w:rFonts w:ascii="Arial" w:eastAsia="Times New Roman" w:hAnsi="Arial" w:cs="Arial"/>
          <w:color w:val="000000"/>
          <w:sz w:val="18"/>
          <w:szCs w:val="18"/>
        </w:rPr>
        <w:t xml:space="preserve"> suda pišu se uvučeno za oko 4 cm od lijevog kraja stranice i odvojeno od teksta njihovih izjava, a ime i prezime ispisuju se velikim slovima.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Odluke donesene tokom rasprave koje se odnose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upravljanje postupkom ili odluke o glavnoj stvari koje su objavljene na raspravi unose se u zapisnik odvojeno od ostalog teksta i označavaju nazivom, u posebnom redu, velikim rastavljenim slovima ("PRESUDA", "RJEŠENjE"). Tekst donesene odluke ispisuje se u posebnom stavu, uvučen za oko 4 cm </w:t>
      </w:r>
      <w:proofErr w:type="gramStart"/>
      <w:r w:rsidRPr="000572D5">
        <w:rPr>
          <w:rFonts w:ascii="Arial" w:eastAsia="Times New Roman" w:hAnsi="Arial" w:cs="Arial"/>
          <w:color w:val="000000"/>
          <w:sz w:val="18"/>
          <w:szCs w:val="18"/>
        </w:rPr>
        <w:t>od</w:t>
      </w:r>
      <w:proofErr w:type="gramEnd"/>
      <w:r w:rsidRPr="000572D5">
        <w:rPr>
          <w:rFonts w:ascii="Arial" w:eastAsia="Times New Roman" w:hAnsi="Arial" w:cs="Arial"/>
          <w:color w:val="000000"/>
          <w:sz w:val="18"/>
          <w:szCs w:val="18"/>
        </w:rPr>
        <w:t xml:space="preserve"> lijevog kraja stranice.</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U završnom dijelu zapisnika konstatovaće se vrijeme dovršenja radnje (uz oznaku časa i minuta) ispod čega </w:t>
      </w:r>
      <w:proofErr w:type="gramStart"/>
      <w:r w:rsidRPr="000572D5">
        <w:rPr>
          <w:rFonts w:ascii="Arial" w:eastAsia="Times New Roman" w:hAnsi="Arial" w:cs="Arial"/>
          <w:color w:val="000000"/>
          <w:sz w:val="18"/>
          <w:szCs w:val="18"/>
        </w:rPr>
        <w:t>će</w:t>
      </w:r>
      <w:proofErr w:type="gramEnd"/>
      <w:r w:rsidRPr="000572D5">
        <w:rPr>
          <w:rFonts w:ascii="Arial" w:eastAsia="Times New Roman" w:hAnsi="Arial" w:cs="Arial"/>
          <w:color w:val="000000"/>
          <w:sz w:val="18"/>
          <w:szCs w:val="18"/>
        </w:rPr>
        <w:t xml:space="preserve"> se u lijevom uglu, neposredno ispod teksta, unijeti zabilješka o utvrđenoj visini sudske takse.</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219" w:name="clan_165"/>
      <w:bookmarkEnd w:id="219"/>
      <w:r w:rsidRPr="000572D5">
        <w:rPr>
          <w:rFonts w:ascii="Arial" w:eastAsia="Times New Roman" w:hAnsi="Arial" w:cs="Arial"/>
          <w:b/>
          <w:bCs/>
          <w:color w:val="000000"/>
          <w:sz w:val="20"/>
          <w:szCs w:val="20"/>
        </w:rPr>
        <w:t>Član 165</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Zapisnik potpisuje sudija </w:t>
      </w:r>
      <w:proofErr w:type="gramStart"/>
      <w:r w:rsidRPr="000572D5">
        <w:rPr>
          <w:rFonts w:ascii="Arial" w:eastAsia="Times New Roman" w:hAnsi="Arial" w:cs="Arial"/>
          <w:color w:val="000000"/>
          <w:sz w:val="18"/>
          <w:szCs w:val="18"/>
        </w:rPr>
        <w:t>ili</w:t>
      </w:r>
      <w:proofErr w:type="gramEnd"/>
      <w:r w:rsidRPr="000572D5">
        <w:rPr>
          <w:rFonts w:ascii="Arial" w:eastAsia="Times New Roman" w:hAnsi="Arial" w:cs="Arial"/>
          <w:color w:val="000000"/>
          <w:sz w:val="18"/>
          <w:szCs w:val="18"/>
        </w:rPr>
        <w:t xml:space="preserve"> službenik koji sprovodi određenu radnju, ispod teksta sa desne strane. Zapisničar stavlja svoj potpis ispod teksta </w:t>
      </w:r>
      <w:proofErr w:type="gramStart"/>
      <w:r w:rsidRPr="000572D5">
        <w:rPr>
          <w:rFonts w:ascii="Arial" w:eastAsia="Times New Roman" w:hAnsi="Arial" w:cs="Arial"/>
          <w:color w:val="000000"/>
          <w:sz w:val="18"/>
          <w:szCs w:val="18"/>
        </w:rPr>
        <w:t>sa</w:t>
      </w:r>
      <w:proofErr w:type="gramEnd"/>
      <w:r w:rsidRPr="000572D5">
        <w:rPr>
          <w:rFonts w:ascii="Arial" w:eastAsia="Times New Roman" w:hAnsi="Arial" w:cs="Arial"/>
          <w:color w:val="000000"/>
          <w:sz w:val="18"/>
          <w:szCs w:val="18"/>
        </w:rPr>
        <w:t xml:space="preserve"> lijeve strane.</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Na sredini zapisnika ostavlja se prostor za potpisivanje stranaka, ako je to potpisano.</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Potpisi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zapisniku moraju biti čitljivi.</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Ukoliko je to potrebno, ime i prezime ostalih potpisnika unijeće se računarom.</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220" w:name="clan_166"/>
      <w:bookmarkEnd w:id="220"/>
      <w:r w:rsidRPr="000572D5">
        <w:rPr>
          <w:rFonts w:ascii="Arial" w:eastAsia="Times New Roman" w:hAnsi="Arial" w:cs="Arial"/>
          <w:b/>
          <w:bCs/>
          <w:color w:val="000000"/>
          <w:sz w:val="20"/>
          <w:szCs w:val="20"/>
        </w:rPr>
        <w:t>Član 166</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Zapisnik koji se sastavlja povodom vršenja sudske radnje van zgrade suda može se izuzetno pisati hemijskom olovkom, ako </w:t>
      </w:r>
      <w:proofErr w:type="gramStart"/>
      <w:r w:rsidRPr="000572D5">
        <w:rPr>
          <w:rFonts w:ascii="Arial" w:eastAsia="Times New Roman" w:hAnsi="Arial" w:cs="Arial"/>
          <w:color w:val="000000"/>
          <w:sz w:val="18"/>
          <w:szCs w:val="18"/>
        </w:rPr>
        <w:t>nema</w:t>
      </w:r>
      <w:proofErr w:type="gramEnd"/>
      <w:r w:rsidRPr="000572D5">
        <w:rPr>
          <w:rFonts w:ascii="Arial" w:eastAsia="Times New Roman" w:hAnsi="Arial" w:cs="Arial"/>
          <w:color w:val="000000"/>
          <w:sz w:val="18"/>
          <w:szCs w:val="18"/>
        </w:rPr>
        <w:t xml:space="preserve"> mogućnosti za upotrebu računara, u kom slučaju se zapisnik mora prepisati na računaru odmah nakon dolaska u sud.</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Prepis zapisnika iz stava 1 ovog člana ovjerava predsjednik vijeća </w:t>
      </w:r>
      <w:proofErr w:type="gramStart"/>
      <w:r w:rsidRPr="000572D5">
        <w:rPr>
          <w:rFonts w:ascii="Arial" w:eastAsia="Times New Roman" w:hAnsi="Arial" w:cs="Arial"/>
          <w:color w:val="000000"/>
          <w:sz w:val="18"/>
          <w:szCs w:val="18"/>
        </w:rPr>
        <w:t>ili</w:t>
      </w:r>
      <w:proofErr w:type="gramEnd"/>
      <w:r w:rsidRPr="000572D5">
        <w:rPr>
          <w:rFonts w:ascii="Arial" w:eastAsia="Times New Roman" w:hAnsi="Arial" w:cs="Arial"/>
          <w:color w:val="000000"/>
          <w:sz w:val="18"/>
          <w:szCs w:val="18"/>
        </w:rPr>
        <w:t xml:space="preserve"> sudija pojedinac, odnosno drugi službenik koji je vršio određenu sudsku radnju, svojim potpisom i stavljanjem sudskog pečata. Zapisnik pisan rukom zadržaće se u spisu i istom </w:t>
      </w:r>
      <w:proofErr w:type="gramStart"/>
      <w:r w:rsidRPr="000572D5">
        <w:rPr>
          <w:rFonts w:ascii="Arial" w:eastAsia="Times New Roman" w:hAnsi="Arial" w:cs="Arial"/>
          <w:color w:val="000000"/>
          <w:sz w:val="18"/>
          <w:szCs w:val="18"/>
        </w:rPr>
        <w:t>će</w:t>
      </w:r>
      <w:proofErr w:type="gramEnd"/>
      <w:r w:rsidRPr="000572D5">
        <w:rPr>
          <w:rFonts w:ascii="Arial" w:eastAsia="Times New Roman" w:hAnsi="Arial" w:cs="Arial"/>
          <w:color w:val="000000"/>
          <w:sz w:val="18"/>
          <w:szCs w:val="18"/>
        </w:rPr>
        <w:t xml:space="preserve"> se priložiti prepis.</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Zapisnici o obavljenim izvršnim radnjama, prepisaće se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računaru samo u izuzetnim slučajevima (ako je uložen pravni lijek i dr.).</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Kad u skladu </w:t>
      </w:r>
      <w:proofErr w:type="gramStart"/>
      <w:r w:rsidRPr="000572D5">
        <w:rPr>
          <w:rFonts w:ascii="Arial" w:eastAsia="Times New Roman" w:hAnsi="Arial" w:cs="Arial"/>
          <w:color w:val="000000"/>
          <w:sz w:val="18"/>
          <w:szCs w:val="18"/>
        </w:rPr>
        <w:t>sa</w:t>
      </w:r>
      <w:proofErr w:type="gramEnd"/>
      <w:r w:rsidRPr="000572D5">
        <w:rPr>
          <w:rFonts w:ascii="Arial" w:eastAsia="Times New Roman" w:hAnsi="Arial" w:cs="Arial"/>
          <w:color w:val="000000"/>
          <w:sz w:val="18"/>
          <w:szCs w:val="18"/>
        </w:rPr>
        <w:t xml:space="preserve"> zakonom nije nužno sastavljanje zapisnika (prijem manje važnih izjava ili podataka od stranaka, razna saopštenja stranaka) može se sačiniti službena zabilješka u kojoj se označava izvršena službena radnja, datum i mjesto izvršenja.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Službenu zabilješku iz stava 4 ovog člana potpisuje sudija </w:t>
      </w:r>
      <w:proofErr w:type="gramStart"/>
      <w:r w:rsidRPr="000572D5">
        <w:rPr>
          <w:rFonts w:ascii="Arial" w:eastAsia="Times New Roman" w:hAnsi="Arial" w:cs="Arial"/>
          <w:color w:val="000000"/>
          <w:sz w:val="18"/>
          <w:szCs w:val="18"/>
        </w:rPr>
        <w:t>ili</w:t>
      </w:r>
      <w:proofErr w:type="gramEnd"/>
      <w:r w:rsidRPr="000572D5">
        <w:rPr>
          <w:rFonts w:ascii="Arial" w:eastAsia="Times New Roman" w:hAnsi="Arial" w:cs="Arial"/>
          <w:color w:val="000000"/>
          <w:sz w:val="18"/>
          <w:szCs w:val="18"/>
        </w:rPr>
        <w:t xml:space="preserve"> službenik koji je sastavio. Ako zabilješka sadrži izjavu stranke </w:t>
      </w:r>
      <w:proofErr w:type="gramStart"/>
      <w:r w:rsidRPr="000572D5">
        <w:rPr>
          <w:rFonts w:ascii="Arial" w:eastAsia="Times New Roman" w:hAnsi="Arial" w:cs="Arial"/>
          <w:color w:val="000000"/>
          <w:sz w:val="18"/>
          <w:szCs w:val="18"/>
        </w:rPr>
        <w:t>ili</w:t>
      </w:r>
      <w:proofErr w:type="gramEnd"/>
      <w:r w:rsidRPr="000572D5">
        <w:rPr>
          <w:rFonts w:ascii="Arial" w:eastAsia="Times New Roman" w:hAnsi="Arial" w:cs="Arial"/>
          <w:color w:val="000000"/>
          <w:sz w:val="18"/>
          <w:szCs w:val="18"/>
        </w:rPr>
        <w:t xml:space="preserve"> saopštenje učinjeno stranci koja je prisutna, i ta stranka će se potpisati.</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221" w:name="clan_167"/>
      <w:bookmarkEnd w:id="221"/>
      <w:r w:rsidRPr="000572D5">
        <w:rPr>
          <w:rFonts w:ascii="Arial" w:eastAsia="Times New Roman" w:hAnsi="Arial" w:cs="Arial"/>
          <w:b/>
          <w:bCs/>
          <w:color w:val="000000"/>
          <w:sz w:val="20"/>
          <w:szCs w:val="20"/>
        </w:rPr>
        <w:t>Član 167</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Kad je glavni pretres, odnosno glavna rasprava audio </w:t>
      </w:r>
      <w:proofErr w:type="gramStart"/>
      <w:r w:rsidRPr="000572D5">
        <w:rPr>
          <w:rFonts w:ascii="Arial" w:eastAsia="Times New Roman" w:hAnsi="Arial" w:cs="Arial"/>
          <w:color w:val="000000"/>
          <w:sz w:val="18"/>
          <w:szCs w:val="18"/>
        </w:rPr>
        <w:t>ili</w:t>
      </w:r>
      <w:proofErr w:type="gramEnd"/>
      <w:r w:rsidRPr="000572D5">
        <w:rPr>
          <w:rFonts w:ascii="Arial" w:eastAsia="Times New Roman" w:hAnsi="Arial" w:cs="Arial"/>
          <w:color w:val="000000"/>
          <w:sz w:val="18"/>
          <w:szCs w:val="18"/>
        </w:rPr>
        <w:t xml:space="preserve"> audiovizuelno snimana, sadržaj snimka će se u cjelosti prepisati na računaru. Prepis snimka ovjeravaju predsjednik vijeća, odnosno sudija i zapisničar.</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Elektronski nosač snimka i prepis snimka čuvaju se kao sastavni dio spisa.</w:t>
      </w:r>
    </w:p>
    <w:p w:rsidR="000572D5" w:rsidRPr="000572D5" w:rsidRDefault="000572D5" w:rsidP="000572D5">
      <w:pPr>
        <w:shd w:val="clear" w:color="auto" w:fill="FFFFFF"/>
        <w:spacing w:before="240" w:after="240" w:line="240" w:lineRule="auto"/>
        <w:jc w:val="center"/>
        <w:rPr>
          <w:rFonts w:ascii="Arial" w:eastAsia="Times New Roman" w:hAnsi="Arial" w:cs="Arial"/>
          <w:b/>
          <w:bCs/>
          <w:i/>
          <w:iCs/>
          <w:color w:val="000000"/>
          <w:sz w:val="20"/>
          <w:szCs w:val="20"/>
        </w:rPr>
      </w:pPr>
      <w:bookmarkStart w:id="222" w:name="str_55"/>
      <w:bookmarkEnd w:id="222"/>
      <w:r w:rsidRPr="000572D5">
        <w:rPr>
          <w:rFonts w:ascii="Arial" w:eastAsia="Times New Roman" w:hAnsi="Arial" w:cs="Arial"/>
          <w:b/>
          <w:bCs/>
          <w:i/>
          <w:iCs/>
          <w:color w:val="000000"/>
          <w:sz w:val="20"/>
          <w:szCs w:val="20"/>
        </w:rPr>
        <w:t>4. Knjiga sjednica vijeća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223" w:name="clan_168"/>
      <w:bookmarkEnd w:id="223"/>
      <w:r w:rsidRPr="000572D5">
        <w:rPr>
          <w:rFonts w:ascii="Arial" w:eastAsia="Times New Roman" w:hAnsi="Arial" w:cs="Arial"/>
          <w:b/>
          <w:bCs/>
          <w:color w:val="000000"/>
          <w:sz w:val="20"/>
          <w:szCs w:val="20"/>
        </w:rPr>
        <w:t>Član 168</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O svakoj sjednici vijeća koje odlučuje van glavnog pretresa </w:t>
      </w:r>
      <w:proofErr w:type="gramStart"/>
      <w:r w:rsidRPr="000572D5">
        <w:rPr>
          <w:rFonts w:ascii="Arial" w:eastAsia="Times New Roman" w:hAnsi="Arial" w:cs="Arial"/>
          <w:color w:val="000000"/>
          <w:sz w:val="18"/>
          <w:szCs w:val="18"/>
        </w:rPr>
        <w:t>ili</w:t>
      </w:r>
      <w:proofErr w:type="gramEnd"/>
      <w:r w:rsidRPr="000572D5">
        <w:rPr>
          <w:rFonts w:ascii="Arial" w:eastAsia="Times New Roman" w:hAnsi="Arial" w:cs="Arial"/>
          <w:color w:val="000000"/>
          <w:sz w:val="18"/>
          <w:szCs w:val="18"/>
        </w:rPr>
        <w:t xml:space="preserve"> rasprave vodi se evidencija u knjizi sjednica vijeća (Obrazac 10) koja sadrži: oznaku vijeća, datum održavanja sjednice, ime predsjednika, članova vijeća i zapisničara, ko je od članova vijeća bio izvjestilac, oznaku predmeta o kojem je rješavano, o kakvom se i čijem zahtjevu odlučivalo i kakva je odluka donesena. Odluka se označava u najkraćem obliku ("presuda", "rješenje", "potvrđeno", "ukinuto", "preinačeno", "prigovor odbijen" i dr.).</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Evidenciju iz stava 1 ovog člana potpisuju predsjednik vijeća i zapisničar.</w:t>
      </w:r>
    </w:p>
    <w:p w:rsidR="000572D5" w:rsidRPr="000572D5" w:rsidRDefault="000572D5" w:rsidP="000572D5">
      <w:pPr>
        <w:shd w:val="clear" w:color="auto" w:fill="FFFFFF"/>
        <w:spacing w:before="240" w:after="240" w:line="240" w:lineRule="auto"/>
        <w:jc w:val="center"/>
        <w:rPr>
          <w:rFonts w:ascii="Arial" w:eastAsia="Times New Roman" w:hAnsi="Arial" w:cs="Arial"/>
          <w:b/>
          <w:bCs/>
          <w:i/>
          <w:iCs/>
          <w:color w:val="000000"/>
          <w:sz w:val="20"/>
          <w:szCs w:val="20"/>
        </w:rPr>
      </w:pPr>
      <w:bookmarkStart w:id="224" w:name="str_56"/>
      <w:bookmarkEnd w:id="224"/>
      <w:r w:rsidRPr="000572D5">
        <w:rPr>
          <w:rFonts w:ascii="Arial" w:eastAsia="Times New Roman" w:hAnsi="Arial" w:cs="Arial"/>
          <w:b/>
          <w:bCs/>
          <w:i/>
          <w:iCs/>
          <w:color w:val="000000"/>
          <w:sz w:val="20"/>
          <w:szCs w:val="20"/>
        </w:rPr>
        <w:t>5. Zapisnik o vijećanju i glasanju</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225" w:name="clan_169"/>
      <w:bookmarkEnd w:id="225"/>
      <w:r w:rsidRPr="000572D5">
        <w:rPr>
          <w:rFonts w:ascii="Arial" w:eastAsia="Times New Roman" w:hAnsi="Arial" w:cs="Arial"/>
          <w:b/>
          <w:bCs/>
          <w:color w:val="000000"/>
          <w:sz w:val="20"/>
          <w:szCs w:val="20"/>
        </w:rPr>
        <w:t>Član 169</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Zapisnik o vijećanju i glasanju dobija oznaku predmeta po kojem je vijeće odlučivalo i potpisuju ga svi članovi vijeća i zapisničar.</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Zapisnik o vijećanju i glasanju zapisničar stavlja u poseban omot </w:t>
      </w:r>
      <w:proofErr w:type="gramStart"/>
      <w:r w:rsidRPr="000572D5">
        <w:rPr>
          <w:rFonts w:ascii="Arial" w:eastAsia="Times New Roman" w:hAnsi="Arial" w:cs="Arial"/>
          <w:color w:val="000000"/>
          <w:sz w:val="18"/>
          <w:szCs w:val="18"/>
        </w:rPr>
        <w:t>sa</w:t>
      </w:r>
      <w:proofErr w:type="gramEnd"/>
      <w:r w:rsidRPr="000572D5">
        <w:rPr>
          <w:rFonts w:ascii="Arial" w:eastAsia="Times New Roman" w:hAnsi="Arial" w:cs="Arial"/>
          <w:color w:val="000000"/>
          <w:sz w:val="18"/>
          <w:szCs w:val="18"/>
        </w:rPr>
        <w:t xml:space="preserve"> oznakom: "Zapisnik o vijećanju i glasanju", na koji unosi datum. U desni gornji ugao stavlja se oznaka predmeta i pečat suda.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lastRenderedPageBreak/>
        <w:t xml:space="preserve">Omot </w:t>
      </w:r>
      <w:proofErr w:type="gramStart"/>
      <w:r w:rsidRPr="000572D5">
        <w:rPr>
          <w:rFonts w:ascii="Arial" w:eastAsia="Times New Roman" w:hAnsi="Arial" w:cs="Arial"/>
          <w:color w:val="000000"/>
          <w:sz w:val="18"/>
          <w:szCs w:val="18"/>
        </w:rPr>
        <w:t>sa</w:t>
      </w:r>
      <w:proofErr w:type="gramEnd"/>
      <w:r w:rsidRPr="000572D5">
        <w:rPr>
          <w:rFonts w:ascii="Arial" w:eastAsia="Times New Roman" w:hAnsi="Arial" w:cs="Arial"/>
          <w:color w:val="000000"/>
          <w:sz w:val="18"/>
          <w:szCs w:val="18"/>
        </w:rPr>
        <w:t xml:space="preserve"> zapisnikom o vijećanju i glasanju povezuje se u predmet po kojem je odlučivano, pečati i spaja sa zapisnikom o pretresu ili ročištu.</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Ako je vijeće višeg suda odlučivalo u predmetu tog suda van glavnog pretresa, zapisnik o vijećanju i glasanju povezuje se u taj predmet.</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226" w:name="clan_170"/>
      <w:bookmarkEnd w:id="226"/>
      <w:r w:rsidRPr="000572D5">
        <w:rPr>
          <w:rFonts w:ascii="Arial" w:eastAsia="Times New Roman" w:hAnsi="Arial" w:cs="Arial"/>
          <w:b/>
          <w:bCs/>
          <w:color w:val="000000"/>
          <w:sz w:val="20"/>
          <w:szCs w:val="20"/>
        </w:rPr>
        <w:t>Član 170</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Zapisnik o vijećanju i glasanju sadrži dan vijećanja, ime i prezime predsjednika, imena i prezimena članova vijeća i izvjestioca, kao i oznaku da li je odluka donijeta jednoglasno </w:t>
      </w:r>
      <w:proofErr w:type="gramStart"/>
      <w:r w:rsidRPr="000572D5">
        <w:rPr>
          <w:rFonts w:ascii="Arial" w:eastAsia="Times New Roman" w:hAnsi="Arial" w:cs="Arial"/>
          <w:color w:val="000000"/>
          <w:sz w:val="18"/>
          <w:szCs w:val="18"/>
        </w:rPr>
        <w:t>ili</w:t>
      </w:r>
      <w:proofErr w:type="gramEnd"/>
      <w:r w:rsidRPr="000572D5">
        <w:rPr>
          <w:rFonts w:ascii="Arial" w:eastAsia="Times New Roman" w:hAnsi="Arial" w:cs="Arial"/>
          <w:color w:val="000000"/>
          <w:sz w:val="18"/>
          <w:szCs w:val="18"/>
        </w:rPr>
        <w:t xml:space="preserve"> ša izdvojenim mišljenjem.</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Zapisnik o vijećanju i glasanju potpisuju svi članovi vijeća i zapisničar.</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Ukoliko član vijeća ima izdvojeno mišljenje, to mišljenje se </w:t>
      </w:r>
      <w:proofErr w:type="gramStart"/>
      <w:r w:rsidRPr="000572D5">
        <w:rPr>
          <w:rFonts w:ascii="Arial" w:eastAsia="Times New Roman" w:hAnsi="Arial" w:cs="Arial"/>
          <w:color w:val="000000"/>
          <w:sz w:val="18"/>
          <w:szCs w:val="18"/>
        </w:rPr>
        <w:t>sa</w:t>
      </w:r>
      <w:proofErr w:type="gramEnd"/>
      <w:r w:rsidRPr="000572D5">
        <w:rPr>
          <w:rFonts w:ascii="Arial" w:eastAsia="Times New Roman" w:hAnsi="Arial" w:cs="Arial"/>
          <w:color w:val="000000"/>
          <w:sz w:val="18"/>
          <w:szCs w:val="18"/>
        </w:rPr>
        <w:t xml:space="preserve"> obrazloženjem dodaje zapisniku o vijećanju i glasanju i čini njegov sastavni dio.</w:t>
      </w:r>
    </w:p>
    <w:p w:rsidR="000572D5" w:rsidRPr="000572D5" w:rsidRDefault="000572D5" w:rsidP="000572D5">
      <w:pPr>
        <w:shd w:val="clear" w:color="auto" w:fill="FFFFFF"/>
        <w:spacing w:before="240" w:after="240" w:line="240" w:lineRule="auto"/>
        <w:jc w:val="center"/>
        <w:rPr>
          <w:rFonts w:ascii="Arial" w:eastAsia="Times New Roman" w:hAnsi="Arial" w:cs="Arial"/>
          <w:b/>
          <w:bCs/>
          <w:i/>
          <w:iCs/>
          <w:color w:val="000000"/>
          <w:sz w:val="20"/>
          <w:szCs w:val="20"/>
        </w:rPr>
      </w:pPr>
      <w:bookmarkStart w:id="227" w:name="str_57"/>
      <w:bookmarkEnd w:id="227"/>
      <w:r w:rsidRPr="000572D5">
        <w:rPr>
          <w:rFonts w:ascii="Arial" w:eastAsia="Times New Roman" w:hAnsi="Arial" w:cs="Arial"/>
          <w:b/>
          <w:bCs/>
          <w:i/>
          <w:iCs/>
          <w:color w:val="000000"/>
          <w:sz w:val="20"/>
          <w:szCs w:val="20"/>
        </w:rPr>
        <w:t>6. Ostali rad u vijeću</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228" w:name="clan_171"/>
      <w:bookmarkEnd w:id="228"/>
      <w:r w:rsidRPr="000572D5">
        <w:rPr>
          <w:rFonts w:ascii="Arial" w:eastAsia="Times New Roman" w:hAnsi="Arial" w:cs="Arial"/>
          <w:b/>
          <w:bCs/>
          <w:color w:val="000000"/>
          <w:sz w:val="20"/>
          <w:szCs w:val="20"/>
        </w:rPr>
        <w:t>Član 171</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Sudijama se za rad obezbjeđuje daktilograf.</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229" w:name="clan_172"/>
      <w:bookmarkEnd w:id="229"/>
      <w:r w:rsidRPr="000572D5">
        <w:rPr>
          <w:rFonts w:ascii="Arial" w:eastAsia="Times New Roman" w:hAnsi="Arial" w:cs="Arial"/>
          <w:b/>
          <w:bCs/>
          <w:color w:val="000000"/>
          <w:sz w:val="20"/>
          <w:szCs w:val="20"/>
        </w:rPr>
        <w:t>Član 172</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Pisano izrađene odluke dostavljaju se sudskoj pisarnici </w:t>
      </w:r>
      <w:proofErr w:type="gramStart"/>
      <w:r w:rsidRPr="000572D5">
        <w:rPr>
          <w:rFonts w:ascii="Arial" w:eastAsia="Times New Roman" w:hAnsi="Arial" w:cs="Arial"/>
          <w:color w:val="000000"/>
          <w:sz w:val="18"/>
          <w:szCs w:val="18"/>
        </w:rPr>
        <w:t>sa</w:t>
      </w:r>
      <w:proofErr w:type="gramEnd"/>
      <w:r w:rsidRPr="000572D5">
        <w:rPr>
          <w:rFonts w:ascii="Arial" w:eastAsia="Times New Roman" w:hAnsi="Arial" w:cs="Arial"/>
          <w:color w:val="000000"/>
          <w:sz w:val="18"/>
          <w:szCs w:val="18"/>
        </w:rPr>
        <w:t xml:space="preserve"> dovoljnim brojem prepisa i dostavnom naredbom.</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Naredbom se određuje i da li sudska pisarnica treba da drži predmet u predevidenciji </w:t>
      </w:r>
      <w:proofErr w:type="gramStart"/>
      <w:r w:rsidRPr="000572D5">
        <w:rPr>
          <w:rFonts w:ascii="Arial" w:eastAsia="Times New Roman" w:hAnsi="Arial" w:cs="Arial"/>
          <w:color w:val="000000"/>
          <w:sz w:val="18"/>
          <w:szCs w:val="18"/>
        </w:rPr>
        <w:t>ili</w:t>
      </w:r>
      <w:proofErr w:type="gramEnd"/>
      <w:r w:rsidRPr="000572D5">
        <w:rPr>
          <w:rFonts w:ascii="Arial" w:eastAsia="Times New Roman" w:hAnsi="Arial" w:cs="Arial"/>
          <w:color w:val="000000"/>
          <w:sz w:val="18"/>
          <w:szCs w:val="18"/>
        </w:rPr>
        <w:t xml:space="preserve"> evidenciji ili da izvrši spajanje sa nekim drugim predmetom, kao i druge radnje potrebne za pravilan rad po donesenoj odluci.</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Ako odluka nije saopštena strankama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pretresu, odnosno ročištu, sudije i službenici ne mogu saopštavati sadržaj odluke prije njenog otpremanja iz suda.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230" w:name="clan_173"/>
      <w:bookmarkEnd w:id="230"/>
      <w:r w:rsidRPr="000572D5">
        <w:rPr>
          <w:rFonts w:ascii="Arial" w:eastAsia="Times New Roman" w:hAnsi="Arial" w:cs="Arial"/>
          <w:b/>
          <w:bCs/>
          <w:color w:val="000000"/>
          <w:sz w:val="20"/>
          <w:szCs w:val="20"/>
        </w:rPr>
        <w:t>Član 173</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Predmeti po kojima su održani pretresi </w:t>
      </w:r>
      <w:proofErr w:type="gramStart"/>
      <w:r w:rsidRPr="000572D5">
        <w:rPr>
          <w:rFonts w:ascii="Arial" w:eastAsia="Times New Roman" w:hAnsi="Arial" w:cs="Arial"/>
          <w:color w:val="000000"/>
          <w:sz w:val="18"/>
          <w:szCs w:val="18"/>
        </w:rPr>
        <w:t>ili</w:t>
      </w:r>
      <w:proofErr w:type="gramEnd"/>
      <w:r w:rsidRPr="000572D5">
        <w:rPr>
          <w:rFonts w:ascii="Arial" w:eastAsia="Times New Roman" w:hAnsi="Arial" w:cs="Arial"/>
          <w:color w:val="000000"/>
          <w:sz w:val="18"/>
          <w:szCs w:val="18"/>
        </w:rPr>
        <w:t xml:space="preserve"> ročišta i po kojima je donesena odluka za dalje postupanje vraćaju se sudskoj pisarnici istog, a najkasnije sljedećeg dana, radi razvođenja po upisnicima i postupanja po odluci.</w:t>
      </w:r>
    </w:p>
    <w:p w:rsidR="000572D5" w:rsidRPr="000572D5" w:rsidRDefault="000572D5" w:rsidP="000572D5">
      <w:pPr>
        <w:shd w:val="clear" w:color="auto" w:fill="FFFFFF"/>
        <w:spacing w:before="240" w:after="240" w:line="240" w:lineRule="auto"/>
        <w:jc w:val="center"/>
        <w:rPr>
          <w:rFonts w:ascii="Arial" w:eastAsia="Times New Roman" w:hAnsi="Arial" w:cs="Arial"/>
          <w:b/>
          <w:bCs/>
          <w:i/>
          <w:iCs/>
          <w:color w:val="000000"/>
          <w:sz w:val="20"/>
          <w:szCs w:val="20"/>
        </w:rPr>
      </w:pPr>
      <w:bookmarkStart w:id="231" w:name="str_58"/>
      <w:bookmarkEnd w:id="231"/>
      <w:r w:rsidRPr="000572D5">
        <w:rPr>
          <w:rFonts w:ascii="Arial" w:eastAsia="Times New Roman" w:hAnsi="Arial" w:cs="Arial"/>
          <w:b/>
          <w:bCs/>
          <w:i/>
          <w:iCs/>
          <w:color w:val="000000"/>
          <w:sz w:val="20"/>
          <w:szCs w:val="20"/>
        </w:rPr>
        <w:t>7. Rad u vijeću drugostepenih sudova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232" w:name="clan_174"/>
      <w:bookmarkEnd w:id="232"/>
      <w:r w:rsidRPr="000572D5">
        <w:rPr>
          <w:rFonts w:ascii="Arial" w:eastAsia="Times New Roman" w:hAnsi="Arial" w:cs="Arial"/>
          <w:b/>
          <w:bCs/>
          <w:color w:val="000000"/>
          <w:sz w:val="20"/>
          <w:szCs w:val="20"/>
        </w:rPr>
        <w:t>Član 174</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Predsjednik vijeća, u sporazumu </w:t>
      </w:r>
      <w:proofErr w:type="gramStart"/>
      <w:r w:rsidRPr="000572D5">
        <w:rPr>
          <w:rFonts w:ascii="Arial" w:eastAsia="Times New Roman" w:hAnsi="Arial" w:cs="Arial"/>
          <w:color w:val="000000"/>
          <w:sz w:val="18"/>
          <w:szCs w:val="18"/>
        </w:rPr>
        <w:t>sa</w:t>
      </w:r>
      <w:proofErr w:type="gramEnd"/>
      <w:r w:rsidRPr="000572D5">
        <w:rPr>
          <w:rFonts w:ascii="Arial" w:eastAsia="Times New Roman" w:hAnsi="Arial" w:cs="Arial"/>
          <w:color w:val="000000"/>
          <w:sz w:val="18"/>
          <w:szCs w:val="18"/>
        </w:rPr>
        <w:t xml:space="preserve"> članovima vijeća, može odrediti da sudija izvjestilac u pojedinim složenijim predmetima izradi pisani referat i da ga dostavi članovima vijeća radi pripreme za sjednicu.</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Vijeće može odrediti saizvjestioca ako to traži izvjestilac </w:t>
      </w:r>
      <w:proofErr w:type="gramStart"/>
      <w:r w:rsidRPr="000572D5">
        <w:rPr>
          <w:rFonts w:ascii="Arial" w:eastAsia="Times New Roman" w:hAnsi="Arial" w:cs="Arial"/>
          <w:color w:val="000000"/>
          <w:sz w:val="18"/>
          <w:szCs w:val="18"/>
        </w:rPr>
        <w:t>ili</w:t>
      </w:r>
      <w:proofErr w:type="gramEnd"/>
      <w:r w:rsidRPr="000572D5">
        <w:rPr>
          <w:rFonts w:ascii="Arial" w:eastAsia="Times New Roman" w:hAnsi="Arial" w:cs="Arial"/>
          <w:color w:val="000000"/>
          <w:sz w:val="18"/>
          <w:szCs w:val="18"/>
        </w:rPr>
        <w:t xml:space="preserve"> vijeće ocijeni da je to potrebno.</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233" w:name="clan_175"/>
      <w:bookmarkEnd w:id="233"/>
      <w:r w:rsidRPr="000572D5">
        <w:rPr>
          <w:rFonts w:ascii="Arial" w:eastAsia="Times New Roman" w:hAnsi="Arial" w:cs="Arial"/>
          <w:b/>
          <w:bCs/>
          <w:color w:val="000000"/>
          <w:sz w:val="20"/>
          <w:szCs w:val="20"/>
        </w:rPr>
        <w:t>Član 175</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Prilikom donošenja odluke vijeće ocjenjuje da li pravni stav usvojen u toj odluci treba da se upiše u evidenciju sudske prakse.</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234" w:name="clan_176"/>
      <w:bookmarkEnd w:id="234"/>
      <w:r w:rsidRPr="000572D5">
        <w:rPr>
          <w:rFonts w:ascii="Arial" w:eastAsia="Times New Roman" w:hAnsi="Arial" w:cs="Arial"/>
          <w:b/>
          <w:bCs/>
          <w:color w:val="000000"/>
          <w:sz w:val="20"/>
          <w:szCs w:val="20"/>
        </w:rPr>
        <w:t>Član 176</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Ako vijeće nađe da po pravnom pitanju o kojem rješava treba utvrditi pravni stav radi obezbjeđenja jedinstvene primjene propisa, o tome obavještava predsjednika odjeljenja i zastaje sa radom na predmetu dok se ovo pitanje ne raspravi u sjednici odjeljenja, odnosno </w:t>
      </w:r>
      <w:proofErr w:type="gramStart"/>
      <w:r w:rsidRPr="000572D5">
        <w:rPr>
          <w:rFonts w:ascii="Arial" w:eastAsia="Times New Roman" w:hAnsi="Arial" w:cs="Arial"/>
          <w:color w:val="000000"/>
          <w:sz w:val="18"/>
          <w:szCs w:val="18"/>
        </w:rPr>
        <w:t>sjednici  sudija</w:t>
      </w:r>
      <w:proofErr w:type="gramEnd"/>
      <w:r w:rsidRPr="000572D5">
        <w:rPr>
          <w:rFonts w:ascii="Arial" w:eastAsia="Times New Roman" w:hAnsi="Arial" w:cs="Arial"/>
          <w:color w:val="000000"/>
          <w:sz w:val="18"/>
          <w:szCs w:val="18"/>
        </w:rPr>
        <w:t>, osim u predmetima koji su po svojoj pravnoj strukturi hitni i koji ne tipe odlaganje.</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235" w:name="clan_177"/>
      <w:bookmarkEnd w:id="235"/>
      <w:r w:rsidRPr="000572D5">
        <w:rPr>
          <w:rFonts w:ascii="Arial" w:eastAsia="Times New Roman" w:hAnsi="Arial" w:cs="Arial"/>
          <w:b/>
          <w:bCs/>
          <w:color w:val="000000"/>
          <w:sz w:val="20"/>
          <w:szCs w:val="20"/>
        </w:rPr>
        <w:t>Član 177</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Pisano izrađenu odluku predsjednik vijeća dostavlja odjeljenju sudske prakse.</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Ako predsjednik odjeljenja </w:t>
      </w:r>
      <w:proofErr w:type="gramStart"/>
      <w:r w:rsidRPr="000572D5">
        <w:rPr>
          <w:rFonts w:ascii="Arial" w:eastAsia="Times New Roman" w:hAnsi="Arial" w:cs="Arial"/>
          <w:color w:val="000000"/>
          <w:sz w:val="18"/>
          <w:szCs w:val="18"/>
        </w:rPr>
        <w:t>ili</w:t>
      </w:r>
      <w:proofErr w:type="gramEnd"/>
      <w:r w:rsidRPr="000572D5">
        <w:rPr>
          <w:rFonts w:ascii="Arial" w:eastAsia="Times New Roman" w:hAnsi="Arial" w:cs="Arial"/>
          <w:color w:val="000000"/>
          <w:sz w:val="18"/>
          <w:szCs w:val="18"/>
        </w:rPr>
        <w:t xml:space="preserve"> odjeljenje sudske prakse ukaže da se u donesenoj odluci odstupilo od jedinstvene primjene propisa, predsjednik vijeća ponovo iznosi stvar na sjednicu vijeća. Ako vijeće ne promijeni odluku, predmet se upućuje predsjedniku odjeljenja radi iznošenja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sjednici odjeljenja.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236" w:name="clan_178"/>
      <w:bookmarkEnd w:id="236"/>
      <w:r w:rsidRPr="000572D5">
        <w:rPr>
          <w:rFonts w:ascii="Arial" w:eastAsia="Times New Roman" w:hAnsi="Arial" w:cs="Arial"/>
          <w:b/>
          <w:bCs/>
          <w:color w:val="000000"/>
          <w:sz w:val="20"/>
          <w:szCs w:val="20"/>
        </w:rPr>
        <w:t>Član 178</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lastRenderedPageBreak/>
        <w:t xml:space="preserve">Kad je ustanovljeno da se nije odstupilo </w:t>
      </w:r>
      <w:proofErr w:type="gramStart"/>
      <w:r w:rsidRPr="000572D5">
        <w:rPr>
          <w:rFonts w:ascii="Arial" w:eastAsia="Times New Roman" w:hAnsi="Arial" w:cs="Arial"/>
          <w:color w:val="000000"/>
          <w:sz w:val="18"/>
          <w:szCs w:val="18"/>
        </w:rPr>
        <w:t>od</w:t>
      </w:r>
      <w:proofErr w:type="gramEnd"/>
      <w:r w:rsidRPr="000572D5">
        <w:rPr>
          <w:rFonts w:ascii="Arial" w:eastAsia="Times New Roman" w:hAnsi="Arial" w:cs="Arial"/>
          <w:color w:val="000000"/>
          <w:sz w:val="18"/>
          <w:szCs w:val="18"/>
        </w:rPr>
        <w:t xml:space="preserve"> jedinstvene primjene propisa, pisano izrađena odluka dostavlja se sudskoj pisarnici</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proofErr w:type="gramStart"/>
      <w:r w:rsidRPr="000572D5">
        <w:rPr>
          <w:rFonts w:ascii="Arial" w:eastAsia="Times New Roman" w:hAnsi="Arial" w:cs="Arial"/>
          <w:color w:val="000000"/>
          <w:sz w:val="18"/>
          <w:szCs w:val="18"/>
        </w:rPr>
        <w:t>radi</w:t>
      </w:r>
      <w:proofErr w:type="gramEnd"/>
      <w:r w:rsidRPr="000572D5">
        <w:rPr>
          <w:rFonts w:ascii="Arial" w:eastAsia="Times New Roman" w:hAnsi="Arial" w:cs="Arial"/>
          <w:color w:val="000000"/>
          <w:sz w:val="18"/>
          <w:szCs w:val="18"/>
        </w:rPr>
        <w:t xml:space="preserve"> prepisa i otpravljanja. Na </w:t>
      </w:r>
      <w:proofErr w:type="gramStart"/>
      <w:r w:rsidRPr="000572D5">
        <w:rPr>
          <w:rFonts w:ascii="Arial" w:eastAsia="Times New Roman" w:hAnsi="Arial" w:cs="Arial"/>
          <w:color w:val="000000"/>
          <w:sz w:val="18"/>
          <w:szCs w:val="18"/>
        </w:rPr>
        <w:t>pisano</w:t>
      </w:r>
      <w:proofErr w:type="gramEnd"/>
      <w:r w:rsidRPr="000572D5">
        <w:rPr>
          <w:rFonts w:ascii="Arial" w:eastAsia="Times New Roman" w:hAnsi="Arial" w:cs="Arial"/>
          <w:color w:val="000000"/>
          <w:sz w:val="18"/>
          <w:szCs w:val="18"/>
        </w:rPr>
        <w:t xml:space="preserve"> izrađenu odluku stavlja se dostavna naredba (D-na) za prepis (ako je potreban) i dostavljanje.</w:t>
      </w:r>
    </w:p>
    <w:p w:rsidR="000572D5" w:rsidRPr="000572D5" w:rsidRDefault="000572D5" w:rsidP="000572D5">
      <w:pPr>
        <w:shd w:val="clear" w:color="auto" w:fill="FFFFFF"/>
        <w:spacing w:after="0" w:line="240" w:lineRule="auto"/>
        <w:jc w:val="center"/>
        <w:rPr>
          <w:rFonts w:ascii="Arial" w:eastAsia="Times New Roman" w:hAnsi="Arial" w:cs="Arial"/>
          <w:color w:val="000000"/>
          <w:sz w:val="25"/>
          <w:szCs w:val="25"/>
        </w:rPr>
      </w:pPr>
      <w:bookmarkStart w:id="237" w:name="str_59"/>
      <w:bookmarkEnd w:id="237"/>
      <w:r w:rsidRPr="000572D5">
        <w:rPr>
          <w:rFonts w:ascii="Arial" w:eastAsia="Times New Roman" w:hAnsi="Arial" w:cs="Arial"/>
          <w:color w:val="000000"/>
          <w:sz w:val="25"/>
          <w:szCs w:val="25"/>
        </w:rPr>
        <w:t>VIII. RAD NA SJEDNICAMA SUDIJA I SJEDNICAMA SUDSKIH ODJELjENjA</w:t>
      </w:r>
    </w:p>
    <w:p w:rsidR="000572D5" w:rsidRPr="000572D5" w:rsidRDefault="000572D5" w:rsidP="000572D5">
      <w:pPr>
        <w:shd w:val="clear" w:color="auto" w:fill="FFFFFF"/>
        <w:spacing w:before="240" w:after="240" w:line="240" w:lineRule="auto"/>
        <w:jc w:val="center"/>
        <w:rPr>
          <w:rFonts w:ascii="Arial" w:eastAsia="Times New Roman" w:hAnsi="Arial" w:cs="Arial"/>
          <w:b/>
          <w:bCs/>
          <w:i/>
          <w:iCs/>
          <w:color w:val="000000"/>
          <w:sz w:val="20"/>
          <w:szCs w:val="20"/>
        </w:rPr>
      </w:pPr>
      <w:bookmarkStart w:id="238" w:name="str_60"/>
      <w:bookmarkEnd w:id="238"/>
      <w:r w:rsidRPr="000572D5">
        <w:rPr>
          <w:rFonts w:ascii="Arial" w:eastAsia="Times New Roman" w:hAnsi="Arial" w:cs="Arial"/>
          <w:b/>
          <w:bCs/>
          <w:i/>
          <w:iCs/>
          <w:color w:val="000000"/>
          <w:sz w:val="20"/>
          <w:szCs w:val="20"/>
        </w:rPr>
        <w:t>1. Sjednica sudija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239" w:name="clan_179"/>
      <w:bookmarkEnd w:id="239"/>
      <w:r w:rsidRPr="000572D5">
        <w:rPr>
          <w:rFonts w:ascii="Arial" w:eastAsia="Times New Roman" w:hAnsi="Arial" w:cs="Arial"/>
          <w:b/>
          <w:bCs/>
          <w:color w:val="000000"/>
          <w:sz w:val="20"/>
          <w:szCs w:val="20"/>
        </w:rPr>
        <w:t>Član 179</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Na sjednici sudija raspravlja se o pitanjima koja su iz njene nadležnosti u skladu </w:t>
      </w:r>
      <w:proofErr w:type="gramStart"/>
      <w:r w:rsidRPr="000572D5">
        <w:rPr>
          <w:rFonts w:ascii="Arial" w:eastAsia="Times New Roman" w:hAnsi="Arial" w:cs="Arial"/>
          <w:color w:val="000000"/>
          <w:sz w:val="18"/>
          <w:szCs w:val="18"/>
        </w:rPr>
        <w:t>sa</w:t>
      </w:r>
      <w:proofErr w:type="gramEnd"/>
      <w:r w:rsidRPr="000572D5">
        <w:rPr>
          <w:rFonts w:ascii="Arial" w:eastAsia="Times New Roman" w:hAnsi="Arial" w:cs="Arial"/>
          <w:color w:val="000000"/>
          <w:sz w:val="18"/>
          <w:szCs w:val="18"/>
        </w:rPr>
        <w:t xml:space="preserve"> zakonom.</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240" w:name="clan_180"/>
      <w:bookmarkEnd w:id="240"/>
      <w:r w:rsidRPr="000572D5">
        <w:rPr>
          <w:rFonts w:ascii="Arial" w:eastAsia="Times New Roman" w:hAnsi="Arial" w:cs="Arial"/>
          <w:b/>
          <w:bCs/>
          <w:color w:val="000000"/>
          <w:sz w:val="20"/>
          <w:szCs w:val="20"/>
        </w:rPr>
        <w:t>Član 180</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U radu sjednice sudija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kojoj se raspravlja o pitanjima značajnim za primjenu zakona i sudsku praksu mogu učestvovati savjetnici.</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241" w:name="clan_181"/>
      <w:bookmarkEnd w:id="241"/>
      <w:r w:rsidRPr="000572D5">
        <w:rPr>
          <w:rFonts w:ascii="Arial" w:eastAsia="Times New Roman" w:hAnsi="Arial" w:cs="Arial"/>
          <w:b/>
          <w:bCs/>
          <w:color w:val="000000"/>
          <w:sz w:val="20"/>
          <w:szCs w:val="20"/>
        </w:rPr>
        <w:t>Član 181</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Poziv za sjednicu sudija sadrži dnevni red i prilažu mu se materijali o kojima </w:t>
      </w:r>
      <w:proofErr w:type="gramStart"/>
      <w:r w:rsidRPr="000572D5">
        <w:rPr>
          <w:rFonts w:ascii="Arial" w:eastAsia="Times New Roman" w:hAnsi="Arial" w:cs="Arial"/>
          <w:color w:val="000000"/>
          <w:sz w:val="18"/>
          <w:szCs w:val="18"/>
        </w:rPr>
        <w:t>će</w:t>
      </w:r>
      <w:proofErr w:type="gramEnd"/>
      <w:r w:rsidRPr="000572D5">
        <w:rPr>
          <w:rFonts w:ascii="Arial" w:eastAsia="Times New Roman" w:hAnsi="Arial" w:cs="Arial"/>
          <w:color w:val="000000"/>
          <w:sz w:val="18"/>
          <w:szCs w:val="18"/>
        </w:rPr>
        <w:t xml:space="preserve"> se raspravljati.</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Poziv se dostavlja svakom sudiji i savjetniku. Svi pozvani dužni su da prisustvuju sjednici, </w:t>
      </w:r>
      <w:proofErr w:type="gramStart"/>
      <w:r w:rsidRPr="000572D5">
        <w:rPr>
          <w:rFonts w:ascii="Arial" w:eastAsia="Times New Roman" w:hAnsi="Arial" w:cs="Arial"/>
          <w:color w:val="000000"/>
          <w:sz w:val="18"/>
          <w:szCs w:val="18"/>
        </w:rPr>
        <w:t>a</w:t>
      </w:r>
      <w:proofErr w:type="gramEnd"/>
      <w:r w:rsidRPr="000572D5">
        <w:rPr>
          <w:rFonts w:ascii="Arial" w:eastAsia="Times New Roman" w:hAnsi="Arial" w:cs="Arial"/>
          <w:color w:val="000000"/>
          <w:sz w:val="18"/>
          <w:szCs w:val="18"/>
        </w:rPr>
        <w:t xml:space="preserve"> o opravdanosti odsustvovanja vodi se evidencija u knjizi zapisnika.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242" w:name="clan_182"/>
      <w:bookmarkEnd w:id="242"/>
      <w:r w:rsidRPr="000572D5">
        <w:rPr>
          <w:rFonts w:ascii="Arial" w:eastAsia="Times New Roman" w:hAnsi="Arial" w:cs="Arial"/>
          <w:b/>
          <w:bCs/>
          <w:color w:val="000000"/>
          <w:sz w:val="20"/>
          <w:szCs w:val="20"/>
        </w:rPr>
        <w:t>Član 182</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Predsjednik suda može sudiji, savjetniku iti sudskom odjeljenju povjeriti obradu pojedinih pitanja vezanih za primjenu propisa i sudsku praksu radi razmatranja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sjednici.</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243" w:name="clan_183"/>
      <w:bookmarkEnd w:id="243"/>
      <w:r w:rsidRPr="000572D5">
        <w:rPr>
          <w:rFonts w:ascii="Arial" w:eastAsia="Times New Roman" w:hAnsi="Arial" w:cs="Arial"/>
          <w:b/>
          <w:bCs/>
          <w:color w:val="000000"/>
          <w:sz w:val="20"/>
          <w:szCs w:val="20"/>
        </w:rPr>
        <w:t>Član 183</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O pripremi sjednice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kojoj se raspravlja o potrebi za promjenom načelnog pravnog stava kao i o drugim pitanjima koja se odnose na primjenu zakona, stara se odjeljenje sudske prakse.</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O zaključcima sjednice koji su </w:t>
      </w:r>
      <w:proofErr w:type="gramStart"/>
      <w:r w:rsidRPr="000572D5">
        <w:rPr>
          <w:rFonts w:ascii="Arial" w:eastAsia="Times New Roman" w:hAnsi="Arial" w:cs="Arial"/>
          <w:color w:val="000000"/>
          <w:sz w:val="18"/>
          <w:szCs w:val="18"/>
        </w:rPr>
        <w:t>od</w:t>
      </w:r>
      <w:proofErr w:type="gramEnd"/>
      <w:r w:rsidRPr="000572D5">
        <w:rPr>
          <w:rFonts w:ascii="Arial" w:eastAsia="Times New Roman" w:hAnsi="Arial" w:cs="Arial"/>
          <w:color w:val="000000"/>
          <w:sz w:val="18"/>
          <w:szCs w:val="18"/>
        </w:rPr>
        <w:t xml:space="preserve"> šireg značaja za rad suda, predsjednik suda može obavijestiti Vrhovni sud, neposredno viši sud i Ministarstvo.</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Ako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sjednici sudija dođe do podjele glasova na jednake djelove, smatra se prihvaćenim onaj zaključak za koji je glasao predsjednik suda.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244" w:name="clan_184"/>
      <w:bookmarkEnd w:id="244"/>
      <w:r w:rsidRPr="000572D5">
        <w:rPr>
          <w:rFonts w:ascii="Arial" w:eastAsia="Times New Roman" w:hAnsi="Arial" w:cs="Arial"/>
          <w:b/>
          <w:bCs/>
          <w:color w:val="000000"/>
          <w:sz w:val="20"/>
          <w:szCs w:val="20"/>
        </w:rPr>
        <w:t>Član 184</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O radu sjednice sudija vodi se zapisnik u koji se unosi: </w:t>
      </w:r>
      <w:proofErr w:type="gramStart"/>
      <w:r w:rsidRPr="000572D5">
        <w:rPr>
          <w:rFonts w:ascii="Arial" w:eastAsia="Times New Roman" w:hAnsi="Arial" w:cs="Arial"/>
          <w:color w:val="000000"/>
          <w:sz w:val="18"/>
          <w:szCs w:val="18"/>
        </w:rPr>
        <w:t>ko</w:t>
      </w:r>
      <w:proofErr w:type="gramEnd"/>
      <w:r w:rsidRPr="000572D5">
        <w:rPr>
          <w:rFonts w:ascii="Arial" w:eastAsia="Times New Roman" w:hAnsi="Arial" w:cs="Arial"/>
          <w:color w:val="000000"/>
          <w:sz w:val="18"/>
          <w:szCs w:val="18"/>
        </w:rPr>
        <w:t xml:space="preserve"> je opravdano ili neopravdano odsutan, sva mišljenja iznijeta u toku raspravljanja, kao i rezultat glasanja.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Zapisnik iz stava 1 ovog člana potpisuju predsjednik suda i savjetnik koji je sačinio zapisnik.</w:t>
      </w:r>
    </w:p>
    <w:p w:rsidR="000572D5" w:rsidRPr="000572D5" w:rsidRDefault="000572D5" w:rsidP="000572D5">
      <w:pPr>
        <w:shd w:val="clear" w:color="auto" w:fill="FFFFFF"/>
        <w:spacing w:before="240" w:after="240" w:line="240" w:lineRule="auto"/>
        <w:jc w:val="center"/>
        <w:rPr>
          <w:rFonts w:ascii="Arial" w:eastAsia="Times New Roman" w:hAnsi="Arial" w:cs="Arial"/>
          <w:b/>
          <w:bCs/>
          <w:i/>
          <w:iCs/>
          <w:color w:val="000000"/>
          <w:sz w:val="20"/>
          <w:szCs w:val="20"/>
        </w:rPr>
      </w:pPr>
      <w:bookmarkStart w:id="245" w:name="str_61"/>
      <w:bookmarkEnd w:id="245"/>
      <w:r w:rsidRPr="000572D5">
        <w:rPr>
          <w:rFonts w:ascii="Arial" w:eastAsia="Times New Roman" w:hAnsi="Arial" w:cs="Arial"/>
          <w:b/>
          <w:bCs/>
          <w:i/>
          <w:iCs/>
          <w:color w:val="000000"/>
          <w:sz w:val="20"/>
          <w:szCs w:val="20"/>
        </w:rPr>
        <w:t>2. Sjednica sudskih odjeljenja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246" w:name="clan_185"/>
      <w:bookmarkEnd w:id="246"/>
      <w:r w:rsidRPr="000572D5">
        <w:rPr>
          <w:rFonts w:ascii="Arial" w:eastAsia="Times New Roman" w:hAnsi="Arial" w:cs="Arial"/>
          <w:b/>
          <w:bCs/>
          <w:color w:val="000000"/>
          <w:sz w:val="20"/>
          <w:szCs w:val="20"/>
        </w:rPr>
        <w:t>Član 185</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Predsjednik sudskog odjeljenja priprema sjednicu sudskog odjeljenja, saziva je po svojoj inicijativi ili na zahtjev nekog od članova vijeća, odnosno sudija u sudskom odjeljenju ili na zahtjev predsjednika suda, predlaže izvjestioca i saizvjestioce, stara se o formulisanju pravnih stavova i mišljenja i zaključaka donijetih na sjednici, kao i o izvršenju poslova potrebnih za ostvarenje funkcije sudskih odjeljenja i izvršenje zadataka iz programa rada.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247" w:name="clan_186"/>
      <w:bookmarkEnd w:id="247"/>
      <w:r w:rsidRPr="000572D5">
        <w:rPr>
          <w:rFonts w:ascii="Arial" w:eastAsia="Times New Roman" w:hAnsi="Arial" w:cs="Arial"/>
          <w:b/>
          <w:bCs/>
          <w:color w:val="000000"/>
          <w:sz w:val="20"/>
          <w:szCs w:val="20"/>
        </w:rPr>
        <w:t>Član 186</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Kad je potrebno da u rješavanju nekog pravnog pitanja sarađuju dva sudska odjeljenja, zajedničku sjednicu tih odjeljenja sazivaju predsjednici odjeljenja, s </w:t>
      </w:r>
      <w:proofErr w:type="gramStart"/>
      <w:r w:rsidRPr="000572D5">
        <w:rPr>
          <w:rFonts w:ascii="Arial" w:eastAsia="Times New Roman" w:hAnsi="Arial" w:cs="Arial"/>
          <w:color w:val="000000"/>
          <w:sz w:val="18"/>
          <w:szCs w:val="18"/>
        </w:rPr>
        <w:t>tim</w:t>
      </w:r>
      <w:proofErr w:type="gramEnd"/>
      <w:r w:rsidRPr="000572D5">
        <w:rPr>
          <w:rFonts w:ascii="Arial" w:eastAsia="Times New Roman" w:hAnsi="Arial" w:cs="Arial"/>
          <w:color w:val="000000"/>
          <w:sz w:val="18"/>
          <w:szCs w:val="18"/>
        </w:rPr>
        <w:t xml:space="preserve"> da svako određuje izvjestioca.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Zajedničkom sjednicom rukovodi predsjednik onog sudskog odjeljenja u čiji djelokrug spada materija o kojoj se raspravlja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sjednici.</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Prilikom glasanja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zajedničkoj sjednici potrebno je da se za zajednički stav izjasni većina članova svakog sudskog odjeljenja.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248" w:name="clan_187"/>
      <w:bookmarkEnd w:id="248"/>
      <w:r w:rsidRPr="000572D5">
        <w:rPr>
          <w:rFonts w:ascii="Arial" w:eastAsia="Times New Roman" w:hAnsi="Arial" w:cs="Arial"/>
          <w:b/>
          <w:bCs/>
          <w:color w:val="000000"/>
          <w:sz w:val="20"/>
          <w:szCs w:val="20"/>
        </w:rPr>
        <w:lastRenderedPageBreak/>
        <w:t>Član 187</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Savjetnici u sastavu sudskog odjeljenja imaju pravo da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sjednicama sudskih odjeljenja ili zajedničkim sjednicama raspravljaju o pitanjima stavljenim na dnevni red, bez prava glasa.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249" w:name="clan_188"/>
      <w:bookmarkEnd w:id="249"/>
      <w:r w:rsidRPr="000572D5">
        <w:rPr>
          <w:rFonts w:ascii="Arial" w:eastAsia="Times New Roman" w:hAnsi="Arial" w:cs="Arial"/>
          <w:b/>
          <w:bCs/>
          <w:color w:val="000000"/>
          <w:sz w:val="20"/>
          <w:szCs w:val="20"/>
        </w:rPr>
        <w:t>Član 188</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Ako dođe do podjele glasova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jednake djelove u sjednici sudskog odjeljenja ili do razlike u stavovima dva sudska odjeljenja na zajedničkoj sjednici, sporno pitanje iznosi se na sjednici sudija.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Na način iz stava 1 ovog člana postupa se i u slučaju kad sudija </w:t>
      </w:r>
      <w:proofErr w:type="gramStart"/>
      <w:r w:rsidRPr="000572D5">
        <w:rPr>
          <w:rFonts w:ascii="Arial" w:eastAsia="Times New Roman" w:hAnsi="Arial" w:cs="Arial"/>
          <w:color w:val="000000"/>
          <w:sz w:val="18"/>
          <w:szCs w:val="18"/>
        </w:rPr>
        <w:t>ili</w:t>
      </w:r>
      <w:proofErr w:type="gramEnd"/>
      <w:r w:rsidRPr="000572D5">
        <w:rPr>
          <w:rFonts w:ascii="Arial" w:eastAsia="Times New Roman" w:hAnsi="Arial" w:cs="Arial"/>
          <w:color w:val="000000"/>
          <w:sz w:val="18"/>
          <w:szCs w:val="18"/>
        </w:rPr>
        <w:t xml:space="preserve"> vijeće pri ponovnom odlučivanju ne postupi u skladu sa pravnim stavom sudskih odjeljenja.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250" w:name="clan_189"/>
      <w:bookmarkEnd w:id="250"/>
      <w:r w:rsidRPr="000572D5">
        <w:rPr>
          <w:rFonts w:ascii="Arial" w:eastAsia="Times New Roman" w:hAnsi="Arial" w:cs="Arial"/>
          <w:b/>
          <w:bCs/>
          <w:color w:val="000000"/>
          <w:sz w:val="20"/>
          <w:szCs w:val="20"/>
        </w:rPr>
        <w:t>Član 189</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Tekst pravnog stava usvojenog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sjednica sudskog odjeljenja izraduje izvjestilac, a ako je glasao protiv usvojenog pravnog shvatanja, sudija koga sjednica odredi.</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Konačni tekst pravnog stava potpisuju svi Članovi sudskog odjeljenja.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Sudija koji se ne slaže </w:t>
      </w:r>
      <w:proofErr w:type="gramStart"/>
      <w:r w:rsidRPr="000572D5">
        <w:rPr>
          <w:rFonts w:ascii="Arial" w:eastAsia="Times New Roman" w:hAnsi="Arial" w:cs="Arial"/>
          <w:color w:val="000000"/>
          <w:sz w:val="18"/>
          <w:szCs w:val="18"/>
        </w:rPr>
        <w:t>sa</w:t>
      </w:r>
      <w:proofErr w:type="gramEnd"/>
      <w:r w:rsidRPr="000572D5">
        <w:rPr>
          <w:rFonts w:ascii="Arial" w:eastAsia="Times New Roman" w:hAnsi="Arial" w:cs="Arial"/>
          <w:color w:val="000000"/>
          <w:sz w:val="18"/>
          <w:szCs w:val="18"/>
        </w:rPr>
        <w:t xml:space="preserve"> usvojenim pravnim stavom, bilo sa izrekom ili obrazloženjem, neće potpisati pravni stav već će svoje mišljenje odvojeno izložiti i priložiti uz izvornik usvojenog pravnog shvatanja.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Konačni tekst pravnog stava dostavlja se odjeljenju sudske prakse.</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251" w:name="clan_190"/>
      <w:bookmarkEnd w:id="251"/>
      <w:r w:rsidRPr="000572D5">
        <w:rPr>
          <w:rFonts w:ascii="Arial" w:eastAsia="Times New Roman" w:hAnsi="Arial" w:cs="Arial"/>
          <w:b/>
          <w:bCs/>
          <w:color w:val="000000"/>
          <w:sz w:val="20"/>
          <w:szCs w:val="20"/>
        </w:rPr>
        <w:t>Član 190</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Na način sazivanja i rada sjednice sudskih odjeljenja shodno se primjenjuju odredbe ovog poslovnika koje se odnose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sjednicu sudija.</w:t>
      </w:r>
    </w:p>
    <w:p w:rsidR="000572D5" w:rsidRPr="000572D5" w:rsidRDefault="000572D5" w:rsidP="000572D5">
      <w:pPr>
        <w:shd w:val="clear" w:color="auto" w:fill="FFFFFF"/>
        <w:spacing w:before="240" w:after="240" w:line="240" w:lineRule="auto"/>
        <w:jc w:val="center"/>
        <w:rPr>
          <w:rFonts w:ascii="Arial" w:eastAsia="Times New Roman" w:hAnsi="Arial" w:cs="Arial"/>
          <w:b/>
          <w:bCs/>
          <w:i/>
          <w:iCs/>
          <w:color w:val="000000"/>
          <w:sz w:val="20"/>
          <w:szCs w:val="20"/>
        </w:rPr>
      </w:pPr>
      <w:bookmarkStart w:id="252" w:name="str_62"/>
      <w:bookmarkEnd w:id="252"/>
      <w:r w:rsidRPr="000572D5">
        <w:rPr>
          <w:rFonts w:ascii="Arial" w:eastAsia="Times New Roman" w:hAnsi="Arial" w:cs="Arial"/>
          <w:b/>
          <w:bCs/>
          <w:i/>
          <w:iCs/>
          <w:color w:val="000000"/>
          <w:sz w:val="20"/>
          <w:szCs w:val="20"/>
        </w:rPr>
        <w:t>3. Sjednice odjeljenja sudske prakse</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253" w:name="clan_191"/>
      <w:bookmarkEnd w:id="253"/>
      <w:r w:rsidRPr="000572D5">
        <w:rPr>
          <w:rFonts w:ascii="Arial" w:eastAsia="Times New Roman" w:hAnsi="Arial" w:cs="Arial"/>
          <w:b/>
          <w:bCs/>
          <w:color w:val="000000"/>
          <w:sz w:val="20"/>
          <w:szCs w:val="20"/>
        </w:rPr>
        <w:t>Član 191</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Na sjednici odjeljenja sudske prakse,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osnovu dostavljenih odluka, pravnih stavova i drugih podataka od sudskih odjeljenja i službi, prati se sudska praksa i sastavljaju predlozi o pitanjima iz sudske prakse koji će se iznijeti na sjednici sudija, radi zauzimanja određenog stava u cilju ujednačavanja prakse.</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U slučaju iz stava 1 ovog člana, o pripremi sjednice sudija stara se odjeljenje sudske prakse.</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Na sjednici sudija odjeljenje sudske prakse iznosi mišljenja i predloge do kojih se došlo proučavanjem pojava koje su zapažene u vezi </w:t>
      </w:r>
      <w:proofErr w:type="gramStart"/>
      <w:r w:rsidRPr="000572D5">
        <w:rPr>
          <w:rFonts w:ascii="Arial" w:eastAsia="Times New Roman" w:hAnsi="Arial" w:cs="Arial"/>
          <w:color w:val="000000"/>
          <w:sz w:val="18"/>
          <w:szCs w:val="18"/>
        </w:rPr>
        <w:t>sa</w:t>
      </w:r>
      <w:proofErr w:type="gramEnd"/>
      <w:r w:rsidRPr="000572D5">
        <w:rPr>
          <w:rFonts w:ascii="Arial" w:eastAsia="Times New Roman" w:hAnsi="Arial" w:cs="Arial"/>
          <w:color w:val="000000"/>
          <w:sz w:val="18"/>
          <w:szCs w:val="18"/>
        </w:rPr>
        <w:t xml:space="preserve"> radom suda.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Sudovi vode evidenciju sudske prakse.</w:t>
      </w:r>
    </w:p>
    <w:p w:rsidR="000572D5" w:rsidRPr="000572D5" w:rsidRDefault="000572D5" w:rsidP="000572D5">
      <w:pPr>
        <w:shd w:val="clear" w:color="auto" w:fill="FFFFFF"/>
        <w:spacing w:after="0" w:line="240" w:lineRule="auto"/>
        <w:jc w:val="center"/>
        <w:rPr>
          <w:rFonts w:ascii="Arial" w:eastAsia="Times New Roman" w:hAnsi="Arial" w:cs="Arial"/>
          <w:color w:val="000000"/>
          <w:sz w:val="25"/>
          <w:szCs w:val="25"/>
        </w:rPr>
      </w:pPr>
      <w:bookmarkStart w:id="254" w:name="str_63"/>
      <w:bookmarkEnd w:id="254"/>
      <w:r w:rsidRPr="000572D5">
        <w:rPr>
          <w:rFonts w:ascii="Arial" w:eastAsia="Times New Roman" w:hAnsi="Arial" w:cs="Arial"/>
          <w:color w:val="000000"/>
          <w:sz w:val="25"/>
          <w:szCs w:val="25"/>
        </w:rPr>
        <w:t>IX. RAD SUDSKE PISARNICE NAKON DONIJETIH ODLUKA</w:t>
      </w:r>
    </w:p>
    <w:p w:rsidR="000572D5" w:rsidRPr="000572D5" w:rsidRDefault="000572D5" w:rsidP="000572D5">
      <w:pPr>
        <w:shd w:val="clear" w:color="auto" w:fill="FFFFFF"/>
        <w:spacing w:before="240" w:after="240" w:line="240" w:lineRule="auto"/>
        <w:jc w:val="center"/>
        <w:rPr>
          <w:rFonts w:ascii="Arial" w:eastAsia="Times New Roman" w:hAnsi="Arial" w:cs="Arial"/>
          <w:b/>
          <w:bCs/>
          <w:i/>
          <w:iCs/>
          <w:color w:val="000000"/>
          <w:sz w:val="20"/>
          <w:szCs w:val="20"/>
        </w:rPr>
      </w:pPr>
      <w:bookmarkStart w:id="255" w:name="str_64"/>
      <w:bookmarkEnd w:id="255"/>
      <w:r w:rsidRPr="000572D5">
        <w:rPr>
          <w:rFonts w:ascii="Arial" w:eastAsia="Times New Roman" w:hAnsi="Arial" w:cs="Arial"/>
          <w:b/>
          <w:bCs/>
          <w:i/>
          <w:iCs/>
          <w:color w:val="000000"/>
          <w:sz w:val="20"/>
          <w:szCs w:val="20"/>
        </w:rPr>
        <w:t>1. Postupanje po odlukama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256" w:name="clan_192"/>
      <w:bookmarkEnd w:id="256"/>
      <w:r w:rsidRPr="000572D5">
        <w:rPr>
          <w:rFonts w:ascii="Arial" w:eastAsia="Times New Roman" w:hAnsi="Arial" w:cs="Arial"/>
          <w:b/>
          <w:bCs/>
          <w:color w:val="000000"/>
          <w:sz w:val="20"/>
          <w:szCs w:val="20"/>
        </w:rPr>
        <w:t>Član 192</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Nakon donijetih odluka upravitelj sudske pisarnice, odnosno šef odsjeka sudske pisarnice dijeli primljene predmete namještenicima koji su rasporedom poslova raspoređeni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pojedine poslove.</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Prema sadržaju odluke sudska pisarnica, odnosno odsjek sudske pisarnice razvodi predmet kroz upisnik i vrši druge radnje.</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Na pismeno izrađenu odluku uvijek se stavlja zabilješka o otpremanju u skladu </w:t>
      </w:r>
      <w:proofErr w:type="gramStart"/>
      <w:r w:rsidRPr="000572D5">
        <w:rPr>
          <w:rFonts w:ascii="Arial" w:eastAsia="Times New Roman" w:hAnsi="Arial" w:cs="Arial"/>
          <w:color w:val="000000"/>
          <w:sz w:val="18"/>
          <w:szCs w:val="18"/>
        </w:rPr>
        <w:t>sa</w:t>
      </w:r>
      <w:proofErr w:type="gramEnd"/>
      <w:r w:rsidRPr="000572D5">
        <w:rPr>
          <w:rFonts w:ascii="Arial" w:eastAsia="Times New Roman" w:hAnsi="Arial" w:cs="Arial"/>
          <w:color w:val="000000"/>
          <w:sz w:val="18"/>
          <w:szCs w:val="18"/>
        </w:rPr>
        <w:t xml:space="preserve"> odlukom o dostavljanju.</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Ako je određeno samo pribavljanje predmeta, dostavnice, izvještaja i dr., ispod teksta odluke stavlja se kratka zabilješka da je po odluci postupljeno, </w:t>
      </w:r>
      <w:proofErr w:type="gramStart"/>
      <w:r w:rsidRPr="000572D5">
        <w:rPr>
          <w:rFonts w:ascii="Arial" w:eastAsia="Times New Roman" w:hAnsi="Arial" w:cs="Arial"/>
          <w:color w:val="000000"/>
          <w:sz w:val="18"/>
          <w:szCs w:val="18"/>
        </w:rPr>
        <w:t>a</w:t>
      </w:r>
      <w:proofErr w:type="gramEnd"/>
      <w:r w:rsidRPr="000572D5">
        <w:rPr>
          <w:rFonts w:ascii="Arial" w:eastAsia="Times New Roman" w:hAnsi="Arial" w:cs="Arial"/>
          <w:color w:val="000000"/>
          <w:sz w:val="18"/>
          <w:szCs w:val="18"/>
        </w:rPr>
        <w:t xml:space="preserve"> ako nije postupljeno navode se razlozi za to.</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Prilikom izrade odluke istovremeno </w:t>
      </w:r>
      <w:proofErr w:type="gramStart"/>
      <w:r w:rsidRPr="000572D5">
        <w:rPr>
          <w:rFonts w:ascii="Arial" w:eastAsia="Times New Roman" w:hAnsi="Arial" w:cs="Arial"/>
          <w:color w:val="000000"/>
          <w:sz w:val="18"/>
          <w:szCs w:val="18"/>
        </w:rPr>
        <w:t>će</w:t>
      </w:r>
      <w:proofErr w:type="gramEnd"/>
      <w:r w:rsidRPr="000572D5">
        <w:rPr>
          <w:rFonts w:ascii="Arial" w:eastAsia="Times New Roman" w:hAnsi="Arial" w:cs="Arial"/>
          <w:color w:val="000000"/>
          <w:sz w:val="18"/>
          <w:szCs w:val="18"/>
        </w:rPr>
        <w:t xml:space="preserve"> se odštampati potreban broj prepisa za stranke i sud. Sudska pisarnica </w:t>
      </w:r>
      <w:proofErr w:type="gramStart"/>
      <w:r w:rsidRPr="000572D5">
        <w:rPr>
          <w:rFonts w:ascii="Arial" w:eastAsia="Times New Roman" w:hAnsi="Arial" w:cs="Arial"/>
          <w:color w:val="000000"/>
          <w:sz w:val="18"/>
          <w:szCs w:val="18"/>
        </w:rPr>
        <w:t>će</w:t>
      </w:r>
      <w:proofErr w:type="gramEnd"/>
      <w:r w:rsidRPr="000572D5">
        <w:rPr>
          <w:rFonts w:ascii="Arial" w:eastAsia="Times New Roman" w:hAnsi="Arial" w:cs="Arial"/>
          <w:color w:val="000000"/>
          <w:sz w:val="18"/>
          <w:szCs w:val="18"/>
        </w:rPr>
        <w:t xml:space="preserve"> sravniti prepise i napraviti zabilješku o otpremanju.</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257" w:name="clan_193"/>
      <w:bookmarkEnd w:id="257"/>
      <w:r w:rsidRPr="000572D5">
        <w:rPr>
          <w:rFonts w:ascii="Arial" w:eastAsia="Times New Roman" w:hAnsi="Arial" w:cs="Arial"/>
          <w:b/>
          <w:bCs/>
          <w:color w:val="000000"/>
          <w:sz w:val="20"/>
          <w:szCs w:val="20"/>
        </w:rPr>
        <w:t>Član 193</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Razvođenje po upisnicima vrše namještenici raspoređeni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poslovima upisničara.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Razvođenje po upisnicima vrši se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način što se u upisnik upisuju datumi pretresa ili ročišta, datum i vrsta donijetih odluka, izrečene sankcije, vaspitne i druge mjere, datum dostavljanja predmeta sudu koji odlučuje po pravnom lijeku, </w:t>
      </w:r>
      <w:r w:rsidRPr="000572D5">
        <w:rPr>
          <w:rFonts w:ascii="Arial" w:eastAsia="Times New Roman" w:hAnsi="Arial" w:cs="Arial"/>
          <w:color w:val="000000"/>
          <w:sz w:val="18"/>
          <w:szCs w:val="18"/>
        </w:rPr>
        <w:lastRenderedPageBreak/>
        <w:t>vrsta drugostepene odluke, datum pravosnažnosti odluke, datum dostavljanja izvršne odluke sudu nadležnom za izvršenje i dr.</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U odgovarajućoj rubrici upisnika </w:t>
      </w:r>
      <w:proofErr w:type="gramStart"/>
      <w:r w:rsidRPr="000572D5">
        <w:rPr>
          <w:rFonts w:ascii="Arial" w:eastAsia="Times New Roman" w:hAnsi="Arial" w:cs="Arial"/>
          <w:color w:val="000000"/>
          <w:sz w:val="18"/>
          <w:szCs w:val="18"/>
        </w:rPr>
        <w:t>ili</w:t>
      </w:r>
      <w:proofErr w:type="gramEnd"/>
      <w:r w:rsidRPr="000572D5">
        <w:rPr>
          <w:rFonts w:ascii="Arial" w:eastAsia="Times New Roman" w:hAnsi="Arial" w:cs="Arial"/>
          <w:color w:val="000000"/>
          <w:sz w:val="18"/>
          <w:szCs w:val="18"/>
        </w:rPr>
        <w:t xml:space="preserve"> ako takve rubrike nema, u rubriku za primjedbe, odnosno u odgovarajuće polje upisnika u elektronskom obliku, upisuju se rokovi predevidencije i evidencije, podaci o kretanju predmeta u sudu i van suda i dr., tako da se iz upisnika može vidjeti gdje se predmet nalazi i u kojoj je fazi postupka.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258" w:name="clan_194"/>
      <w:bookmarkEnd w:id="258"/>
      <w:r w:rsidRPr="000572D5">
        <w:rPr>
          <w:rFonts w:ascii="Arial" w:eastAsia="Times New Roman" w:hAnsi="Arial" w:cs="Arial"/>
          <w:b/>
          <w:bCs/>
          <w:color w:val="000000"/>
          <w:sz w:val="20"/>
          <w:szCs w:val="20"/>
        </w:rPr>
        <w:t>Član 194</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Stranke i druga lica pozivaju se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pretrese i ročišta korišćenjem obrasca poziva, prema vrsti predmeta i svojstvu lica, za svako lice posebno.</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Obrazac poziva popunjavaju računarom, jasno i potpuno, namještenici sudske pisarnice </w:t>
      </w:r>
      <w:proofErr w:type="gramStart"/>
      <w:r w:rsidRPr="000572D5">
        <w:rPr>
          <w:rFonts w:ascii="Arial" w:eastAsia="Times New Roman" w:hAnsi="Arial" w:cs="Arial"/>
          <w:color w:val="000000"/>
          <w:sz w:val="18"/>
          <w:szCs w:val="18"/>
        </w:rPr>
        <w:t>ili</w:t>
      </w:r>
      <w:proofErr w:type="gramEnd"/>
      <w:r w:rsidRPr="000572D5">
        <w:rPr>
          <w:rFonts w:ascii="Arial" w:eastAsia="Times New Roman" w:hAnsi="Arial" w:cs="Arial"/>
          <w:color w:val="000000"/>
          <w:sz w:val="18"/>
          <w:szCs w:val="18"/>
        </w:rPr>
        <w:t xml:space="preserve"> zapisničari.</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Na poziv se mora upisati ime i prezime sudije. Poziv potpisuje sudija </w:t>
      </w:r>
      <w:proofErr w:type="gramStart"/>
      <w:r w:rsidRPr="000572D5">
        <w:rPr>
          <w:rFonts w:ascii="Arial" w:eastAsia="Times New Roman" w:hAnsi="Arial" w:cs="Arial"/>
          <w:color w:val="000000"/>
          <w:sz w:val="18"/>
          <w:szCs w:val="18"/>
        </w:rPr>
        <w:t>ili</w:t>
      </w:r>
      <w:proofErr w:type="gramEnd"/>
      <w:r w:rsidRPr="000572D5">
        <w:rPr>
          <w:rFonts w:ascii="Arial" w:eastAsia="Times New Roman" w:hAnsi="Arial" w:cs="Arial"/>
          <w:color w:val="000000"/>
          <w:sz w:val="18"/>
          <w:szCs w:val="18"/>
        </w:rPr>
        <w:t xml:space="preserve"> za tačnost otpravka odgovara upravitelj sudske pisarnice, odnosno šef odsjeka sudske pisarnice ili namještenik koji je poziv popunio.</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Pozivu se prilaže odgovarajući omot </w:t>
      </w:r>
      <w:proofErr w:type="gramStart"/>
      <w:r w:rsidRPr="000572D5">
        <w:rPr>
          <w:rFonts w:ascii="Arial" w:eastAsia="Times New Roman" w:hAnsi="Arial" w:cs="Arial"/>
          <w:color w:val="000000"/>
          <w:sz w:val="18"/>
          <w:szCs w:val="18"/>
        </w:rPr>
        <w:t>sa</w:t>
      </w:r>
      <w:proofErr w:type="gramEnd"/>
      <w:r w:rsidRPr="000572D5">
        <w:rPr>
          <w:rFonts w:ascii="Arial" w:eastAsia="Times New Roman" w:hAnsi="Arial" w:cs="Arial"/>
          <w:color w:val="000000"/>
          <w:sz w:val="18"/>
          <w:szCs w:val="18"/>
        </w:rPr>
        <w:t xml:space="preserve"> povratnicom (Obrazac 11), odnosno dostavnicom (Obrazac 12) nakon što se ispune jasno i potpuno.</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Na povratnici, odnosno dostavnici, u gornjem desnom uglu ispod oznake predmeta stavlja se rok evidencije i predevidencije.</w:t>
      </w:r>
    </w:p>
    <w:p w:rsidR="000572D5" w:rsidRPr="000572D5" w:rsidRDefault="000572D5" w:rsidP="000572D5">
      <w:pPr>
        <w:shd w:val="clear" w:color="auto" w:fill="FFFFFF"/>
        <w:spacing w:before="240" w:after="240" w:line="240" w:lineRule="auto"/>
        <w:jc w:val="center"/>
        <w:rPr>
          <w:rFonts w:ascii="Arial" w:eastAsia="Times New Roman" w:hAnsi="Arial" w:cs="Arial"/>
          <w:b/>
          <w:bCs/>
          <w:i/>
          <w:iCs/>
          <w:color w:val="000000"/>
          <w:sz w:val="20"/>
          <w:szCs w:val="20"/>
        </w:rPr>
      </w:pPr>
      <w:bookmarkStart w:id="259" w:name="str_65"/>
      <w:bookmarkEnd w:id="259"/>
      <w:r w:rsidRPr="000572D5">
        <w:rPr>
          <w:rFonts w:ascii="Arial" w:eastAsia="Times New Roman" w:hAnsi="Arial" w:cs="Arial"/>
          <w:b/>
          <w:bCs/>
          <w:i/>
          <w:iCs/>
          <w:color w:val="000000"/>
          <w:sz w:val="20"/>
          <w:szCs w:val="20"/>
        </w:rPr>
        <w:t>2. Pisanje i sravnjivanje</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260" w:name="clan_195"/>
      <w:bookmarkEnd w:id="260"/>
      <w:r w:rsidRPr="000572D5">
        <w:rPr>
          <w:rFonts w:ascii="Arial" w:eastAsia="Times New Roman" w:hAnsi="Arial" w:cs="Arial"/>
          <w:b/>
          <w:bCs/>
          <w:color w:val="000000"/>
          <w:sz w:val="20"/>
          <w:szCs w:val="20"/>
        </w:rPr>
        <w:t>Član 195</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Zamolnice, nalozi strankama i drugi dopisi izrađuju se u dva primjerka, </w:t>
      </w:r>
      <w:proofErr w:type="gramStart"/>
      <w:r w:rsidRPr="000572D5">
        <w:rPr>
          <w:rFonts w:ascii="Arial" w:eastAsia="Times New Roman" w:hAnsi="Arial" w:cs="Arial"/>
          <w:color w:val="000000"/>
          <w:sz w:val="18"/>
          <w:szCs w:val="18"/>
        </w:rPr>
        <w:t>od</w:t>
      </w:r>
      <w:proofErr w:type="gramEnd"/>
      <w:r w:rsidRPr="000572D5">
        <w:rPr>
          <w:rFonts w:ascii="Arial" w:eastAsia="Times New Roman" w:hAnsi="Arial" w:cs="Arial"/>
          <w:color w:val="000000"/>
          <w:sz w:val="18"/>
          <w:szCs w:val="18"/>
        </w:rPr>
        <w:t xml:space="preserve"> kojih jedan ostaje u predmetu. Ako je u odluci da se neka radnja izvrši putem zamolnice data potpuna sadržina zamolnice, odnosno naloga, izradiće se samo jedan primjerak.</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Zamotnice potpisuje sudija.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261" w:name="clan_196"/>
      <w:bookmarkEnd w:id="261"/>
      <w:r w:rsidRPr="000572D5">
        <w:rPr>
          <w:rFonts w:ascii="Arial" w:eastAsia="Times New Roman" w:hAnsi="Arial" w:cs="Arial"/>
          <w:b/>
          <w:bCs/>
          <w:color w:val="000000"/>
          <w:sz w:val="20"/>
          <w:szCs w:val="20"/>
        </w:rPr>
        <w:t>Član 196</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Svi prepisi pažljivo se sravnjuju </w:t>
      </w:r>
      <w:proofErr w:type="gramStart"/>
      <w:r w:rsidRPr="000572D5">
        <w:rPr>
          <w:rFonts w:ascii="Arial" w:eastAsia="Times New Roman" w:hAnsi="Arial" w:cs="Arial"/>
          <w:color w:val="000000"/>
          <w:sz w:val="18"/>
          <w:szCs w:val="18"/>
        </w:rPr>
        <w:t>sa</w:t>
      </w:r>
      <w:proofErr w:type="gramEnd"/>
      <w:r w:rsidRPr="000572D5">
        <w:rPr>
          <w:rFonts w:ascii="Arial" w:eastAsia="Times New Roman" w:hAnsi="Arial" w:cs="Arial"/>
          <w:color w:val="000000"/>
          <w:sz w:val="18"/>
          <w:szCs w:val="18"/>
        </w:rPr>
        <w:t xml:space="preserve"> izvornikom.</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Prepise sravnjuju, po pravilu, dva namještenika koji su rasporedom poslova za to određeni. Nakon sravnjivanja teksta namještenici stavljaju u odgovarajuću rubriku štambilja datum i svoje potpise.</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Ako su prilikom prepisivanja učinjene takve greške da je potrebno precrtavanje, brisanje i slično u većem obimu, upravitelj sudske pisarnice, odnosno šef odsjeka sudske pisarnice narediće da se ponovo prepiše cijela odluka </w:t>
      </w:r>
      <w:proofErr w:type="gramStart"/>
      <w:r w:rsidRPr="000572D5">
        <w:rPr>
          <w:rFonts w:ascii="Arial" w:eastAsia="Times New Roman" w:hAnsi="Arial" w:cs="Arial"/>
          <w:color w:val="000000"/>
          <w:sz w:val="18"/>
          <w:szCs w:val="18"/>
        </w:rPr>
        <w:t>ili</w:t>
      </w:r>
      <w:proofErr w:type="gramEnd"/>
      <w:r w:rsidRPr="000572D5">
        <w:rPr>
          <w:rFonts w:ascii="Arial" w:eastAsia="Times New Roman" w:hAnsi="Arial" w:cs="Arial"/>
          <w:color w:val="000000"/>
          <w:sz w:val="18"/>
          <w:szCs w:val="18"/>
        </w:rPr>
        <w:t xml:space="preserve"> njen dio.</w:t>
      </w:r>
    </w:p>
    <w:p w:rsidR="000572D5" w:rsidRPr="000572D5" w:rsidRDefault="000572D5" w:rsidP="000572D5">
      <w:pPr>
        <w:shd w:val="clear" w:color="auto" w:fill="FFFFFF"/>
        <w:spacing w:before="240" w:after="240" w:line="240" w:lineRule="auto"/>
        <w:jc w:val="center"/>
        <w:rPr>
          <w:rFonts w:ascii="Arial" w:eastAsia="Times New Roman" w:hAnsi="Arial" w:cs="Arial"/>
          <w:b/>
          <w:bCs/>
          <w:i/>
          <w:iCs/>
          <w:color w:val="000000"/>
          <w:sz w:val="20"/>
          <w:szCs w:val="20"/>
        </w:rPr>
      </w:pPr>
      <w:bookmarkStart w:id="262" w:name="str_66"/>
      <w:bookmarkEnd w:id="262"/>
      <w:r w:rsidRPr="000572D5">
        <w:rPr>
          <w:rFonts w:ascii="Arial" w:eastAsia="Times New Roman" w:hAnsi="Arial" w:cs="Arial"/>
          <w:b/>
          <w:bCs/>
          <w:i/>
          <w:iCs/>
          <w:color w:val="000000"/>
          <w:sz w:val="20"/>
          <w:szCs w:val="20"/>
        </w:rPr>
        <w:t>3. Otpremanje i dostavljanje pismena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263" w:name="clan_197"/>
      <w:bookmarkEnd w:id="263"/>
      <w:r w:rsidRPr="000572D5">
        <w:rPr>
          <w:rFonts w:ascii="Arial" w:eastAsia="Times New Roman" w:hAnsi="Arial" w:cs="Arial"/>
          <w:b/>
          <w:bCs/>
          <w:color w:val="000000"/>
          <w:sz w:val="20"/>
          <w:szCs w:val="20"/>
        </w:rPr>
        <w:t>Član 197</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Dostavljanje sudskih odluka i drugih pismena vrši se, po pravilu, preko pružaoca poštanskih usluga, a može se vršiti i preko sudskog namještenika, neposredno u sudu, preko dostavne službe drugih državnih organa i ovlašćenog pravnog lica registrovanog za vršenje poslova dostave i elektronskim putem.</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264" w:name="clan_198"/>
      <w:bookmarkEnd w:id="264"/>
      <w:r w:rsidRPr="000572D5">
        <w:rPr>
          <w:rFonts w:ascii="Arial" w:eastAsia="Times New Roman" w:hAnsi="Arial" w:cs="Arial"/>
          <w:b/>
          <w:bCs/>
          <w:color w:val="000000"/>
          <w:sz w:val="20"/>
          <w:szCs w:val="20"/>
        </w:rPr>
        <w:t>Član 198</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Ako je za sudsku odluku </w:t>
      </w:r>
      <w:proofErr w:type="gramStart"/>
      <w:r w:rsidRPr="000572D5">
        <w:rPr>
          <w:rFonts w:ascii="Arial" w:eastAsia="Times New Roman" w:hAnsi="Arial" w:cs="Arial"/>
          <w:color w:val="000000"/>
          <w:sz w:val="18"/>
          <w:szCs w:val="18"/>
        </w:rPr>
        <w:t>ili</w:t>
      </w:r>
      <w:proofErr w:type="gramEnd"/>
      <w:r w:rsidRPr="000572D5">
        <w:rPr>
          <w:rFonts w:ascii="Arial" w:eastAsia="Times New Roman" w:hAnsi="Arial" w:cs="Arial"/>
          <w:color w:val="000000"/>
          <w:sz w:val="18"/>
          <w:szCs w:val="18"/>
        </w:rPr>
        <w:t xml:space="preserve"> drugo pismeno koje se dostavlja preko pružaoca poštanskih usluga potreban dokaz o prijemu, dostavljanje se uvijek vrši u omotu, sa povratnicom, U ostalim slučajevima prilaže se dostavnica.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Dostavljanje kratkih obavještenja strankama viši se u omotu bez dostavnice.</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265" w:name="clan_199"/>
      <w:bookmarkEnd w:id="265"/>
      <w:r w:rsidRPr="000572D5">
        <w:rPr>
          <w:rFonts w:ascii="Arial" w:eastAsia="Times New Roman" w:hAnsi="Arial" w:cs="Arial"/>
          <w:b/>
          <w:bCs/>
          <w:color w:val="000000"/>
          <w:sz w:val="20"/>
          <w:szCs w:val="20"/>
        </w:rPr>
        <w:t>Član 199</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Odluke i druga pismena otprema namještenik sudske pisarnice određen za to godišnjim rasporedom poslova, a u sudovima </w:t>
      </w:r>
      <w:proofErr w:type="gramStart"/>
      <w:r w:rsidRPr="000572D5">
        <w:rPr>
          <w:rFonts w:ascii="Arial" w:eastAsia="Times New Roman" w:hAnsi="Arial" w:cs="Arial"/>
          <w:color w:val="000000"/>
          <w:sz w:val="18"/>
          <w:szCs w:val="18"/>
        </w:rPr>
        <w:t>sa</w:t>
      </w:r>
      <w:proofErr w:type="gramEnd"/>
      <w:r w:rsidRPr="000572D5">
        <w:rPr>
          <w:rFonts w:ascii="Arial" w:eastAsia="Times New Roman" w:hAnsi="Arial" w:cs="Arial"/>
          <w:color w:val="000000"/>
          <w:sz w:val="18"/>
          <w:szCs w:val="18"/>
        </w:rPr>
        <w:t xml:space="preserve"> većim obimom posla, posebna organizaciona jedinica u sastavu sudske pisarnice.</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Pismena preuzeta za otpremanje moraju biti otpremljena istog </w:t>
      </w:r>
      <w:proofErr w:type="gramStart"/>
      <w:r w:rsidRPr="000572D5">
        <w:rPr>
          <w:rFonts w:ascii="Arial" w:eastAsia="Times New Roman" w:hAnsi="Arial" w:cs="Arial"/>
          <w:color w:val="000000"/>
          <w:sz w:val="18"/>
          <w:szCs w:val="18"/>
        </w:rPr>
        <w:t>dana</w:t>
      </w:r>
      <w:proofErr w:type="gramEnd"/>
      <w:r w:rsidRPr="000572D5">
        <w:rPr>
          <w:rFonts w:ascii="Arial" w:eastAsia="Times New Roman" w:hAnsi="Arial" w:cs="Arial"/>
          <w:color w:val="000000"/>
          <w:sz w:val="18"/>
          <w:szCs w:val="18"/>
        </w:rPr>
        <w:t xml:space="preserve">. Pismena hitne prirode otpremaju se prvom poštom </w:t>
      </w:r>
      <w:proofErr w:type="gramStart"/>
      <w:r w:rsidRPr="000572D5">
        <w:rPr>
          <w:rFonts w:ascii="Arial" w:eastAsia="Times New Roman" w:hAnsi="Arial" w:cs="Arial"/>
          <w:color w:val="000000"/>
          <w:sz w:val="18"/>
          <w:szCs w:val="18"/>
        </w:rPr>
        <w:t>ili</w:t>
      </w:r>
      <w:proofErr w:type="gramEnd"/>
      <w:r w:rsidRPr="000572D5">
        <w:rPr>
          <w:rFonts w:ascii="Arial" w:eastAsia="Times New Roman" w:hAnsi="Arial" w:cs="Arial"/>
          <w:color w:val="000000"/>
          <w:sz w:val="18"/>
          <w:szCs w:val="18"/>
        </w:rPr>
        <w:t xml:space="preserve"> preko sudskog namještenika odmah po prijemu. Pismena primljena nakon zaključenja dostavnih knjiga, ako nijesu hitna, otpremaju se sjutradan.</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Na primjerku pismena koje ostaje u sudu ili ispod teksta odluke za dostavljanje stavlja se zabilješka o otpremanju, datum otpreme i potpis namještenika koji otprema poštu, broj dostavnica, omota i drugih pismena koji se otpremaju, </w:t>
      </w:r>
      <w:r w:rsidRPr="000572D5">
        <w:rPr>
          <w:rFonts w:ascii="Arial" w:eastAsia="Times New Roman" w:hAnsi="Arial" w:cs="Arial"/>
          <w:color w:val="000000"/>
          <w:sz w:val="18"/>
          <w:szCs w:val="18"/>
        </w:rPr>
        <w:lastRenderedPageBreak/>
        <w:t>kao i način otpremanja, a zatim se predmet vraća upravitelju sudske pisarnice, odnosno šefu odsjeka sudske pisarnice, radi razvođenja i stavljanja predmeta u rokovnik, odnosno ročišnik.</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266" w:name="clan_200"/>
      <w:bookmarkEnd w:id="266"/>
      <w:r w:rsidRPr="000572D5">
        <w:rPr>
          <w:rFonts w:ascii="Arial" w:eastAsia="Times New Roman" w:hAnsi="Arial" w:cs="Arial"/>
          <w:b/>
          <w:bCs/>
          <w:color w:val="000000"/>
          <w:sz w:val="20"/>
          <w:szCs w:val="20"/>
        </w:rPr>
        <w:t>Član 200</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Pošiljke koje se otpremaju preko pružaoca poštanskih usluga, razvrstavaju se u tri grupe: obične, preporučene i </w:t>
      </w:r>
      <w:proofErr w:type="gramStart"/>
      <w:r w:rsidRPr="000572D5">
        <w:rPr>
          <w:rFonts w:ascii="Arial" w:eastAsia="Times New Roman" w:hAnsi="Arial" w:cs="Arial"/>
          <w:color w:val="000000"/>
          <w:sz w:val="18"/>
          <w:szCs w:val="18"/>
        </w:rPr>
        <w:t>sa</w:t>
      </w:r>
      <w:proofErr w:type="gramEnd"/>
      <w:r w:rsidRPr="000572D5">
        <w:rPr>
          <w:rFonts w:ascii="Arial" w:eastAsia="Times New Roman" w:hAnsi="Arial" w:cs="Arial"/>
          <w:color w:val="000000"/>
          <w:sz w:val="18"/>
          <w:szCs w:val="18"/>
        </w:rPr>
        <w:t xml:space="preserve"> povratnicom, i tim redom upisuju u dostavnu knjigu za poštu, koja stuži kao evidencija o otpremi.</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Ako se poštarina plaća gotovinski, iznos poštarine se nakon otpremanja upisuje u kontrolnik poštarine.</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Kad se dostava vrši elektronskom poštom, odštampan elektronski izvještaj o poslatom pismenu prilaže se spisima predmeta kao dokaz da je dostava izvršena.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267" w:name="clan_201"/>
      <w:bookmarkEnd w:id="267"/>
      <w:r w:rsidRPr="000572D5">
        <w:rPr>
          <w:rFonts w:ascii="Arial" w:eastAsia="Times New Roman" w:hAnsi="Arial" w:cs="Arial"/>
          <w:b/>
          <w:bCs/>
          <w:color w:val="000000"/>
          <w:sz w:val="20"/>
          <w:szCs w:val="20"/>
        </w:rPr>
        <w:t>Član 201</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Ako se pismeno dostavlja preko organa </w:t>
      </w:r>
      <w:proofErr w:type="gramStart"/>
      <w:r w:rsidRPr="000572D5">
        <w:rPr>
          <w:rFonts w:ascii="Arial" w:eastAsia="Times New Roman" w:hAnsi="Arial" w:cs="Arial"/>
          <w:color w:val="000000"/>
          <w:sz w:val="18"/>
          <w:szCs w:val="18"/>
        </w:rPr>
        <w:t>ili</w:t>
      </w:r>
      <w:proofErr w:type="gramEnd"/>
      <w:r w:rsidRPr="000572D5">
        <w:rPr>
          <w:rFonts w:ascii="Arial" w:eastAsia="Times New Roman" w:hAnsi="Arial" w:cs="Arial"/>
          <w:color w:val="000000"/>
          <w:sz w:val="18"/>
          <w:szCs w:val="18"/>
        </w:rPr>
        <w:t xml:space="preserve"> pravnog lica registrovanog za poslove dostave u jedan omot se mogu staviti pismena za više lica, a ako je potrebna potvrda primaoca o izvršenoj dostavi, za svako lice će se priložiti posebna dostavnica.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Sudska pismena u mjestu suda dostavljaju namještenici suda.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268" w:name="clan_202"/>
      <w:bookmarkEnd w:id="268"/>
      <w:r w:rsidRPr="000572D5">
        <w:rPr>
          <w:rFonts w:ascii="Arial" w:eastAsia="Times New Roman" w:hAnsi="Arial" w:cs="Arial"/>
          <w:b/>
          <w:bCs/>
          <w:color w:val="000000"/>
          <w:sz w:val="20"/>
          <w:szCs w:val="20"/>
        </w:rPr>
        <w:t>Član 202</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Sudija, nakon zaključenja glavne rasprave, određuje mjesto i vrijeme uručenja odluke u sudu.</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Licu koje je pozvano u sud da mu se uruči odluka dostavu </w:t>
      </w:r>
      <w:proofErr w:type="gramStart"/>
      <w:r w:rsidRPr="000572D5">
        <w:rPr>
          <w:rFonts w:ascii="Arial" w:eastAsia="Times New Roman" w:hAnsi="Arial" w:cs="Arial"/>
          <w:color w:val="000000"/>
          <w:sz w:val="18"/>
          <w:szCs w:val="18"/>
        </w:rPr>
        <w:t>će</w:t>
      </w:r>
      <w:proofErr w:type="gramEnd"/>
      <w:r w:rsidRPr="000572D5">
        <w:rPr>
          <w:rFonts w:ascii="Arial" w:eastAsia="Times New Roman" w:hAnsi="Arial" w:cs="Arial"/>
          <w:color w:val="000000"/>
          <w:sz w:val="18"/>
          <w:szCs w:val="18"/>
        </w:rPr>
        <w:t xml:space="preserve"> izvršiti namještenik sudske pisarnice određen za to godišnjim rasporedom poslova.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Licu koje se zatekne u sudu pismeno </w:t>
      </w:r>
      <w:proofErr w:type="gramStart"/>
      <w:r w:rsidRPr="000572D5">
        <w:rPr>
          <w:rFonts w:ascii="Arial" w:eastAsia="Times New Roman" w:hAnsi="Arial" w:cs="Arial"/>
          <w:color w:val="000000"/>
          <w:sz w:val="18"/>
          <w:szCs w:val="18"/>
        </w:rPr>
        <w:t>će</w:t>
      </w:r>
      <w:proofErr w:type="gramEnd"/>
      <w:r w:rsidRPr="000572D5">
        <w:rPr>
          <w:rFonts w:ascii="Arial" w:eastAsia="Times New Roman" w:hAnsi="Arial" w:cs="Arial"/>
          <w:color w:val="000000"/>
          <w:sz w:val="18"/>
          <w:szCs w:val="18"/>
        </w:rPr>
        <w:t xml:space="preserve"> se uručiti u sudu ako je lice poznato namješteniku koji otprema pismena ili ako se na vjerodostojan način utvrdi identitet tog lica.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Advokatima i drugim licima kojima se često dostavljaju pismena predsjednik suda može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njihov zahtjev dozvoliti da pismena svakog dana primaju neposredno u sudu. U tom slučaju pismena se stavljaju u pregradak tog lica, a kad se javi, pismena mu uručuje namještenik sudske pisarnice. Namještenik sudske pisarnice redovno provjerava da li ova lica preuzimaju pismena, a ukoliko ih ne preuzmu u roku </w:t>
      </w:r>
      <w:proofErr w:type="gramStart"/>
      <w:r w:rsidRPr="000572D5">
        <w:rPr>
          <w:rFonts w:ascii="Arial" w:eastAsia="Times New Roman" w:hAnsi="Arial" w:cs="Arial"/>
          <w:color w:val="000000"/>
          <w:sz w:val="18"/>
          <w:szCs w:val="18"/>
        </w:rPr>
        <w:t>od</w:t>
      </w:r>
      <w:proofErr w:type="gramEnd"/>
      <w:r w:rsidRPr="000572D5">
        <w:rPr>
          <w:rFonts w:ascii="Arial" w:eastAsia="Times New Roman" w:hAnsi="Arial" w:cs="Arial"/>
          <w:color w:val="000000"/>
          <w:sz w:val="18"/>
          <w:szCs w:val="18"/>
        </w:rPr>
        <w:t xml:space="preserve"> tri dana, dostavljaju im se kao i drugim strankama.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Prijem pismena u sudu potvrđuje se potpisom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dostavnici.</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269" w:name="clan_203"/>
      <w:bookmarkEnd w:id="269"/>
      <w:r w:rsidRPr="000572D5">
        <w:rPr>
          <w:rFonts w:ascii="Arial" w:eastAsia="Times New Roman" w:hAnsi="Arial" w:cs="Arial"/>
          <w:b/>
          <w:bCs/>
          <w:color w:val="000000"/>
          <w:sz w:val="20"/>
          <w:szCs w:val="20"/>
        </w:rPr>
        <w:t>Član 203</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Pismena koja namještenici dostavljaju bez dostavnice upisuju se u dostavnu knjigu za mjesto i knjigu zaduženja namještenika primljenim pismenima za dostavljanje (Obrazac 13).</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Neuručena pismena vraćaju se sudskoj pisarnici odmah, uz označavanje razloga zbog kojih dostavljanje nije izvršeno, a namještenik se razdužuje u dostavnoj knjizi.</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270" w:name="clan_204"/>
      <w:bookmarkEnd w:id="270"/>
      <w:r w:rsidRPr="000572D5">
        <w:rPr>
          <w:rFonts w:ascii="Arial" w:eastAsia="Times New Roman" w:hAnsi="Arial" w:cs="Arial"/>
          <w:b/>
          <w:bCs/>
          <w:color w:val="000000"/>
          <w:sz w:val="20"/>
          <w:szCs w:val="20"/>
        </w:rPr>
        <w:t>Član 204</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Pismena koja namještenici dostavljaju uz dostavnicu upisuju se u knjizi zaduženja namještenika primljenim pismenima za dostavljanje.</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Dostavnice o izvršenoj dostavi i neuručeni pozivi i druga pismena vraćaju se odmah sudu, uz označavanje razloga zbog kojih dostavljanje nije izvršeno.</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Na svakoj dostavnici u desnom uglu označava se redni broj knjige pod kojim je dostavnica upisana. Knjigu vodi namještenik sudske pisarnice određen godišnjim rasporedom poslova. Namještenik koji vrši dostavu ne može voditi dostavnu knjigu za poštu.</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Podaci o datumu dostave pismena, datumu pokušaja dostave, razlogu neizvršene dostave i napomene vezane uz dostavu unose se u pravosudno-informacioni sistem.</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271" w:name="clan_205"/>
      <w:bookmarkEnd w:id="271"/>
      <w:r w:rsidRPr="000572D5">
        <w:rPr>
          <w:rFonts w:ascii="Arial" w:eastAsia="Times New Roman" w:hAnsi="Arial" w:cs="Arial"/>
          <w:b/>
          <w:bCs/>
          <w:color w:val="000000"/>
          <w:sz w:val="20"/>
          <w:szCs w:val="20"/>
        </w:rPr>
        <w:t>Član 205</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Ako se poštarina ne plaća gotovinski, radi evidentiranja i pravdanja utroška poštanskih maraka sudska pisarnica vodi kontrolnik poštarine, u povezanoj knjizi </w:t>
      </w:r>
      <w:proofErr w:type="gramStart"/>
      <w:r w:rsidRPr="000572D5">
        <w:rPr>
          <w:rFonts w:ascii="Arial" w:eastAsia="Times New Roman" w:hAnsi="Arial" w:cs="Arial"/>
          <w:color w:val="000000"/>
          <w:sz w:val="18"/>
          <w:szCs w:val="18"/>
        </w:rPr>
        <w:t>sa</w:t>
      </w:r>
      <w:proofErr w:type="gramEnd"/>
      <w:r w:rsidRPr="000572D5">
        <w:rPr>
          <w:rFonts w:ascii="Arial" w:eastAsia="Times New Roman" w:hAnsi="Arial" w:cs="Arial"/>
          <w:color w:val="000000"/>
          <w:sz w:val="18"/>
          <w:szCs w:val="18"/>
        </w:rPr>
        <w:t xml:space="preserve"> unaprijed numerisanim stranicama, koji ovjerava predsjednik suda.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Podaci o kretanju spisa nastaju kao rezultat dostave pismena pomoću pravosudno informacionog sistema i hronološki prikazuju kretanje spisa, uključujući datum slanja i potvrde prijema i organizacionu jedinicu koja šalje i koja prima pismeno.</w:t>
      </w:r>
    </w:p>
    <w:p w:rsidR="000572D5" w:rsidRPr="000572D5" w:rsidRDefault="000572D5" w:rsidP="000572D5">
      <w:pPr>
        <w:shd w:val="clear" w:color="auto" w:fill="FFFFFF"/>
        <w:spacing w:before="240" w:after="240" w:line="240" w:lineRule="auto"/>
        <w:jc w:val="center"/>
        <w:rPr>
          <w:rFonts w:ascii="Arial" w:eastAsia="Times New Roman" w:hAnsi="Arial" w:cs="Arial"/>
          <w:b/>
          <w:bCs/>
          <w:i/>
          <w:iCs/>
          <w:color w:val="000000"/>
          <w:sz w:val="20"/>
          <w:szCs w:val="20"/>
        </w:rPr>
      </w:pPr>
      <w:bookmarkStart w:id="272" w:name="str_67"/>
      <w:bookmarkEnd w:id="272"/>
      <w:r w:rsidRPr="000572D5">
        <w:rPr>
          <w:rFonts w:ascii="Arial" w:eastAsia="Times New Roman" w:hAnsi="Arial" w:cs="Arial"/>
          <w:b/>
          <w:bCs/>
          <w:i/>
          <w:iCs/>
          <w:color w:val="000000"/>
          <w:sz w:val="20"/>
          <w:szCs w:val="20"/>
        </w:rPr>
        <w:t>4. Postupanje po predmetima vezanim za rok</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273" w:name="clan_206"/>
      <w:bookmarkEnd w:id="273"/>
      <w:r w:rsidRPr="000572D5">
        <w:rPr>
          <w:rFonts w:ascii="Arial" w:eastAsia="Times New Roman" w:hAnsi="Arial" w:cs="Arial"/>
          <w:b/>
          <w:bCs/>
          <w:color w:val="000000"/>
          <w:sz w:val="20"/>
          <w:szCs w:val="20"/>
        </w:rPr>
        <w:lastRenderedPageBreak/>
        <w:t>Član 206</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Predmeti po kojima je postupak u toku, diže se po pravilu u sudskoj pisarnici u rokovniku ročišta i rokova, osim predmeta koje treba u toku </w:t>
      </w:r>
      <w:proofErr w:type="gramStart"/>
      <w:r w:rsidRPr="000572D5">
        <w:rPr>
          <w:rFonts w:ascii="Arial" w:eastAsia="Times New Roman" w:hAnsi="Arial" w:cs="Arial"/>
          <w:color w:val="000000"/>
          <w:sz w:val="18"/>
          <w:szCs w:val="18"/>
        </w:rPr>
        <w:t>dana</w:t>
      </w:r>
      <w:proofErr w:type="gramEnd"/>
      <w:r w:rsidRPr="000572D5">
        <w:rPr>
          <w:rFonts w:ascii="Arial" w:eastAsia="Times New Roman" w:hAnsi="Arial" w:cs="Arial"/>
          <w:color w:val="000000"/>
          <w:sz w:val="18"/>
          <w:szCs w:val="18"/>
        </w:rPr>
        <w:t xml:space="preserve"> dostaviti vijećima, kao i predmeta koji su dati na prepis, odnosno sravnjivanje ili otpremanje namještenicima sudske pisarnice.</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Kod sudije se mogu nalaziti samo predmeti radi suđenja, predmeti po kojima je u toku izrada odluka i predmeti radi određivanja pretresa </w:t>
      </w:r>
      <w:proofErr w:type="gramStart"/>
      <w:r w:rsidRPr="000572D5">
        <w:rPr>
          <w:rFonts w:ascii="Arial" w:eastAsia="Times New Roman" w:hAnsi="Arial" w:cs="Arial"/>
          <w:color w:val="000000"/>
          <w:sz w:val="18"/>
          <w:szCs w:val="18"/>
        </w:rPr>
        <w:t>ili</w:t>
      </w:r>
      <w:proofErr w:type="gramEnd"/>
      <w:r w:rsidRPr="000572D5">
        <w:rPr>
          <w:rFonts w:ascii="Arial" w:eastAsia="Times New Roman" w:hAnsi="Arial" w:cs="Arial"/>
          <w:color w:val="000000"/>
          <w:sz w:val="18"/>
          <w:szCs w:val="18"/>
        </w:rPr>
        <w:t xml:space="preserve"> ročišta ili donošenja odluka za druga postupanja.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Evidenciju o tome gdje se i u kojoj fazi postupka nalaz pojedini predmeti vodi sudska pisarnica stavljanjem zabilješke o kretanju predmeta u odgovarajuću rubriku upisnika, </w:t>
      </w:r>
      <w:proofErr w:type="gramStart"/>
      <w:r w:rsidRPr="000572D5">
        <w:rPr>
          <w:rFonts w:ascii="Arial" w:eastAsia="Times New Roman" w:hAnsi="Arial" w:cs="Arial"/>
          <w:color w:val="000000"/>
          <w:sz w:val="18"/>
          <w:szCs w:val="18"/>
        </w:rPr>
        <w:t>a</w:t>
      </w:r>
      <w:proofErr w:type="gramEnd"/>
      <w:r w:rsidRPr="000572D5">
        <w:rPr>
          <w:rFonts w:ascii="Arial" w:eastAsia="Times New Roman" w:hAnsi="Arial" w:cs="Arial"/>
          <w:color w:val="000000"/>
          <w:sz w:val="18"/>
          <w:szCs w:val="18"/>
        </w:rPr>
        <w:t xml:space="preserve"> ako takva rubrika ne postoji u rubrici za primjedbe u upisniku.</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Zabilješka o kretanju predmeta vodi se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način da se uvidom u odgovarajući upisnik može vidjeti gdje je predmet, a iz drugih upisa i u kojoj se fazi postupka nalazi taj predmet.</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Zabilješke u upisnicima moraju biti jasne, tako da se bez teškoća može pratiti kretanje predmeta.</w:t>
      </w:r>
    </w:p>
    <w:p w:rsidR="000572D5" w:rsidRPr="000572D5" w:rsidRDefault="000572D5" w:rsidP="000572D5">
      <w:pPr>
        <w:shd w:val="clear" w:color="auto" w:fill="FFFFFF"/>
        <w:spacing w:before="240" w:after="240" w:line="240" w:lineRule="auto"/>
        <w:jc w:val="center"/>
        <w:rPr>
          <w:rFonts w:ascii="Arial" w:eastAsia="Times New Roman" w:hAnsi="Arial" w:cs="Arial"/>
          <w:b/>
          <w:bCs/>
          <w:i/>
          <w:iCs/>
          <w:color w:val="000000"/>
          <w:sz w:val="20"/>
          <w:szCs w:val="20"/>
        </w:rPr>
      </w:pPr>
      <w:bookmarkStart w:id="274" w:name="str_68"/>
      <w:bookmarkEnd w:id="274"/>
      <w:r w:rsidRPr="000572D5">
        <w:rPr>
          <w:rFonts w:ascii="Arial" w:eastAsia="Times New Roman" w:hAnsi="Arial" w:cs="Arial"/>
          <w:b/>
          <w:bCs/>
          <w:i/>
          <w:iCs/>
          <w:color w:val="000000"/>
          <w:sz w:val="20"/>
          <w:szCs w:val="20"/>
        </w:rPr>
        <w:t>5. Rokovnik</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275" w:name="clan_207"/>
      <w:bookmarkEnd w:id="275"/>
      <w:r w:rsidRPr="000572D5">
        <w:rPr>
          <w:rFonts w:ascii="Arial" w:eastAsia="Times New Roman" w:hAnsi="Arial" w:cs="Arial"/>
          <w:b/>
          <w:bCs/>
          <w:color w:val="000000"/>
          <w:sz w:val="20"/>
          <w:szCs w:val="20"/>
        </w:rPr>
        <w:t>Član 207</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Predmeti u kojima su određeni pretresi, ročišta </w:t>
      </w:r>
      <w:proofErr w:type="gramStart"/>
      <w:r w:rsidRPr="000572D5">
        <w:rPr>
          <w:rFonts w:ascii="Arial" w:eastAsia="Times New Roman" w:hAnsi="Arial" w:cs="Arial"/>
          <w:color w:val="000000"/>
          <w:sz w:val="18"/>
          <w:szCs w:val="18"/>
        </w:rPr>
        <w:t>ili</w:t>
      </w:r>
      <w:proofErr w:type="gramEnd"/>
      <w:r w:rsidRPr="000572D5">
        <w:rPr>
          <w:rFonts w:ascii="Arial" w:eastAsia="Times New Roman" w:hAnsi="Arial" w:cs="Arial"/>
          <w:color w:val="000000"/>
          <w:sz w:val="18"/>
          <w:szCs w:val="18"/>
        </w:rPr>
        <w:t xml:space="preserve"> rokovi drže se u sudskoj pisarnici u rokovniku predmeta, zaključani u zatvorenom ormaru koji je podijeljen na pregrade obilježene od jedan do 31.</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Predmeti se stavljaju u odgovarajuću pregradu prema roku, odnosno predevidenciji i evidenciji, bez obzira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mjesec i godinu, sređeni po rednim brojevima oznake predmeta, prvo za tekuću, a zatim za raniju godinu.</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Ako se predmet prije isteka određenog roka vodi za </w:t>
      </w:r>
      <w:proofErr w:type="gramStart"/>
      <w:r w:rsidRPr="000572D5">
        <w:rPr>
          <w:rFonts w:ascii="Arial" w:eastAsia="Times New Roman" w:hAnsi="Arial" w:cs="Arial"/>
          <w:color w:val="000000"/>
          <w:sz w:val="18"/>
          <w:szCs w:val="18"/>
        </w:rPr>
        <w:t>privremenu  upotrebu</w:t>
      </w:r>
      <w:proofErr w:type="gramEnd"/>
      <w:r w:rsidRPr="000572D5">
        <w:rPr>
          <w:rFonts w:ascii="Arial" w:eastAsia="Times New Roman" w:hAnsi="Arial" w:cs="Arial"/>
          <w:color w:val="000000"/>
          <w:sz w:val="18"/>
          <w:szCs w:val="18"/>
        </w:rPr>
        <w:t>, u rokovnik se stavlja na mjesto predmeta zabilješka gdje se nalazi.</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U sudovima sa većim obimom posla postoji, prema potrebi, poseban ormar za rokove (rokovnik), a poseban za pretrese i </w:t>
      </w:r>
      <w:proofErr w:type="gramStart"/>
      <w:r w:rsidRPr="000572D5">
        <w:rPr>
          <w:rFonts w:ascii="Arial" w:eastAsia="Times New Roman" w:hAnsi="Arial" w:cs="Arial"/>
          <w:color w:val="000000"/>
          <w:sz w:val="18"/>
          <w:szCs w:val="18"/>
        </w:rPr>
        <w:t>ročišta  (</w:t>
      </w:r>
      <w:proofErr w:type="gramEnd"/>
      <w:r w:rsidRPr="000572D5">
        <w:rPr>
          <w:rFonts w:ascii="Arial" w:eastAsia="Times New Roman" w:hAnsi="Arial" w:cs="Arial"/>
          <w:color w:val="000000"/>
          <w:sz w:val="18"/>
          <w:szCs w:val="18"/>
        </w:rPr>
        <w:t>ročišnik).</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Datumi pretresa, ročišta i rokovi upisuju se u upisnik, pretresi i ročišta u određenu rubriku, a rokovi u rubriku primjedbi.</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Prilikom stavljanja predmeta u rokovnik, ročišta se upisuju u dnevnik za sudove.</w:t>
      </w:r>
    </w:p>
    <w:p w:rsidR="000572D5" w:rsidRPr="000572D5" w:rsidRDefault="000572D5" w:rsidP="000572D5">
      <w:pPr>
        <w:shd w:val="clear" w:color="auto" w:fill="FFFFFF"/>
        <w:spacing w:before="240" w:after="240" w:line="240" w:lineRule="auto"/>
        <w:jc w:val="center"/>
        <w:rPr>
          <w:rFonts w:ascii="Arial" w:eastAsia="Times New Roman" w:hAnsi="Arial" w:cs="Arial"/>
          <w:b/>
          <w:bCs/>
          <w:i/>
          <w:iCs/>
          <w:color w:val="000000"/>
          <w:sz w:val="20"/>
          <w:szCs w:val="20"/>
        </w:rPr>
      </w:pPr>
      <w:bookmarkStart w:id="276" w:name="str_69"/>
      <w:bookmarkEnd w:id="276"/>
      <w:r w:rsidRPr="000572D5">
        <w:rPr>
          <w:rFonts w:ascii="Arial" w:eastAsia="Times New Roman" w:hAnsi="Arial" w:cs="Arial"/>
          <w:b/>
          <w:bCs/>
          <w:i/>
          <w:iCs/>
          <w:color w:val="000000"/>
          <w:sz w:val="20"/>
          <w:szCs w:val="20"/>
        </w:rPr>
        <w:t>6. Evidencija i predevidencija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277" w:name="clan_208"/>
      <w:bookmarkEnd w:id="277"/>
      <w:r w:rsidRPr="000572D5">
        <w:rPr>
          <w:rFonts w:ascii="Arial" w:eastAsia="Times New Roman" w:hAnsi="Arial" w:cs="Arial"/>
          <w:b/>
          <w:bCs/>
          <w:color w:val="000000"/>
          <w:sz w:val="20"/>
          <w:szCs w:val="20"/>
        </w:rPr>
        <w:t>Član 208</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Ako su dan i </w:t>
      </w:r>
      <w:proofErr w:type="gramStart"/>
      <w:r w:rsidRPr="000572D5">
        <w:rPr>
          <w:rFonts w:ascii="Arial" w:eastAsia="Times New Roman" w:hAnsi="Arial" w:cs="Arial"/>
          <w:color w:val="000000"/>
          <w:sz w:val="18"/>
          <w:szCs w:val="18"/>
        </w:rPr>
        <w:t>čas</w:t>
      </w:r>
      <w:proofErr w:type="gramEnd"/>
      <w:r w:rsidRPr="000572D5">
        <w:rPr>
          <w:rFonts w:ascii="Arial" w:eastAsia="Times New Roman" w:hAnsi="Arial" w:cs="Arial"/>
          <w:color w:val="000000"/>
          <w:sz w:val="18"/>
          <w:szCs w:val="18"/>
        </w:rPr>
        <w:t xml:space="preserve"> suđenja već saopšteni strankama i drugim licima, a nije potrebno drugo postupanje, predmeti se stavljaju u pregradu rokovnika koja odgovara danu određenog suđenja.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Predmet se stavlja u predevidenciju kad je potrebno da se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određeno vrijeme prije roka ili dana za koji je određen pretres ili ročište provjeri izvršenje određenih radnji kako bi se blagovremeno mogle preduzeti dalje mjere za održavanje pretresa, ročišta i rokova.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Rok predevidencije određuje se, po pravilu, tako da </w:t>
      </w:r>
      <w:proofErr w:type="gramStart"/>
      <w:r w:rsidRPr="000572D5">
        <w:rPr>
          <w:rFonts w:ascii="Arial" w:eastAsia="Times New Roman" w:hAnsi="Arial" w:cs="Arial"/>
          <w:color w:val="000000"/>
          <w:sz w:val="18"/>
          <w:szCs w:val="18"/>
        </w:rPr>
        <w:t>od</w:t>
      </w:r>
      <w:proofErr w:type="gramEnd"/>
      <w:r w:rsidRPr="000572D5">
        <w:rPr>
          <w:rFonts w:ascii="Arial" w:eastAsia="Times New Roman" w:hAnsi="Arial" w:cs="Arial"/>
          <w:color w:val="000000"/>
          <w:sz w:val="18"/>
          <w:szCs w:val="18"/>
        </w:rPr>
        <w:t xml:space="preserve"> roka predevidencije do ročišta, odnosno roka, ostane dovoljno vremena da se potrebne mjere mogu blagovremeno preduzeti.</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Sudija određuje rok predevidencije, odnosno evidencije odlukom u predmetu uz označavanje </w:t>
      </w:r>
      <w:proofErr w:type="gramStart"/>
      <w:r w:rsidRPr="000572D5">
        <w:rPr>
          <w:rFonts w:ascii="Arial" w:eastAsia="Times New Roman" w:hAnsi="Arial" w:cs="Arial"/>
          <w:color w:val="000000"/>
          <w:sz w:val="18"/>
          <w:szCs w:val="18"/>
        </w:rPr>
        <w:t>dana</w:t>
      </w:r>
      <w:proofErr w:type="gramEnd"/>
      <w:r w:rsidRPr="000572D5">
        <w:rPr>
          <w:rFonts w:ascii="Arial" w:eastAsia="Times New Roman" w:hAnsi="Arial" w:cs="Arial"/>
          <w:color w:val="000000"/>
          <w:sz w:val="18"/>
          <w:szCs w:val="18"/>
        </w:rPr>
        <w:t xml:space="preserve"> i mjeseca, a po potrebi i časa kad rok ističe (na primjer "Predev. 15.05</w:t>
      </w:r>
      <w:proofErr w:type="gramStart"/>
      <w:r w:rsidRPr="000572D5">
        <w:rPr>
          <w:rFonts w:ascii="Arial" w:eastAsia="Times New Roman" w:hAnsi="Arial" w:cs="Arial"/>
          <w:color w:val="000000"/>
          <w:sz w:val="18"/>
          <w:szCs w:val="18"/>
        </w:rPr>
        <w:t>,2016</w:t>
      </w:r>
      <w:proofErr w:type="gramEnd"/>
      <w:r w:rsidRPr="000572D5">
        <w:rPr>
          <w:rFonts w:ascii="Arial" w:eastAsia="Times New Roman" w:hAnsi="Arial" w:cs="Arial"/>
          <w:color w:val="000000"/>
          <w:sz w:val="18"/>
          <w:szCs w:val="18"/>
        </w:rPr>
        <w:t xml:space="preserve">. god. </w:t>
      </w:r>
      <w:proofErr w:type="gramStart"/>
      <w:r w:rsidRPr="000572D5">
        <w:rPr>
          <w:rFonts w:ascii="Arial" w:eastAsia="Times New Roman" w:hAnsi="Arial" w:cs="Arial"/>
          <w:color w:val="000000"/>
          <w:sz w:val="18"/>
          <w:szCs w:val="18"/>
        </w:rPr>
        <w:t>u</w:t>
      </w:r>
      <w:proofErr w:type="gramEnd"/>
      <w:r w:rsidRPr="000572D5">
        <w:rPr>
          <w:rFonts w:ascii="Arial" w:eastAsia="Times New Roman" w:hAnsi="Arial" w:cs="Arial"/>
          <w:color w:val="000000"/>
          <w:sz w:val="18"/>
          <w:szCs w:val="18"/>
        </w:rPr>
        <w:t xml:space="preserve"> 10 časova", Ev. 15.05.2016. </w:t>
      </w:r>
      <w:proofErr w:type="gramStart"/>
      <w:r w:rsidRPr="000572D5">
        <w:rPr>
          <w:rFonts w:ascii="Arial" w:eastAsia="Times New Roman" w:hAnsi="Arial" w:cs="Arial"/>
          <w:color w:val="000000"/>
          <w:sz w:val="18"/>
          <w:szCs w:val="18"/>
        </w:rPr>
        <w:t>god</w:t>
      </w:r>
      <w:proofErr w:type="gramEnd"/>
      <w:r w:rsidRPr="000572D5">
        <w:rPr>
          <w:rFonts w:ascii="Arial" w:eastAsia="Times New Roman" w:hAnsi="Arial" w:cs="Arial"/>
          <w:color w:val="000000"/>
          <w:sz w:val="18"/>
          <w:szCs w:val="18"/>
        </w:rPr>
        <w:t xml:space="preserve">. </w:t>
      </w:r>
      <w:proofErr w:type="gramStart"/>
      <w:r w:rsidRPr="000572D5">
        <w:rPr>
          <w:rFonts w:ascii="Arial" w:eastAsia="Times New Roman" w:hAnsi="Arial" w:cs="Arial"/>
          <w:color w:val="000000"/>
          <w:sz w:val="18"/>
          <w:szCs w:val="18"/>
        </w:rPr>
        <w:t>u</w:t>
      </w:r>
      <w:proofErr w:type="gramEnd"/>
      <w:r w:rsidRPr="000572D5">
        <w:rPr>
          <w:rFonts w:ascii="Arial" w:eastAsia="Times New Roman" w:hAnsi="Arial" w:cs="Arial"/>
          <w:color w:val="000000"/>
          <w:sz w:val="18"/>
          <w:szCs w:val="18"/>
        </w:rPr>
        <w:t xml:space="preserve"> 11 časova").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Predmeti po kojima su određeni pretresi i ročišta stavljaju se u rok za predevidenciju, a predmeti po kojima su određeni drugi rokovi samo po potrebi.</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278" w:name="clan_209"/>
      <w:bookmarkEnd w:id="278"/>
      <w:r w:rsidRPr="000572D5">
        <w:rPr>
          <w:rFonts w:ascii="Arial" w:eastAsia="Times New Roman" w:hAnsi="Arial" w:cs="Arial"/>
          <w:b/>
          <w:bCs/>
          <w:color w:val="000000"/>
          <w:sz w:val="20"/>
          <w:szCs w:val="20"/>
        </w:rPr>
        <w:t>Član 209</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Predmet se stavlja po datumu u odgovarajuću pregradu rokovnika odnosno ročišnika, </w:t>
      </w:r>
      <w:proofErr w:type="gramStart"/>
      <w:r w:rsidRPr="000572D5">
        <w:rPr>
          <w:rFonts w:ascii="Arial" w:eastAsia="Times New Roman" w:hAnsi="Arial" w:cs="Arial"/>
          <w:color w:val="000000"/>
          <w:sz w:val="18"/>
          <w:szCs w:val="18"/>
        </w:rPr>
        <w:t>a</w:t>
      </w:r>
      <w:proofErr w:type="gramEnd"/>
      <w:r w:rsidRPr="000572D5">
        <w:rPr>
          <w:rFonts w:ascii="Arial" w:eastAsia="Times New Roman" w:hAnsi="Arial" w:cs="Arial"/>
          <w:color w:val="000000"/>
          <w:sz w:val="18"/>
          <w:szCs w:val="18"/>
        </w:rPr>
        <w:t xml:space="preserve"> ispod potpisa sudije namještenik stavlja svoj potpis.</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Sudska pisarnica svakodnevno pregleda rokove i ročišta koji dospijevaju narednog </w:t>
      </w:r>
      <w:proofErr w:type="gramStart"/>
      <w:r w:rsidRPr="000572D5">
        <w:rPr>
          <w:rFonts w:ascii="Arial" w:eastAsia="Times New Roman" w:hAnsi="Arial" w:cs="Arial"/>
          <w:color w:val="000000"/>
          <w:sz w:val="18"/>
          <w:szCs w:val="18"/>
        </w:rPr>
        <w:t>dana</w:t>
      </w:r>
      <w:proofErr w:type="gramEnd"/>
      <w:r w:rsidRPr="000572D5">
        <w:rPr>
          <w:rFonts w:ascii="Arial" w:eastAsia="Times New Roman" w:hAnsi="Arial" w:cs="Arial"/>
          <w:color w:val="000000"/>
          <w:sz w:val="18"/>
          <w:szCs w:val="18"/>
        </w:rPr>
        <w:t>.</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Predmeti koji se nalaze u rokovniku za naredni dan predaju se sudiji dan uoči isteka roka za vršenje odgovarajuće radnje, ukoliko za pojedini slučaj sudija nije drukčije odredio.</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U predmetima po kojima je određena predevidencija pregleda se da li je u svemu postupljeno po odluci, odnosno da li su sve povratnice i dostavnice o izvršenoj dostavi vraćene i objedinjene u predmetu, da li su traženi izvještaji primljeni i objedinjeni i slično, u kom slučaju se predmet iz roka predevidencije stavlja u pregradu koja odgovara roku evidencije.    .</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Ako potrebne radnje u predmetu nijesu izvršene ili o tome nema dokaza ili su nepravilno izvršene, sudska pisarnica, sama ili na osnovu odluke sudije, preduzima sljedeće potrebne mjere: urgiranje da se povratnice i dostavnice vrate </w:t>
      </w:r>
      <w:r w:rsidRPr="000572D5">
        <w:rPr>
          <w:rFonts w:ascii="Arial" w:eastAsia="Times New Roman" w:hAnsi="Arial" w:cs="Arial"/>
          <w:color w:val="000000"/>
          <w:sz w:val="18"/>
          <w:szCs w:val="18"/>
        </w:rPr>
        <w:lastRenderedPageBreak/>
        <w:t>sudu, da se dostave traženi izvještaji, da se izvrši ponovno dostavljanje na istu ili drugu adresu, da se ukloni uočena nepravilnost i slično i, ukoliko za to ima vremena, određuje novi rok predevidencije.</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U slučaju da se zbog smetnji pretres odnosno ročište ne može održati, namještenik sudske pisarnice </w:t>
      </w:r>
      <w:proofErr w:type="gramStart"/>
      <w:r w:rsidRPr="000572D5">
        <w:rPr>
          <w:rFonts w:ascii="Arial" w:eastAsia="Times New Roman" w:hAnsi="Arial" w:cs="Arial"/>
          <w:color w:val="000000"/>
          <w:sz w:val="18"/>
          <w:szCs w:val="18"/>
        </w:rPr>
        <w:t>će</w:t>
      </w:r>
      <w:proofErr w:type="gramEnd"/>
      <w:r w:rsidRPr="000572D5">
        <w:rPr>
          <w:rFonts w:ascii="Arial" w:eastAsia="Times New Roman" w:hAnsi="Arial" w:cs="Arial"/>
          <w:color w:val="000000"/>
          <w:sz w:val="18"/>
          <w:szCs w:val="18"/>
        </w:rPr>
        <w:t xml:space="preserve"> na to ukazati sudiji, radi donošenja odluke o odlaganju ročišta.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Sudija je dužan da o odlaganju ročišta, odnosno pretresa, kad je to moguće, i o </w:t>
      </w:r>
      <w:proofErr w:type="gramStart"/>
      <w:r w:rsidRPr="000572D5">
        <w:rPr>
          <w:rFonts w:ascii="Arial" w:eastAsia="Times New Roman" w:hAnsi="Arial" w:cs="Arial"/>
          <w:color w:val="000000"/>
          <w:sz w:val="18"/>
          <w:szCs w:val="18"/>
        </w:rPr>
        <w:t>danu</w:t>
      </w:r>
      <w:proofErr w:type="gramEnd"/>
      <w:r w:rsidRPr="000572D5">
        <w:rPr>
          <w:rFonts w:ascii="Arial" w:eastAsia="Times New Roman" w:hAnsi="Arial" w:cs="Arial"/>
          <w:color w:val="000000"/>
          <w:sz w:val="18"/>
          <w:szCs w:val="18"/>
        </w:rPr>
        <w:t xml:space="preserve"> i času novog ročišta, odnosno pretresa, obavijesti sva pozvana lica kako bi se izbjegli nepotrebni troškovi.</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Određivanje termina ročišta, odnosno pretresa i drugih radnji vrši se upisivanjem radnji u pravosudno-informacioni sistem.</w:t>
      </w:r>
    </w:p>
    <w:p w:rsidR="000572D5" w:rsidRPr="000572D5" w:rsidRDefault="000572D5" w:rsidP="000572D5">
      <w:pPr>
        <w:shd w:val="clear" w:color="auto" w:fill="FFFFFF"/>
        <w:spacing w:before="240" w:after="240" w:line="240" w:lineRule="auto"/>
        <w:jc w:val="center"/>
        <w:rPr>
          <w:rFonts w:ascii="Arial" w:eastAsia="Times New Roman" w:hAnsi="Arial" w:cs="Arial"/>
          <w:b/>
          <w:bCs/>
          <w:i/>
          <w:iCs/>
          <w:color w:val="000000"/>
          <w:sz w:val="20"/>
          <w:szCs w:val="20"/>
        </w:rPr>
      </w:pPr>
      <w:bookmarkStart w:id="279" w:name="str_70"/>
      <w:bookmarkEnd w:id="279"/>
      <w:r w:rsidRPr="000572D5">
        <w:rPr>
          <w:rFonts w:ascii="Arial" w:eastAsia="Times New Roman" w:hAnsi="Arial" w:cs="Arial"/>
          <w:b/>
          <w:bCs/>
          <w:i/>
          <w:iCs/>
          <w:color w:val="000000"/>
          <w:sz w:val="20"/>
          <w:szCs w:val="20"/>
        </w:rPr>
        <w:t>7. Spajanje i razdvajanje predmeta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280" w:name="clan_210"/>
      <w:bookmarkEnd w:id="280"/>
      <w:r w:rsidRPr="000572D5">
        <w:rPr>
          <w:rFonts w:ascii="Arial" w:eastAsia="Times New Roman" w:hAnsi="Arial" w:cs="Arial"/>
          <w:b/>
          <w:bCs/>
          <w:color w:val="000000"/>
          <w:sz w:val="20"/>
          <w:szCs w:val="20"/>
        </w:rPr>
        <w:t>Član 210</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Kad se više predmeta spoji radi vođenja zajedničkog postupka, predmet po kojem je kasnije pokrenut postupak spaja se </w:t>
      </w:r>
      <w:proofErr w:type="gramStart"/>
      <w:r w:rsidRPr="000572D5">
        <w:rPr>
          <w:rFonts w:ascii="Arial" w:eastAsia="Times New Roman" w:hAnsi="Arial" w:cs="Arial"/>
          <w:color w:val="000000"/>
          <w:sz w:val="18"/>
          <w:szCs w:val="18"/>
        </w:rPr>
        <w:t>sa</w:t>
      </w:r>
      <w:proofErr w:type="gramEnd"/>
      <w:r w:rsidRPr="000572D5">
        <w:rPr>
          <w:rFonts w:ascii="Arial" w:eastAsia="Times New Roman" w:hAnsi="Arial" w:cs="Arial"/>
          <w:color w:val="000000"/>
          <w:sz w:val="18"/>
          <w:szCs w:val="18"/>
        </w:rPr>
        <w:t xml:space="preserve"> predmetom po kojem je postupak pokrenut ranije. Ako se spajaju predmeti iz nadležnosti sudije pojedinca </w:t>
      </w:r>
      <w:proofErr w:type="gramStart"/>
      <w:r w:rsidRPr="000572D5">
        <w:rPr>
          <w:rFonts w:ascii="Arial" w:eastAsia="Times New Roman" w:hAnsi="Arial" w:cs="Arial"/>
          <w:color w:val="000000"/>
          <w:sz w:val="18"/>
          <w:szCs w:val="18"/>
        </w:rPr>
        <w:t>sa</w:t>
      </w:r>
      <w:proofErr w:type="gramEnd"/>
      <w:r w:rsidRPr="000572D5">
        <w:rPr>
          <w:rFonts w:ascii="Arial" w:eastAsia="Times New Roman" w:hAnsi="Arial" w:cs="Arial"/>
          <w:color w:val="000000"/>
          <w:sz w:val="18"/>
          <w:szCs w:val="18"/>
        </w:rPr>
        <w:t xml:space="preserve"> onima za čije je rješavanje nadležno vijeće ili viši sud, svi spojeni spisi ulažu se u najstariji predmet iz nadležnosti vijeća, odnosno višeg suda.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Na omom zajedničkog predmeta označava se predmet koji je spojen radi zajedničkog raspravljanja (na primjer "Spojen u P. 70/09"), a ako na omotu spojenog predmeta postoje posebne oznake, prenose se na omot zajedničkog predmeta.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U popis spisa ranijeg predmeta unosi se spojeni predmet pod narednim rednim brojem popisa spisa. Ako su predmeti spojeni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pretresu ili ročištu, u popis spisa unosi se samo zapisnik. U oba slučaja u rubrici za primjedbe treba naznačiti koji je predmet spojen radi zajedničkog raspravljanja.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Spojeni spisi iskazuju se kao završeni sudiji koji je donio odluku u zajedničkom predmetu kad odluka bude izrađena i otpremljena.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Kad se jednom predmetu prilaže drugi predmet samo radi uvida, neće se postupiti na način iz st. 1 do 4 ovog člana, već se na omotu predmeta kojem se drugi prilaže crvenom olovkom označava koji je predmet priložen (na primjer "Priložen P. 12/09"). U slučaju da predmet bude izdvojen, oznaka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omotu predmeta se precrtava.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281" w:name="clan_211"/>
      <w:bookmarkEnd w:id="281"/>
      <w:r w:rsidRPr="000572D5">
        <w:rPr>
          <w:rFonts w:ascii="Arial" w:eastAsia="Times New Roman" w:hAnsi="Arial" w:cs="Arial"/>
          <w:b/>
          <w:bCs/>
          <w:color w:val="000000"/>
          <w:sz w:val="20"/>
          <w:szCs w:val="20"/>
        </w:rPr>
        <w:t>Član 211</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Kad se predmet prije završetka postupka </w:t>
      </w:r>
      <w:proofErr w:type="gramStart"/>
      <w:r w:rsidRPr="000572D5">
        <w:rPr>
          <w:rFonts w:ascii="Arial" w:eastAsia="Times New Roman" w:hAnsi="Arial" w:cs="Arial"/>
          <w:color w:val="000000"/>
          <w:sz w:val="18"/>
          <w:szCs w:val="18"/>
        </w:rPr>
        <w:t>razdvoji  radi</w:t>
      </w:r>
      <w:proofErr w:type="gramEnd"/>
      <w:r w:rsidRPr="000572D5">
        <w:rPr>
          <w:rFonts w:ascii="Arial" w:eastAsia="Times New Roman" w:hAnsi="Arial" w:cs="Arial"/>
          <w:color w:val="000000"/>
          <w:sz w:val="18"/>
          <w:szCs w:val="18"/>
        </w:rPr>
        <w:t xml:space="preserve"> odvojenog postupanja, u odvojeni predmet ulažu se ovjereni prepisi pismena koja se samo odnose na odvojeni predmet,</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Na omot odvojenog predmeta prenose se i posebne oznake koje se odnose samo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taj predmet i iste oznake precrtavaju se na omotu ranijeg zajedničkog predmeta.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Za odvojeni predmet sačiniće se </w:t>
      </w:r>
      <w:proofErr w:type="gramStart"/>
      <w:r w:rsidRPr="000572D5">
        <w:rPr>
          <w:rFonts w:ascii="Arial" w:eastAsia="Times New Roman" w:hAnsi="Arial" w:cs="Arial"/>
          <w:color w:val="000000"/>
          <w:sz w:val="18"/>
          <w:szCs w:val="18"/>
        </w:rPr>
        <w:t>novi</w:t>
      </w:r>
      <w:proofErr w:type="gramEnd"/>
      <w:r w:rsidRPr="000572D5">
        <w:rPr>
          <w:rFonts w:ascii="Arial" w:eastAsia="Times New Roman" w:hAnsi="Arial" w:cs="Arial"/>
          <w:color w:val="000000"/>
          <w:sz w:val="18"/>
          <w:szCs w:val="18"/>
        </w:rPr>
        <w:t xml:space="preserve"> popis spisa.</w:t>
      </w:r>
    </w:p>
    <w:p w:rsidR="000572D5" w:rsidRPr="000572D5" w:rsidRDefault="000572D5" w:rsidP="000572D5">
      <w:pPr>
        <w:shd w:val="clear" w:color="auto" w:fill="FFFFFF"/>
        <w:spacing w:after="0" w:line="240" w:lineRule="auto"/>
        <w:jc w:val="center"/>
        <w:rPr>
          <w:rFonts w:ascii="Arial" w:eastAsia="Times New Roman" w:hAnsi="Arial" w:cs="Arial"/>
          <w:color w:val="000000"/>
          <w:sz w:val="25"/>
          <w:szCs w:val="25"/>
        </w:rPr>
      </w:pPr>
      <w:bookmarkStart w:id="282" w:name="str_71"/>
      <w:bookmarkEnd w:id="282"/>
      <w:r w:rsidRPr="000572D5">
        <w:rPr>
          <w:rFonts w:ascii="Arial" w:eastAsia="Times New Roman" w:hAnsi="Arial" w:cs="Arial"/>
          <w:color w:val="000000"/>
          <w:sz w:val="25"/>
          <w:szCs w:val="25"/>
        </w:rPr>
        <w:t>X. OSTALE ODREDBE O RADU SUDSKE PISARNICE</w:t>
      </w:r>
    </w:p>
    <w:p w:rsidR="000572D5" w:rsidRPr="000572D5" w:rsidRDefault="000572D5" w:rsidP="000572D5">
      <w:pPr>
        <w:shd w:val="clear" w:color="auto" w:fill="FFFFFF"/>
        <w:spacing w:before="240" w:after="240" w:line="240" w:lineRule="auto"/>
        <w:jc w:val="center"/>
        <w:rPr>
          <w:rFonts w:ascii="Arial" w:eastAsia="Times New Roman" w:hAnsi="Arial" w:cs="Arial"/>
          <w:b/>
          <w:bCs/>
          <w:i/>
          <w:iCs/>
          <w:color w:val="000000"/>
          <w:sz w:val="20"/>
          <w:szCs w:val="20"/>
        </w:rPr>
      </w:pPr>
      <w:bookmarkStart w:id="283" w:name="str_72"/>
      <w:bookmarkEnd w:id="283"/>
      <w:r w:rsidRPr="000572D5">
        <w:rPr>
          <w:rFonts w:ascii="Arial" w:eastAsia="Times New Roman" w:hAnsi="Arial" w:cs="Arial"/>
          <w:b/>
          <w:bCs/>
          <w:i/>
          <w:iCs/>
          <w:color w:val="000000"/>
          <w:sz w:val="20"/>
          <w:szCs w:val="20"/>
        </w:rPr>
        <w:t>1. Postupanje</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284" w:name="clan_212"/>
      <w:bookmarkEnd w:id="284"/>
      <w:r w:rsidRPr="000572D5">
        <w:rPr>
          <w:rFonts w:ascii="Arial" w:eastAsia="Times New Roman" w:hAnsi="Arial" w:cs="Arial"/>
          <w:b/>
          <w:bCs/>
          <w:color w:val="000000"/>
          <w:sz w:val="20"/>
          <w:szCs w:val="20"/>
        </w:rPr>
        <w:t>Član 212</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Namještenici sudske pisarnice staraju se da se sa predmetima postupa pravilno, uredno i na vrijeme, a naročito da se postupa u propisanim ili određenim rokovima, da se otkloni sve što bi smetalo blagovremenom radu sudija po predmetima, a odnosi se na djelokrug rada sudske pisarnice, da sudijama na vrijeme budu predati svi predmeti u rad Čim stigne podnesak tli izvještaj po kojem treba donijeti odluku ili preduzeti neku drugu radnju,</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Namještenici sudske pisarnice staraju se da sudije, službenici i namještenici blagovremeno vraćaju predmete sudskoj pisarnici radi upisivanja u upisnicima.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Upravitelj sudske pisarnice će ukazati sudiji ili službeniku, odnosno namješteniku koji postupa po predmetu na protek pojedinih rokova ili na očigledne greške u zapisnicima i izvornicima odluka, kao i na očigledne greške i propuste u vezi sa obračunom i naplatom takse, određivanjem rokova i ročišta i dr.</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Upravitelj sudske pisarnice redovno, a najmanje jedanput mjesečno izvještava predsjednika suda o odlukama koje nijesu izrađene, a rok propisan zakonom za njihovu izradu je istekao. O </w:t>
      </w:r>
      <w:proofErr w:type="gramStart"/>
      <w:r w:rsidRPr="000572D5">
        <w:rPr>
          <w:rFonts w:ascii="Arial" w:eastAsia="Times New Roman" w:hAnsi="Arial" w:cs="Arial"/>
          <w:color w:val="000000"/>
          <w:sz w:val="18"/>
          <w:szCs w:val="18"/>
        </w:rPr>
        <w:t>tim</w:t>
      </w:r>
      <w:proofErr w:type="gramEnd"/>
      <w:r w:rsidRPr="000572D5">
        <w:rPr>
          <w:rFonts w:ascii="Arial" w:eastAsia="Times New Roman" w:hAnsi="Arial" w:cs="Arial"/>
          <w:color w:val="000000"/>
          <w:sz w:val="18"/>
          <w:szCs w:val="18"/>
        </w:rPr>
        <w:t xml:space="preserve"> slučajevima za svakog sudiju vodi se posebna evidencija.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Namještenik sudske pisarnice stavlja u predmet odgovarajuće konstatacije u pogledu postupanja, odnosno nepostupanja stranaka i drugih lica, kao i u vezi rada sudske pisarnice (na premjer "dostavnica nije vraćena", "traženi izvještaj nije primljen", "nije stigao odgovor na tužbu", "nije uložena žalba", "stranka nije postupila u ostavljenom roku", i dr.).</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lastRenderedPageBreak/>
        <w:t xml:space="preserve">Podneseni pravni lijek dostavlja se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odgovor protivnoj stranci i na pravnom lijeku utiskuje štambilj "Dostavljanje žalbe na odgovor".    </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Kad se kompletira spis za dostavljanje drugostepenom sudu, sudska pisarnica priprema nacrt izvještaja o dostavljanju predmeta višem sudu, koji podnosi sudiji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odobrenje i potpis.</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Upravitelj sudske pisarnice provjerava da li je pravni lijek blagovremen i dozvoljen i ako smatra da je pravni lijek neblagovremen ili nedozvoljen na podnesku koji sadrži pravni lijek običnom olovkom stavlja oznaku "neblagovremeno" ili "nedozvoljeno" i predmet predaje sudiji.</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285" w:name="clan_213"/>
      <w:bookmarkEnd w:id="285"/>
      <w:r w:rsidRPr="000572D5">
        <w:rPr>
          <w:rFonts w:ascii="Arial" w:eastAsia="Times New Roman" w:hAnsi="Arial" w:cs="Arial"/>
          <w:b/>
          <w:bCs/>
          <w:color w:val="000000"/>
          <w:sz w:val="20"/>
          <w:szCs w:val="20"/>
        </w:rPr>
        <w:t>Član 213</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Kretanje predmeta u sudskoj pisarnici (prepis, sravnjivanje, otpravljanje i dr.), po pravilu, se ne unosi u upisnik, ako se predmet bez dužeg zadržavanja (u toku </w:t>
      </w:r>
      <w:proofErr w:type="gramStart"/>
      <w:r w:rsidRPr="000572D5">
        <w:rPr>
          <w:rFonts w:ascii="Arial" w:eastAsia="Times New Roman" w:hAnsi="Arial" w:cs="Arial"/>
          <w:color w:val="000000"/>
          <w:sz w:val="18"/>
          <w:szCs w:val="18"/>
        </w:rPr>
        <w:t>dana</w:t>
      </w:r>
      <w:proofErr w:type="gramEnd"/>
      <w:r w:rsidRPr="000572D5">
        <w:rPr>
          <w:rFonts w:ascii="Arial" w:eastAsia="Times New Roman" w:hAnsi="Arial" w:cs="Arial"/>
          <w:color w:val="000000"/>
          <w:sz w:val="18"/>
          <w:szCs w:val="18"/>
        </w:rPr>
        <w:t xml:space="preserve"> ili odmah) vraća.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Ako se predmet privremeno dostavlja drugom sudu, drugim organizacionim jedinicama suda </w:t>
      </w:r>
      <w:proofErr w:type="gramStart"/>
      <w:r w:rsidRPr="000572D5">
        <w:rPr>
          <w:rFonts w:ascii="Arial" w:eastAsia="Times New Roman" w:hAnsi="Arial" w:cs="Arial"/>
          <w:color w:val="000000"/>
          <w:sz w:val="18"/>
          <w:szCs w:val="18"/>
        </w:rPr>
        <w:t>ili</w:t>
      </w:r>
      <w:proofErr w:type="gramEnd"/>
      <w:r w:rsidRPr="000572D5">
        <w:rPr>
          <w:rFonts w:ascii="Arial" w:eastAsia="Times New Roman" w:hAnsi="Arial" w:cs="Arial"/>
          <w:color w:val="000000"/>
          <w:sz w:val="18"/>
          <w:szCs w:val="18"/>
        </w:rPr>
        <w:t xml:space="preserve"> drugom organu, u rubriku za primjedbe u upisniku, odnosno u odgovarajuće polje upisnika u elektronskom obliku, upisuje se kad i kome je predmet dostavljen.</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286" w:name="clan_214"/>
      <w:bookmarkEnd w:id="286"/>
      <w:r w:rsidRPr="000572D5">
        <w:rPr>
          <w:rFonts w:ascii="Arial" w:eastAsia="Times New Roman" w:hAnsi="Arial" w:cs="Arial"/>
          <w:b/>
          <w:bCs/>
          <w:color w:val="000000"/>
          <w:sz w:val="20"/>
          <w:szCs w:val="20"/>
        </w:rPr>
        <w:t>Član 214</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Vraćene dostavnice i povratnice po kojima je dostava izvršena ulažu se odmah u predmet.</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U sudovima sa većim obimom poslova kad su dostavnice i povratnice uredno uručene, mogu se držati složene po datumima rokova i ročišta u posebnom </w:t>
      </w:r>
      <w:proofErr w:type="gramStart"/>
      <w:r w:rsidRPr="000572D5">
        <w:rPr>
          <w:rFonts w:ascii="Arial" w:eastAsia="Times New Roman" w:hAnsi="Arial" w:cs="Arial"/>
          <w:color w:val="000000"/>
          <w:sz w:val="18"/>
          <w:szCs w:val="18"/>
        </w:rPr>
        <w:t>ormaru  sa</w:t>
      </w:r>
      <w:proofErr w:type="gramEnd"/>
      <w:r w:rsidRPr="000572D5">
        <w:rPr>
          <w:rFonts w:ascii="Arial" w:eastAsia="Times New Roman" w:hAnsi="Arial" w:cs="Arial"/>
          <w:color w:val="000000"/>
          <w:sz w:val="18"/>
          <w:szCs w:val="18"/>
        </w:rPr>
        <w:t xml:space="preserve"> pregradama, a neposredno prije nastupanja rokova, odnosno ročišta ulažu se u predmet.</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Po prijemu neuručenih </w:t>
      </w:r>
      <w:proofErr w:type="gramStart"/>
      <w:r w:rsidRPr="000572D5">
        <w:rPr>
          <w:rFonts w:ascii="Arial" w:eastAsia="Times New Roman" w:hAnsi="Arial" w:cs="Arial"/>
          <w:color w:val="000000"/>
          <w:sz w:val="18"/>
          <w:szCs w:val="18"/>
        </w:rPr>
        <w:t>ili</w:t>
      </w:r>
      <w:proofErr w:type="gramEnd"/>
      <w:r w:rsidRPr="000572D5">
        <w:rPr>
          <w:rFonts w:ascii="Arial" w:eastAsia="Times New Roman" w:hAnsi="Arial" w:cs="Arial"/>
          <w:color w:val="000000"/>
          <w:sz w:val="18"/>
          <w:szCs w:val="18"/>
        </w:rPr>
        <w:t xml:space="preserve"> nepravilno uručenih poziva i drugih pismena postupa se odmah, bez obzira na rok predevidencije i evidencije.</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Povratnice i dostavnice o uručenju odluka i drugih pismena ulažu se u predmete i lijepe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odluku na koju se odnose.</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287" w:name="clan_215"/>
      <w:bookmarkEnd w:id="287"/>
      <w:r w:rsidRPr="000572D5">
        <w:rPr>
          <w:rFonts w:ascii="Arial" w:eastAsia="Times New Roman" w:hAnsi="Arial" w:cs="Arial"/>
          <w:b/>
          <w:bCs/>
          <w:color w:val="000000"/>
          <w:sz w:val="20"/>
          <w:szCs w:val="20"/>
        </w:rPr>
        <w:t>Član 215</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Sudska pisarnica stara se o spisima i pribavlja potrebne podatke, izvještaje i obavještenja </w:t>
      </w:r>
      <w:proofErr w:type="gramStart"/>
      <w:r w:rsidRPr="000572D5">
        <w:rPr>
          <w:rFonts w:ascii="Arial" w:eastAsia="Times New Roman" w:hAnsi="Arial" w:cs="Arial"/>
          <w:color w:val="000000"/>
          <w:sz w:val="18"/>
          <w:szCs w:val="18"/>
        </w:rPr>
        <w:t>od</w:t>
      </w:r>
      <w:proofErr w:type="gramEnd"/>
      <w:r w:rsidRPr="000572D5">
        <w:rPr>
          <w:rFonts w:ascii="Arial" w:eastAsia="Times New Roman" w:hAnsi="Arial" w:cs="Arial"/>
          <w:color w:val="000000"/>
          <w:sz w:val="18"/>
          <w:szCs w:val="18"/>
        </w:rPr>
        <w:t xml:space="preserve"> drugih sudova, organa i ustanova.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Namješteniku sudske pisarnice može se povjeriti vršenje drugih poslova pod nadzorom i uputstvima sudije, kao što su: sastavljanje jednostavnih podnesaka, pripremanje nacrta izvještaja i dopisa.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288" w:name="clan_216"/>
      <w:bookmarkEnd w:id="288"/>
      <w:r w:rsidRPr="000572D5">
        <w:rPr>
          <w:rFonts w:ascii="Arial" w:eastAsia="Times New Roman" w:hAnsi="Arial" w:cs="Arial"/>
          <w:b/>
          <w:bCs/>
          <w:color w:val="000000"/>
          <w:sz w:val="20"/>
          <w:szCs w:val="20"/>
        </w:rPr>
        <w:t>Član 216</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Sudska pisarnica: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1) </w:t>
      </w:r>
      <w:proofErr w:type="gramStart"/>
      <w:r w:rsidRPr="000572D5">
        <w:rPr>
          <w:rFonts w:ascii="Arial" w:eastAsia="Times New Roman" w:hAnsi="Arial" w:cs="Arial"/>
          <w:color w:val="000000"/>
          <w:sz w:val="18"/>
          <w:szCs w:val="18"/>
        </w:rPr>
        <w:t>konstatuje</w:t>
      </w:r>
      <w:proofErr w:type="gramEnd"/>
      <w:r w:rsidRPr="000572D5">
        <w:rPr>
          <w:rFonts w:ascii="Arial" w:eastAsia="Times New Roman" w:hAnsi="Arial" w:cs="Arial"/>
          <w:color w:val="000000"/>
          <w:sz w:val="18"/>
          <w:szCs w:val="18"/>
        </w:rPr>
        <w:t xml:space="preserve"> pravosnažnost i izvršnost odluke;</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2) </w:t>
      </w:r>
      <w:proofErr w:type="gramStart"/>
      <w:r w:rsidRPr="000572D5">
        <w:rPr>
          <w:rFonts w:ascii="Arial" w:eastAsia="Times New Roman" w:hAnsi="Arial" w:cs="Arial"/>
          <w:color w:val="000000"/>
          <w:sz w:val="18"/>
          <w:szCs w:val="18"/>
        </w:rPr>
        <w:t>ovjerava</w:t>
      </w:r>
      <w:proofErr w:type="gramEnd"/>
      <w:r w:rsidRPr="000572D5">
        <w:rPr>
          <w:rFonts w:ascii="Arial" w:eastAsia="Times New Roman" w:hAnsi="Arial" w:cs="Arial"/>
          <w:color w:val="000000"/>
          <w:sz w:val="18"/>
          <w:szCs w:val="18"/>
        </w:rPr>
        <w:t xml:space="preserve"> potpise, rukopise i prepise, osim isprava namijenjenih za upotrebu u inostranstvu;</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3) </w:t>
      </w:r>
      <w:proofErr w:type="gramStart"/>
      <w:r w:rsidRPr="000572D5">
        <w:rPr>
          <w:rFonts w:ascii="Arial" w:eastAsia="Times New Roman" w:hAnsi="Arial" w:cs="Arial"/>
          <w:color w:val="000000"/>
          <w:sz w:val="18"/>
          <w:szCs w:val="18"/>
        </w:rPr>
        <w:t>daje</w:t>
      </w:r>
      <w:proofErr w:type="gramEnd"/>
      <w:r w:rsidRPr="000572D5">
        <w:rPr>
          <w:rFonts w:ascii="Arial" w:eastAsia="Times New Roman" w:hAnsi="Arial" w:cs="Arial"/>
          <w:color w:val="000000"/>
          <w:sz w:val="18"/>
          <w:szCs w:val="18"/>
        </w:rPr>
        <w:t xml:space="preserve"> usmena i pisana obavještenja na osnovu podataka iz upisnika i spisa;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4) prima na zapisnik ili u obliku službene zabilješke kratka saopštenja i izjave stranaka i drugih zainteresovanih lica o promjeni adrese, mjestu boravka i danu prijema odluke kad povratnica ili dostavnica nije vraćena ili kad u njima nije naznačen dan dostave i dr.</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5) </w:t>
      </w:r>
      <w:proofErr w:type="gramStart"/>
      <w:r w:rsidRPr="000572D5">
        <w:rPr>
          <w:rFonts w:ascii="Arial" w:eastAsia="Times New Roman" w:hAnsi="Arial" w:cs="Arial"/>
          <w:color w:val="000000"/>
          <w:sz w:val="18"/>
          <w:szCs w:val="18"/>
        </w:rPr>
        <w:t>pregleda</w:t>
      </w:r>
      <w:proofErr w:type="gramEnd"/>
      <w:r w:rsidRPr="000572D5">
        <w:rPr>
          <w:rFonts w:ascii="Arial" w:eastAsia="Times New Roman" w:hAnsi="Arial" w:cs="Arial"/>
          <w:color w:val="000000"/>
          <w:sz w:val="18"/>
          <w:szCs w:val="18"/>
        </w:rPr>
        <w:t xml:space="preserve"> službene listove u cilju utvrđivanja da li su pojedini oglasi u vezi sa pojedinim predmetima objavljeni i sačinjava zabilješke o tome;</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6) </w:t>
      </w:r>
      <w:proofErr w:type="gramStart"/>
      <w:r w:rsidRPr="000572D5">
        <w:rPr>
          <w:rFonts w:ascii="Arial" w:eastAsia="Times New Roman" w:hAnsi="Arial" w:cs="Arial"/>
          <w:color w:val="000000"/>
          <w:sz w:val="18"/>
          <w:szCs w:val="18"/>
        </w:rPr>
        <w:t>ponavlja</w:t>
      </w:r>
      <w:proofErr w:type="gramEnd"/>
      <w:r w:rsidRPr="000572D5">
        <w:rPr>
          <w:rFonts w:ascii="Arial" w:eastAsia="Times New Roman" w:hAnsi="Arial" w:cs="Arial"/>
          <w:color w:val="000000"/>
          <w:sz w:val="18"/>
          <w:szCs w:val="18"/>
        </w:rPr>
        <w:t xml:space="preserve"> zahtjev (urgira) u slučajevima kad po podnesenim zahtjevima nije postupljeno i kad za urgiranje nije potrebna odluka sudije;</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7) </w:t>
      </w:r>
      <w:proofErr w:type="gramStart"/>
      <w:r w:rsidRPr="000572D5">
        <w:rPr>
          <w:rFonts w:ascii="Arial" w:eastAsia="Times New Roman" w:hAnsi="Arial" w:cs="Arial"/>
          <w:color w:val="000000"/>
          <w:sz w:val="18"/>
          <w:szCs w:val="18"/>
        </w:rPr>
        <w:t>otklanja</w:t>
      </w:r>
      <w:proofErr w:type="gramEnd"/>
      <w:r w:rsidRPr="000572D5">
        <w:rPr>
          <w:rFonts w:ascii="Arial" w:eastAsia="Times New Roman" w:hAnsi="Arial" w:cs="Arial"/>
          <w:color w:val="000000"/>
          <w:sz w:val="18"/>
          <w:szCs w:val="18"/>
        </w:rPr>
        <w:t xml:space="preserve"> nedostatke na podnescima u okviru poslova koje vrši namještenik određen za prijem podnesaka;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8) </w:t>
      </w:r>
      <w:proofErr w:type="gramStart"/>
      <w:r w:rsidRPr="000572D5">
        <w:rPr>
          <w:rFonts w:ascii="Arial" w:eastAsia="Times New Roman" w:hAnsi="Arial" w:cs="Arial"/>
          <w:color w:val="000000"/>
          <w:sz w:val="18"/>
          <w:szCs w:val="18"/>
        </w:rPr>
        <w:t>preduzima</w:t>
      </w:r>
      <w:proofErr w:type="gramEnd"/>
      <w:r w:rsidRPr="000572D5">
        <w:rPr>
          <w:rFonts w:ascii="Arial" w:eastAsia="Times New Roman" w:hAnsi="Arial" w:cs="Arial"/>
          <w:color w:val="000000"/>
          <w:sz w:val="18"/>
          <w:szCs w:val="18"/>
        </w:rPr>
        <w:t xml:space="preserve"> odgovarajuće mjere da se novčane kazne i troškovi postupka poslije izdate naredbe suda uredno i brzo naplate;</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9) </w:t>
      </w:r>
      <w:proofErr w:type="gramStart"/>
      <w:r w:rsidRPr="000572D5">
        <w:rPr>
          <w:rFonts w:ascii="Arial" w:eastAsia="Times New Roman" w:hAnsi="Arial" w:cs="Arial"/>
          <w:color w:val="000000"/>
          <w:sz w:val="18"/>
          <w:szCs w:val="18"/>
        </w:rPr>
        <w:t>stara</w:t>
      </w:r>
      <w:proofErr w:type="gramEnd"/>
      <w:r w:rsidRPr="000572D5">
        <w:rPr>
          <w:rFonts w:ascii="Arial" w:eastAsia="Times New Roman" w:hAnsi="Arial" w:cs="Arial"/>
          <w:color w:val="000000"/>
          <w:sz w:val="18"/>
          <w:szCs w:val="18"/>
        </w:rPr>
        <w:t xml:space="preserve"> se da se takse pravilno naplate i preduzima propisane mjere u slučajevima nepoštovanja obaveze plaćanja;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10) </w:t>
      </w:r>
      <w:proofErr w:type="gramStart"/>
      <w:r w:rsidRPr="000572D5">
        <w:rPr>
          <w:rFonts w:ascii="Arial" w:eastAsia="Times New Roman" w:hAnsi="Arial" w:cs="Arial"/>
          <w:color w:val="000000"/>
          <w:sz w:val="18"/>
          <w:szCs w:val="18"/>
        </w:rPr>
        <w:t>stara</w:t>
      </w:r>
      <w:proofErr w:type="gramEnd"/>
      <w:r w:rsidRPr="000572D5">
        <w:rPr>
          <w:rFonts w:ascii="Arial" w:eastAsia="Times New Roman" w:hAnsi="Arial" w:cs="Arial"/>
          <w:color w:val="000000"/>
          <w:sz w:val="18"/>
          <w:szCs w:val="18"/>
        </w:rPr>
        <w:t xml:space="preserve"> se da se naplate takse i troškovi postupka koji su bili predujmljeni iz predračunskih sredstava;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11) </w:t>
      </w:r>
      <w:proofErr w:type="gramStart"/>
      <w:r w:rsidRPr="000572D5">
        <w:rPr>
          <w:rFonts w:ascii="Arial" w:eastAsia="Times New Roman" w:hAnsi="Arial" w:cs="Arial"/>
          <w:color w:val="000000"/>
          <w:sz w:val="18"/>
          <w:szCs w:val="18"/>
        </w:rPr>
        <w:t>prikuplja</w:t>
      </w:r>
      <w:proofErr w:type="gramEnd"/>
      <w:r w:rsidRPr="000572D5">
        <w:rPr>
          <w:rFonts w:ascii="Arial" w:eastAsia="Times New Roman" w:hAnsi="Arial" w:cs="Arial"/>
          <w:color w:val="000000"/>
          <w:sz w:val="18"/>
          <w:szCs w:val="18"/>
        </w:rPr>
        <w:t xml:space="preserve"> podatke potrebne za brisanje ili opozivanje uslovne osude.    .</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Predsjednik suda može narediti da se, pored poslova iz stava 1 ovog člana i drugih poslova iz nadležnosti sudske pisarnice, u sudskoj pisarnici vrše i druge radnje i poslovi za koje nije nužno da ih vrše sudije i savjetnici.</w:t>
      </w:r>
    </w:p>
    <w:p w:rsidR="000572D5" w:rsidRPr="000572D5" w:rsidRDefault="000572D5" w:rsidP="000572D5">
      <w:pPr>
        <w:shd w:val="clear" w:color="auto" w:fill="FFFFFF"/>
        <w:spacing w:before="240" w:after="240" w:line="240" w:lineRule="auto"/>
        <w:jc w:val="center"/>
        <w:rPr>
          <w:rFonts w:ascii="Arial" w:eastAsia="Times New Roman" w:hAnsi="Arial" w:cs="Arial"/>
          <w:b/>
          <w:bCs/>
          <w:i/>
          <w:iCs/>
          <w:color w:val="000000"/>
          <w:sz w:val="20"/>
          <w:szCs w:val="20"/>
        </w:rPr>
      </w:pPr>
      <w:bookmarkStart w:id="289" w:name="str_73"/>
      <w:bookmarkEnd w:id="289"/>
      <w:r w:rsidRPr="000572D5">
        <w:rPr>
          <w:rFonts w:ascii="Arial" w:eastAsia="Times New Roman" w:hAnsi="Arial" w:cs="Arial"/>
          <w:b/>
          <w:bCs/>
          <w:i/>
          <w:iCs/>
          <w:color w:val="000000"/>
          <w:sz w:val="20"/>
          <w:szCs w:val="20"/>
        </w:rPr>
        <w:t>2. Dostavljanje predmeta višem sudu</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290" w:name="clan_217"/>
      <w:bookmarkEnd w:id="290"/>
      <w:r w:rsidRPr="000572D5">
        <w:rPr>
          <w:rFonts w:ascii="Arial" w:eastAsia="Times New Roman" w:hAnsi="Arial" w:cs="Arial"/>
          <w:b/>
          <w:bCs/>
          <w:color w:val="000000"/>
          <w:sz w:val="20"/>
          <w:szCs w:val="20"/>
        </w:rPr>
        <w:t>Član 217</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lastRenderedPageBreak/>
        <w:t xml:space="preserve">Povodom pravnih ljekova izjavljenih protiv odluke suda, predmet se odmah dostavlja nadležnom višem sudu uz izvještaj (Obrasci br. 14 i 15), a najkasnije u roku </w:t>
      </w:r>
      <w:proofErr w:type="gramStart"/>
      <w:r w:rsidRPr="000572D5">
        <w:rPr>
          <w:rFonts w:ascii="Arial" w:eastAsia="Times New Roman" w:hAnsi="Arial" w:cs="Arial"/>
          <w:color w:val="000000"/>
          <w:sz w:val="18"/>
          <w:szCs w:val="18"/>
        </w:rPr>
        <w:t>od</w:t>
      </w:r>
      <w:proofErr w:type="gramEnd"/>
      <w:r w:rsidRPr="000572D5">
        <w:rPr>
          <w:rFonts w:ascii="Arial" w:eastAsia="Times New Roman" w:hAnsi="Arial" w:cs="Arial"/>
          <w:color w:val="000000"/>
          <w:sz w:val="18"/>
          <w:szCs w:val="18"/>
        </w:rPr>
        <w:t xml:space="preserve"> tri dana od dana kompletiranja spisa.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Spisi se smatraju kompletiranim nakon dostavljanja žalbe, odnosno odgovora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žalbu protivnoj stranci i povraćaja dostavnica.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Predmet u kojem je izjavljen pravni lijek protiv drugostepene odluke prvostepeni sud dostavlja drugostepenom sudu, drugostepeni sud pridružuje svoj predmet i sve dostavlja Vrhovnom sudu. Tako se postupa i u slučajevima kad je Vrhovni sud nadležan da odluči po pravnom lijeku koji je izjavljen protiv odluke njegovog vijeća.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291" w:name="clan_218"/>
      <w:bookmarkEnd w:id="291"/>
      <w:r w:rsidRPr="000572D5">
        <w:rPr>
          <w:rFonts w:ascii="Arial" w:eastAsia="Times New Roman" w:hAnsi="Arial" w:cs="Arial"/>
          <w:b/>
          <w:bCs/>
          <w:color w:val="000000"/>
          <w:sz w:val="20"/>
          <w:szCs w:val="20"/>
        </w:rPr>
        <w:t>Član 218</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proofErr w:type="gramStart"/>
      <w:r w:rsidRPr="000572D5">
        <w:rPr>
          <w:rFonts w:ascii="Arial" w:eastAsia="Times New Roman" w:hAnsi="Arial" w:cs="Arial"/>
          <w:color w:val="000000"/>
          <w:sz w:val="18"/>
          <w:szCs w:val="18"/>
        </w:rPr>
        <w:t>Sa</w:t>
      </w:r>
      <w:proofErr w:type="gramEnd"/>
      <w:r w:rsidRPr="000572D5">
        <w:rPr>
          <w:rFonts w:ascii="Arial" w:eastAsia="Times New Roman" w:hAnsi="Arial" w:cs="Arial"/>
          <w:color w:val="000000"/>
          <w:sz w:val="18"/>
          <w:szCs w:val="18"/>
        </w:rPr>
        <w:t xml:space="preserve"> predmetom koji se dostavlja višem sudu dostavljaju se i sve isprave koje se čuvaju odvojeno od predmeta. U slučaju da u predmetu postoje prepisi tih isprava, izvornici se dostavljaju višem sudu samo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njegov zahtjev.</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Prije nego što se predmet otpremi višem sudu, službenik suda koji je pripremao izvještaj iz člana 217 stav 1 ovog poslovnika, dužan je da provjeri da li su predmetu priložene odgovarajuće dostavnice i potreban broj prepisa odluka povodom kojih je pravni lijek izjavljen, kao i da li je predmet sređen. Na isti način se postupa i kad se spis dostavlja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uvid drugom sudu ili drugom državnom organu.</w:t>
      </w:r>
    </w:p>
    <w:p w:rsidR="000572D5" w:rsidRPr="000572D5" w:rsidRDefault="000572D5" w:rsidP="000572D5">
      <w:pPr>
        <w:shd w:val="clear" w:color="auto" w:fill="FFFFFF"/>
        <w:spacing w:before="240" w:after="240" w:line="240" w:lineRule="auto"/>
        <w:jc w:val="center"/>
        <w:rPr>
          <w:rFonts w:ascii="Arial" w:eastAsia="Times New Roman" w:hAnsi="Arial" w:cs="Arial"/>
          <w:b/>
          <w:bCs/>
          <w:i/>
          <w:iCs/>
          <w:color w:val="000000"/>
          <w:sz w:val="20"/>
          <w:szCs w:val="20"/>
        </w:rPr>
      </w:pPr>
      <w:bookmarkStart w:id="292" w:name="str_74"/>
      <w:bookmarkEnd w:id="292"/>
      <w:proofErr w:type="gramStart"/>
      <w:r w:rsidRPr="000572D5">
        <w:rPr>
          <w:rFonts w:ascii="Arial" w:eastAsia="Times New Roman" w:hAnsi="Arial" w:cs="Arial"/>
          <w:b/>
          <w:bCs/>
          <w:i/>
          <w:iCs/>
          <w:color w:val="000000"/>
          <w:sz w:val="20"/>
          <w:szCs w:val="20"/>
        </w:rPr>
        <w:t>3. Postupanje sa</w:t>
      </w:r>
      <w:proofErr w:type="gramEnd"/>
      <w:r w:rsidRPr="000572D5">
        <w:rPr>
          <w:rFonts w:ascii="Arial" w:eastAsia="Times New Roman" w:hAnsi="Arial" w:cs="Arial"/>
          <w:b/>
          <w:bCs/>
          <w:i/>
          <w:iCs/>
          <w:color w:val="000000"/>
          <w:sz w:val="20"/>
          <w:szCs w:val="20"/>
        </w:rPr>
        <w:t xml:space="preserve"> predmetom u višem sudu</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293" w:name="clan_219"/>
      <w:bookmarkEnd w:id="293"/>
      <w:r w:rsidRPr="000572D5">
        <w:rPr>
          <w:rFonts w:ascii="Arial" w:eastAsia="Times New Roman" w:hAnsi="Arial" w:cs="Arial"/>
          <w:b/>
          <w:bCs/>
          <w:color w:val="000000"/>
          <w:sz w:val="20"/>
          <w:szCs w:val="20"/>
        </w:rPr>
        <w:t>Član 219</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Po prijemu predmeta povodom pravnog lijeka kod višeg suda osniva se </w:t>
      </w:r>
      <w:proofErr w:type="gramStart"/>
      <w:r w:rsidRPr="000572D5">
        <w:rPr>
          <w:rFonts w:ascii="Arial" w:eastAsia="Times New Roman" w:hAnsi="Arial" w:cs="Arial"/>
          <w:color w:val="000000"/>
          <w:sz w:val="18"/>
          <w:szCs w:val="18"/>
        </w:rPr>
        <w:t>novi</w:t>
      </w:r>
      <w:proofErr w:type="gramEnd"/>
      <w:r w:rsidRPr="000572D5">
        <w:rPr>
          <w:rFonts w:ascii="Arial" w:eastAsia="Times New Roman" w:hAnsi="Arial" w:cs="Arial"/>
          <w:color w:val="000000"/>
          <w:sz w:val="18"/>
          <w:szCs w:val="18"/>
        </w:rPr>
        <w:t xml:space="preserve"> predmet pod oznakom odgovarajućeg upisnika višeg suda. Kao prvo pismeno u popis spisa uvodi se izvještaj kojim je predmet dostavljen.</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294" w:name="clan_220"/>
      <w:bookmarkEnd w:id="294"/>
      <w:r w:rsidRPr="000572D5">
        <w:rPr>
          <w:rFonts w:ascii="Arial" w:eastAsia="Times New Roman" w:hAnsi="Arial" w:cs="Arial"/>
          <w:b/>
          <w:bCs/>
          <w:color w:val="000000"/>
          <w:sz w:val="20"/>
          <w:szCs w:val="20"/>
        </w:rPr>
        <w:t>Član 220</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Viši sud odmah, a najkasnije u roku </w:t>
      </w:r>
      <w:proofErr w:type="gramStart"/>
      <w:r w:rsidRPr="000572D5">
        <w:rPr>
          <w:rFonts w:ascii="Arial" w:eastAsia="Times New Roman" w:hAnsi="Arial" w:cs="Arial"/>
          <w:color w:val="000000"/>
          <w:sz w:val="18"/>
          <w:szCs w:val="18"/>
        </w:rPr>
        <w:t>od</w:t>
      </w:r>
      <w:proofErr w:type="gramEnd"/>
      <w:r w:rsidRPr="000572D5">
        <w:rPr>
          <w:rFonts w:ascii="Arial" w:eastAsia="Times New Roman" w:hAnsi="Arial" w:cs="Arial"/>
          <w:color w:val="000000"/>
          <w:sz w:val="18"/>
          <w:szCs w:val="18"/>
        </w:rPr>
        <w:t xml:space="preserve"> osam dana od dana pisano izrađene odluke, vraća predmet prvostepenom sudu sa potrebnim brojem primjeraka svoje odluke za stranke i sud, kao i primjerak zapisnika sjednice vijeća održane u prisustvu stranaka, odnosno zapisnika sa glavnog pretresa ako je održan.</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Na način iz stava 1 ovog člana postupa se i u slučaju kad trećestepeni sud vraća predmet drugostepenom sudu povodom pravnog lijeka protiv odluke drugostepenog suda.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U predmetu višeg suda ostaje ovjeren prepis odluke prvostepenog suda, izvornik odluke i zapisnik o vijećanju i glasanju višeg suda, kao i druga pismena i odluke koje se odnose isključivo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postupak pred višim sudom. Ako je odlučivao trećestepeni sud, u predmetu tog suda ostaje i ovjeren prepis presude drugostepenog suda i prvostepenog suda.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Prilikom odlučivanja o pravnim ljekovima podnesenim protiv odluka koje se odnose na isti predmet, prvo će se postupati po pravnim </w:t>
      </w:r>
      <w:proofErr w:type="gramStart"/>
      <w:r w:rsidRPr="000572D5">
        <w:rPr>
          <w:rFonts w:ascii="Arial" w:eastAsia="Times New Roman" w:hAnsi="Arial" w:cs="Arial"/>
          <w:color w:val="000000"/>
          <w:sz w:val="18"/>
          <w:szCs w:val="18"/>
        </w:rPr>
        <w:t>ljekovima  podnesenim</w:t>
      </w:r>
      <w:proofErr w:type="gramEnd"/>
      <w:r w:rsidRPr="000572D5">
        <w:rPr>
          <w:rFonts w:ascii="Arial" w:eastAsia="Times New Roman" w:hAnsi="Arial" w:cs="Arial"/>
          <w:color w:val="000000"/>
          <w:sz w:val="18"/>
          <w:szCs w:val="18"/>
        </w:rPr>
        <w:t xml:space="preserve"> protiv rješenja o određivanju ili produženju pritvora, sredstava obezbjeđenja, odnosno protiv odluka koje su prethodnog ili privremenog karaktera i dr., a nakon toga će se postupati po pravnim ljekovima izjavljenim protiv odluke o glavnoj stvari.</w:t>
      </w:r>
    </w:p>
    <w:p w:rsidR="000572D5" w:rsidRPr="000572D5" w:rsidRDefault="000572D5" w:rsidP="000572D5">
      <w:pPr>
        <w:shd w:val="clear" w:color="auto" w:fill="FFFFFF"/>
        <w:spacing w:before="240" w:after="240" w:line="240" w:lineRule="auto"/>
        <w:jc w:val="center"/>
        <w:rPr>
          <w:rFonts w:ascii="Arial" w:eastAsia="Times New Roman" w:hAnsi="Arial" w:cs="Arial"/>
          <w:b/>
          <w:bCs/>
          <w:i/>
          <w:iCs/>
          <w:color w:val="000000"/>
          <w:sz w:val="20"/>
          <w:szCs w:val="20"/>
        </w:rPr>
      </w:pPr>
      <w:bookmarkStart w:id="295" w:name="str_75"/>
      <w:bookmarkEnd w:id="295"/>
      <w:r w:rsidRPr="000572D5">
        <w:rPr>
          <w:rFonts w:ascii="Arial" w:eastAsia="Times New Roman" w:hAnsi="Arial" w:cs="Arial"/>
          <w:b/>
          <w:bCs/>
          <w:i/>
          <w:iCs/>
          <w:color w:val="000000"/>
          <w:sz w:val="20"/>
          <w:szCs w:val="20"/>
        </w:rPr>
        <w:t xml:space="preserve">4. Postupanje sa predmetom koji je vraćen neposredno </w:t>
      </w:r>
      <w:proofErr w:type="gramStart"/>
      <w:r w:rsidRPr="000572D5">
        <w:rPr>
          <w:rFonts w:ascii="Arial" w:eastAsia="Times New Roman" w:hAnsi="Arial" w:cs="Arial"/>
          <w:b/>
          <w:bCs/>
          <w:i/>
          <w:iCs/>
          <w:color w:val="000000"/>
          <w:sz w:val="20"/>
          <w:szCs w:val="20"/>
        </w:rPr>
        <w:t>od</w:t>
      </w:r>
      <w:proofErr w:type="gramEnd"/>
      <w:r w:rsidRPr="000572D5">
        <w:rPr>
          <w:rFonts w:ascii="Arial" w:eastAsia="Times New Roman" w:hAnsi="Arial" w:cs="Arial"/>
          <w:b/>
          <w:bCs/>
          <w:i/>
          <w:iCs/>
          <w:color w:val="000000"/>
          <w:sz w:val="20"/>
          <w:szCs w:val="20"/>
        </w:rPr>
        <w:t xml:space="preserve"> strane višeg suda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296" w:name="clan_221"/>
      <w:bookmarkEnd w:id="296"/>
      <w:r w:rsidRPr="000572D5">
        <w:rPr>
          <w:rFonts w:ascii="Arial" w:eastAsia="Times New Roman" w:hAnsi="Arial" w:cs="Arial"/>
          <w:b/>
          <w:bCs/>
          <w:color w:val="000000"/>
          <w:sz w:val="20"/>
          <w:szCs w:val="20"/>
        </w:rPr>
        <w:t>Član 221</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Kad sud primi predmet </w:t>
      </w:r>
      <w:proofErr w:type="gramStart"/>
      <w:r w:rsidRPr="000572D5">
        <w:rPr>
          <w:rFonts w:ascii="Arial" w:eastAsia="Times New Roman" w:hAnsi="Arial" w:cs="Arial"/>
          <w:color w:val="000000"/>
          <w:sz w:val="18"/>
          <w:szCs w:val="18"/>
        </w:rPr>
        <w:t>od</w:t>
      </w:r>
      <w:proofErr w:type="gramEnd"/>
      <w:r w:rsidRPr="000572D5">
        <w:rPr>
          <w:rFonts w:ascii="Arial" w:eastAsia="Times New Roman" w:hAnsi="Arial" w:cs="Arial"/>
          <w:color w:val="000000"/>
          <w:sz w:val="18"/>
          <w:szCs w:val="18"/>
        </w:rPr>
        <w:t xml:space="preserve"> višeg suda, namještenik suda vrši razvođenje u odgovarajućem upisniku.</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Ako je odluka od strane višeg suda u cjelini ili djelimično ukinuta, namještenik suda će predmet upisati pod novim brojem odgovarajućeg upisnika u skladu sa članom 145 ovog poslovnika i dodati poslovnu oznaku dodajući crticu i posljednja dva broja godine iz koje potiče inicijalni akt (optužni akt, tužba, predlog i sl. npr....K.br. 450/15-03) i bez odlaganja ga dostaviti sudiji. Sudija je dužan da najkasnije u roku </w:t>
      </w:r>
      <w:proofErr w:type="gramStart"/>
      <w:r w:rsidRPr="000572D5">
        <w:rPr>
          <w:rFonts w:ascii="Arial" w:eastAsia="Times New Roman" w:hAnsi="Arial" w:cs="Arial"/>
          <w:color w:val="000000"/>
          <w:sz w:val="18"/>
          <w:szCs w:val="18"/>
        </w:rPr>
        <w:t>od</w:t>
      </w:r>
      <w:proofErr w:type="gramEnd"/>
      <w:r w:rsidRPr="000572D5">
        <w:rPr>
          <w:rFonts w:ascii="Arial" w:eastAsia="Times New Roman" w:hAnsi="Arial" w:cs="Arial"/>
          <w:color w:val="000000"/>
          <w:sz w:val="18"/>
          <w:szCs w:val="18"/>
        </w:rPr>
        <w:t xml:space="preserve"> mjesec dana zakaže ročište za raspravljanje i istovremeno odredi da se strankama uz poziv za ročište dostavi prepis drugostepene odluke. Ako zbog opravdanih razloga nije moguće zakazati ročište u ovom roku, odluka višeg suda dostaviće se strankama bez odlaganja.</w:t>
      </w:r>
    </w:p>
    <w:p w:rsidR="000572D5" w:rsidRPr="000572D5" w:rsidRDefault="000572D5" w:rsidP="000572D5">
      <w:pPr>
        <w:shd w:val="clear" w:color="auto" w:fill="FFFFFF"/>
        <w:spacing w:after="0" w:line="240" w:lineRule="auto"/>
        <w:jc w:val="center"/>
        <w:rPr>
          <w:rFonts w:ascii="Arial" w:eastAsia="Times New Roman" w:hAnsi="Arial" w:cs="Arial"/>
          <w:color w:val="000000"/>
          <w:sz w:val="25"/>
          <w:szCs w:val="25"/>
        </w:rPr>
      </w:pPr>
      <w:bookmarkStart w:id="297" w:name="str_76"/>
      <w:bookmarkEnd w:id="297"/>
      <w:r w:rsidRPr="000572D5">
        <w:rPr>
          <w:rFonts w:ascii="Arial" w:eastAsia="Times New Roman" w:hAnsi="Arial" w:cs="Arial"/>
          <w:color w:val="000000"/>
          <w:sz w:val="25"/>
          <w:szCs w:val="25"/>
        </w:rPr>
        <w:t>XI. ARHIVIRANjE, ČUVANjE I IZDVAJANjE PREDMETA</w:t>
      </w:r>
    </w:p>
    <w:p w:rsidR="000572D5" w:rsidRPr="000572D5" w:rsidRDefault="000572D5" w:rsidP="000572D5">
      <w:pPr>
        <w:shd w:val="clear" w:color="auto" w:fill="FFFFFF"/>
        <w:spacing w:before="240" w:after="240" w:line="240" w:lineRule="auto"/>
        <w:jc w:val="center"/>
        <w:rPr>
          <w:rFonts w:ascii="Arial" w:eastAsia="Times New Roman" w:hAnsi="Arial" w:cs="Arial"/>
          <w:b/>
          <w:bCs/>
          <w:i/>
          <w:iCs/>
          <w:color w:val="000000"/>
          <w:sz w:val="20"/>
          <w:szCs w:val="20"/>
        </w:rPr>
      </w:pPr>
      <w:bookmarkStart w:id="298" w:name="str_77"/>
      <w:bookmarkEnd w:id="298"/>
      <w:r w:rsidRPr="000572D5">
        <w:rPr>
          <w:rFonts w:ascii="Arial" w:eastAsia="Times New Roman" w:hAnsi="Arial" w:cs="Arial"/>
          <w:b/>
          <w:bCs/>
          <w:i/>
          <w:iCs/>
          <w:color w:val="000000"/>
          <w:sz w:val="20"/>
          <w:szCs w:val="20"/>
        </w:rPr>
        <w:t>1. Arhiviranje</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299" w:name="clan_222"/>
      <w:bookmarkEnd w:id="299"/>
      <w:r w:rsidRPr="000572D5">
        <w:rPr>
          <w:rFonts w:ascii="Arial" w:eastAsia="Times New Roman" w:hAnsi="Arial" w:cs="Arial"/>
          <w:b/>
          <w:bCs/>
          <w:color w:val="000000"/>
          <w:sz w:val="20"/>
          <w:szCs w:val="20"/>
        </w:rPr>
        <w:t>Član 222</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Pravosnažno riješeni predmeti arhiviraju se i čuvaju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osnovu odluke za stavljanje spisa u arhivu koju potpisuje sudija ili za to ovlašćeni službenik suda koji na omotu predmeta svojim potpisom određuje da je predmet za arhiviranje.</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lastRenderedPageBreak/>
        <w:t xml:space="preserve">Pojedini spisi stavljaju se u arhivu nakon što su izvršene sve potrebne radnje u vezi dostave, prikupljanja dostavnica i povratnica o izvršenoj dostavi, kao i radnje koje se odnose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izvršenje kazni ili naplatu troškova postupka.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U sudu se formiraju dvije viste arhive i to: priručna i opšta arhiva. Priručna arhiva se nalazi u sastavu sudske pisarnice, po pravilu, u posebnoj prostoriji. Završeni predmeti u priručnoj arhivi mogu se držati najduže dvije godine, a nakon isteka ovog roka predaju se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čuvanje opštoj arhivi zajedno sa odgovarajućim upisnicima. Opšta arhiva je zajednička za sve vrste spisa i drži se odvojeno </w:t>
      </w:r>
      <w:proofErr w:type="gramStart"/>
      <w:r w:rsidRPr="000572D5">
        <w:rPr>
          <w:rFonts w:ascii="Arial" w:eastAsia="Times New Roman" w:hAnsi="Arial" w:cs="Arial"/>
          <w:color w:val="000000"/>
          <w:sz w:val="18"/>
          <w:szCs w:val="18"/>
        </w:rPr>
        <w:t>od</w:t>
      </w:r>
      <w:proofErr w:type="gramEnd"/>
      <w:r w:rsidRPr="000572D5">
        <w:rPr>
          <w:rFonts w:ascii="Arial" w:eastAsia="Times New Roman" w:hAnsi="Arial" w:cs="Arial"/>
          <w:color w:val="000000"/>
          <w:sz w:val="18"/>
          <w:szCs w:val="18"/>
        </w:rPr>
        <w:t xml:space="preserve"> sudske pisarnice u posebnoj prostoriji. U arhivi se čuvaju upisnici i imenici iz ranijih godina, ako nijesu potrebni za tekući rad.</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Predmeti moraju biti zaštićeni </w:t>
      </w:r>
      <w:proofErr w:type="gramStart"/>
      <w:r w:rsidRPr="000572D5">
        <w:rPr>
          <w:rFonts w:ascii="Arial" w:eastAsia="Times New Roman" w:hAnsi="Arial" w:cs="Arial"/>
          <w:color w:val="000000"/>
          <w:sz w:val="18"/>
          <w:szCs w:val="18"/>
        </w:rPr>
        <w:t>od</w:t>
      </w:r>
      <w:proofErr w:type="gramEnd"/>
      <w:r w:rsidRPr="000572D5">
        <w:rPr>
          <w:rFonts w:ascii="Arial" w:eastAsia="Times New Roman" w:hAnsi="Arial" w:cs="Arial"/>
          <w:color w:val="000000"/>
          <w:sz w:val="18"/>
          <w:szCs w:val="18"/>
        </w:rPr>
        <w:t xml:space="preserve"> vlage i požara i obezbijeđeni od oštećenja, uništenja i krađe.</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300" w:name="clan_223"/>
      <w:bookmarkEnd w:id="300"/>
      <w:r w:rsidRPr="000572D5">
        <w:rPr>
          <w:rFonts w:ascii="Arial" w:eastAsia="Times New Roman" w:hAnsi="Arial" w:cs="Arial"/>
          <w:b/>
          <w:bCs/>
          <w:color w:val="000000"/>
          <w:sz w:val="20"/>
          <w:szCs w:val="20"/>
        </w:rPr>
        <w:t>Član 223</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Prije arhiviranja predmeta treba: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1) </w:t>
      </w:r>
      <w:proofErr w:type="gramStart"/>
      <w:r w:rsidRPr="000572D5">
        <w:rPr>
          <w:rFonts w:ascii="Arial" w:eastAsia="Times New Roman" w:hAnsi="Arial" w:cs="Arial"/>
          <w:color w:val="000000"/>
          <w:sz w:val="18"/>
          <w:szCs w:val="18"/>
        </w:rPr>
        <w:t>izdvojiti</w:t>
      </w:r>
      <w:proofErr w:type="gramEnd"/>
      <w:r w:rsidRPr="000572D5">
        <w:rPr>
          <w:rFonts w:ascii="Arial" w:eastAsia="Times New Roman" w:hAnsi="Arial" w:cs="Arial"/>
          <w:color w:val="000000"/>
          <w:sz w:val="18"/>
          <w:szCs w:val="18"/>
        </w:rPr>
        <w:t xml:space="preserve"> predmete koji su bili priloženi predmetu, a postupak nije spojen;</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2) </w:t>
      </w:r>
      <w:proofErr w:type="gramStart"/>
      <w:r w:rsidRPr="000572D5">
        <w:rPr>
          <w:rFonts w:ascii="Arial" w:eastAsia="Times New Roman" w:hAnsi="Arial" w:cs="Arial"/>
          <w:color w:val="000000"/>
          <w:sz w:val="18"/>
          <w:szCs w:val="18"/>
        </w:rPr>
        <w:t>iz</w:t>
      </w:r>
      <w:proofErr w:type="gramEnd"/>
      <w:r w:rsidRPr="000572D5">
        <w:rPr>
          <w:rFonts w:ascii="Arial" w:eastAsia="Times New Roman" w:hAnsi="Arial" w:cs="Arial"/>
          <w:color w:val="000000"/>
          <w:sz w:val="18"/>
          <w:szCs w:val="18"/>
        </w:rPr>
        <w:t xml:space="preserve"> predmeta izdvojiti priloge koji predstavljaju prepise i nemaju snagu dokaznog sredstva, dostavnice i povratnice (osim za lično dostavljanje) i dr.;</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3) </w:t>
      </w:r>
      <w:proofErr w:type="gramStart"/>
      <w:r w:rsidRPr="000572D5">
        <w:rPr>
          <w:rFonts w:ascii="Arial" w:eastAsia="Times New Roman" w:hAnsi="Arial" w:cs="Arial"/>
          <w:color w:val="000000"/>
          <w:sz w:val="18"/>
          <w:szCs w:val="18"/>
        </w:rPr>
        <w:t>spise</w:t>
      </w:r>
      <w:proofErr w:type="gramEnd"/>
      <w:r w:rsidRPr="000572D5">
        <w:rPr>
          <w:rFonts w:ascii="Arial" w:eastAsia="Times New Roman" w:hAnsi="Arial" w:cs="Arial"/>
          <w:color w:val="000000"/>
          <w:sz w:val="18"/>
          <w:szCs w:val="18"/>
        </w:rPr>
        <w:t xml:space="preserve"> složiti hronološkim redom;</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4) </w:t>
      </w:r>
      <w:proofErr w:type="gramStart"/>
      <w:r w:rsidRPr="000572D5">
        <w:rPr>
          <w:rFonts w:ascii="Arial" w:eastAsia="Times New Roman" w:hAnsi="Arial" w:cs="Arial"/>
          <w:color w:val="000000"/>
          <w:sz w:val="18"/>
          <w:szCs w:val="18"/>
        </w:rPr>
        <w:t>provjeriti</w:t>
      </w:r>
      <w:proofErr w:type="gramEnd"/>
      <w:r w:rsidRPr="000572D5">
        <w:rPr>
          <w:rFonts w:ascii="Arial" w:eastAsia="Times New Roman" w:hAnsi="Arial" w:cs="Arial"/>
          <w:color w:val="000000"/>
          <w:sz w:val="18"/>
          <w:szCs w:val="18"/>
        </w:rPr>
        <w:t xml:space="preserve"> da li se u predmetu nalaze neka pismena koja bi trebalo vratiti strankama ili nekom drugom organu, kao i da li je predmet konačno završen;</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5) </w:t>
      </w:r>
      <w:proofErr w:type="gramStart"/>
      <w:r w:rsidRPr="000572D5">
        <w:rPr>
          <w:rFonts w:ascii="Arial" w:eastAsia="Times New Roman" w:hAnsi="Arial" w:cs="Arial"/>
          <w:color w:val="000000"/>
          <w:sz w:val="18"/>
          <w:szCs w:val="18"/>
        </w:rPr>
        <w:t>provjeriti</w:t>
      </w:r>
      <w:proofErr w:type="gramEnd"/>
      <w:r w:rsidRPr="000572D5">
        <w:rPr>
          <w:rFonts w:ascii="Arial" w:eastAsia="Times New Roman" w:hAnsi="Arial" w:cs="Arial"/>
          <w:color w:val="000000"/>
          <w:sz w:val="18"/>
          <w:szCs w:val="18"/>
        </w:rPr>
        <w:t xml:space="preserve"> da li je na omotu spisa stavljen otisak štambilja o tome da je taksa naplaćena ili da li je dat nalog poreskom organu za prinudnu naplatu takse;</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6) provjeriti da li je u krivičnom predmetu sudija konstatovao da je obaviješten organ nadležan za izvršenje sankcije, da je donijeta odluka o troškovima krivičnog postupka koji su isplaćeni iz budžetskih sredstava i da su ti troškovi, novčana kazna i paušal naplaćeni ih unijeti u kontrolnik novčanih kazni, paušala i troškova, objedinjene povratnice i dostavnice i da su izvršene sve druge potrebne radnje;</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7) </w:t>
      </w:r>
      <w:proofErr w:type="gramStart"/>
      <w:r w:rsidRPr="000572D5">
        <w:rPr>
          <w:rFonts w:ascii="Arial" w:eastAsia="Times New Roman" w:hAnsi="Arial" w:cs="Arial"/>
          <w:color w:val="000000"/>
          <w:sz w:val="18"/>
          <w:szCs w:val="18"/>
        </w:rPr>
        <w:t>provjeriti</w:t>
      </w:r>
      <w:proofErr w:type="gramEnd"/>
      <w:r w:rsidRPr="000572D5">
        <w:rPr>
          <w:rFonts w:ascii="Arial" w:eastAsia="Times New Roman" w:hAnsi="Arial" w:cs="Arial"/>
          <w:color w:val="000000"/>
          <w:sz w:val="18"/>
          <w:szCs w:val="18"/>
        </w:rPr>
        <w:t xml:space="preserve"> da li postoji depozit i da li je o njemu odlučeno;</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8) </w:t>
      </w:r>
      <w:proofErr w:type="gramStart"/>
      <w:r w:rsidRPr="000572D5">
        <w:rPr>
          <w:rFonts w:ascii="Arial" w:eastAsia="Times New Roman" w:hAnsi="Arial" w:cs="Arial"/>
          <w:color w:val="000000"/>
          <w:sz w:val="18"/>
          <w:szCs w:val="18"/>
        </w:rPr>
        <w:t>provjeriti</w:t>
      </w:r>
      <w:proofErr w:type="gramEnd"/>
      <w:r w:rsidRPr="000572D5">
        <w:rPr>
          <w:rFonts w:ascii="Arial" w:eastAsia="Times New Roman" w:hAnsi="Arial" w:cs="Arial"/>
          <w:color w:val="000000"/>
          <w:sz w:val="18"/>
          <w:szCs w:val="18"/>
        </w:rPr>
        <w:t xml:space="preserve"> da li su popunjeni i izdvojeni statistički listići;</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9) </w:t>
      </w:r>
      <w:proofErr w:type="gramStart"/>
      <w:r w:rsidRPr="000572D5">
        <w:rPr>
          <w:rFonts w:ascii="Arial" w:eastAsia="Times New Roman" w:hAnsi="Arial" w:cs="Arial"/>
          <w:color w:val="000000"/>
          <w:sz w:val="18"/>
          <w:szCs w:val="18"/>
        </w:rPr>
        <w:t>provjeriti</w:t>
      </w:r>
      <w:proofErr w:type="gramEnd"/>
      <w:r w:rsidRPr="000572D5">
        <w:rPr>
          <w:rFonts w:ascii="Arial" w:eastAsia="Times New Roman" w:hAnsi="Arial" w:cs="Arial"/>
          <w:color w:val="000000"/>
          <w:sz w:val="18"/>
          <w:szCs w:val="18"/>
        </w:rPr>
        <w:t xml:space="preserve"> da li su nadležnom državnom organu dostavljeni podaci o osuđenim  лицима;</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10) </w:t>
      </w:r>
      <w:proofErr w:type="gramStart"/>
      <w:r w:rsidRPr="000572D5">
        <w:rPr>
          <w:rFonts w:ascii="Arial" w:eastAsia="Times New Roman" w:hAnsi="Arial" w:cs="Arial"/>
          <w:color w:val="000000"/>
          <w:sz w:val="18"/>
          <w:szCs w:val="18"/>
        </w:rPr>
        <w:t>provjeriti</w:t>
      </w:r>
      <w:proofErr w:type="gramEnd"/>
      <w:r w:rsidRPr="000572D5">
        <w:rPr>
          <w:rFonts w:ascii="Arial" w:eastAsia="Times New Roman" w:hAnsi="Arial" w:cs="Arial"/>
          <w:color w:val="000000"/>
          <w:sz w:val="18"/>
          <w:szCs w:val="18"/>
        </w:rPr>
        <w:t xml:space="preserve"> da li je izvršeno dostavljanje odluka svim licima i organima kojima je odluku trebalo dostaviti;</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11) </w:t>
      </w:r>
      <w:proofErr w:type="gramStart"/>
      <w:r w:rsidRPr="000572D5">
        <w:rPr>
          <w:rFonts w:ascii="Arial" w:eastAsia="Times New Roman" w:hAnsi="Arial" w:cs="Arial"/>
          <w:color w:val="000000"/>
          <w:sz w:val="18"/>
          <w:szCs w:val="18"/>
        </w:rPr>
        <w:t>provjeriti</w:t>
      </w:r>
      <w:proofErr w:type="gramEnd"/>
      <w:r w:rsidRPr="000572D5">
        <w:rPr>
          <w:rFonts w:ascii="Arial" w:eastAsia="Times New Roman" w:hAnsi="Arial" w:cs="Arial"/>
          <w:color w:val="000000"/>
          <w:sz w:val="18"/>
          <w:szCs w:val="18"/>
        </w:rPr>
        <w:t xml:space="preserve"> da li je oštećeni obaviješten o pravosnažnoj odluci.</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Ako su omoti obimnijih predmeta oštećeni </w:t>
      </w:r>
      <w:proofErr w:type="gramStart"/>
      <w:r w:rsidRPr="000572D5">
        <w:rPr>
          <w:rFonts w:ascii="Arial" w:eastAsia="Times New Roman" w:hAnsi="Arial" w:cs="Arial"/>
          <w:color w:val="000000"/>
          <w:sz w:val="18"/>
          <w:szCs w:val="18"/>
        </w:rPr>
        <w:t>te</w:t>
      </w:r>
      <w:proofErr w:type="gramEnd"/>
      <w:r w:rsidRPr="000572D5">
        <w:rPr>
          <w:rFonts w:ascii="Arial" w:eastAsia="Times New Roman" w:hAnsi="Arial" w:cs="Arial"/>
          <w:color w:val="000000"/>
          <w:sz w:val="18"/>
          <w:szCs w:val="18"/>
        </w:rPr>
        <w:t xml:space="preserve"> predmete treba prije arhiviranja staviti u nove omote.   </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301" w:name="clan_224"/>
      <w:bookmarkEnd w:id="301"/>
      <w:r w:rsidRPr="000572D5">
        <w:rPr>
          <w:rFonts w:ascii="Arial" w:eastAsia="Times New Roman" w:hAnsi="Arial" w:cs="Arial"/>
          <w:b/>
          <w:bCs/>
          <w:color w:val="000000"/>
          <w:sz w:val="20"/>
          <w:szCs w:val="20"/>
        </w:rPr>
        <w:t>Član 224</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Testamenti i druge važne isprave koje se nalaze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čuvanju kod suda, ne predaju se arhivi niti se mogu zadržavati u priručnoj arhivi, već se čuvaju u sudskom depozitu.</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302" w:name="clan_225"/>
      <w:bookmarkEnd w:id="302"/>
      <w:r w:rsidRPr="000572D5">
        <w:rPr>
          <w:rFonts w:ascii="Arial" w:eastAsia="Times New Roman" w:hAnsi="Arial" w:cs="Arial"/>
          <w:b/>
          <w:bCs/>
          <w:color w:val="000000"/>
          <w:sz w:val="20"/>
          <w:szCs w:val="20"/>
        </w:rPr>
        <w:t>Član 225</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Pojedini predmeti </w:t>
      </w:r>
      <w:proofErr w:type="gramStart"/>
      <w:r w:rsidRPr="000572D5">
        <w:rPr>
          <w:rFonts w:ascii="Arial" w:eastAsia="Times New Roman" w:hAnsi="Arial" w:cs="Arial"/>
          <w:color w:val="000000"/>
          <w:sz w:val="18"/>
          <w:szCs w:val="18"/>
        </w:rPr>
        <w:t>od</w:t>
      </w:r>
      <w:proofErr w:type="gramEnd"/>
      <w:r w:rsidRPr="000572D5">
        <w:rPr>
          <w:rFonts w:ascii="Arial" w:eastAsia="Times New Roman" w:hAnsi="Arial" w:cs="Arial"/>
          <w:color w:val="000000"/>
          <w:sz w:val="18"/>
          <w:szCs w:val="18"/>
        </w:rPr>
        <w:t xml:space="preserve"> istorijskog i naučnog značaja, kao i drugi predmeti za koje predsjednik suda tako odluči, mogu se čuvati na posebnom mjestu. Na njihovo mjesto u arhivi staviće se pomoćni omot </w:t>
      </w:r>
      <w:proofErr w:type="gramStart"/>
      <w:r w:rsidRPr="000572D5">
        <w:rPr>
          <w:rFonts w:ascii="Arial" w:eastAsia="Times New Roman" w:hAnsi="Arial" w:cs="Arial"/>
          <w:color w:val="000000"/>
          <w:sz w:val="18"/>
          <w:szCs w:val="18"/>
        </w:rPr>
        <w:t>sa</w:t>
      </w:r>
      <w:proofErr w:type="gramEnd"/>
      <w:r w:rsidRPr="000572D5">
        <w:rPr>
          <w:rFonts w:ascii="Arial" w:eastAsia="Times New Roman" w:hAnsi="Arial" w:cs="Arial"/>
          <w:color w:val="000000"/>
          <w:sz w:val="18"/>
          <w:szCs w:val="18"/>
        </w:rPr>
        <w:t xml:space="preserve"> zabilješkom o mjestu čuvanja.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Na omotu u kojem se nalazi spis staviće se oznaka predmeta, naziv predmeta i razlog odvojenog čuvanja (istorijski, naučni, politički).</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303" w:name="clan_226"/>
      <w:bookmarkEnd w:id="303"/>
      <w:r w:rsidRPr="000572D5">
        <w:rPr>
          <w:rFonts w:ascii="Arial" w:eastAsia="Times New Roman" w:hAnsi="Arial" w:cs="Arial"/>
          <w:b/>
          <w:bCs/>
          <w:color w:val="000000"/>
          <w:sz w:val="20"/>
          <w:szCs w:val="20"/>
        </w:rPr>
        <w:t>Član 226</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Završeni predmeti sređuju se u arhivi po vrsti predmeta (parnični, krivični, vanparnični, izvršni i dr.) i po rednim brojevima spisa pojedinih upisnika u posebne fascikle. Na omote fascikle,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prednjoj strani, stavljaju se skraćena oznaka i godina predmeta, kao i redni brojevi predmeta (na primjer O. 1 /09, P. 200/09).</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Na police u arhivi postavlja se jedan </w:t>
      </w:r>
      <w:proofErr w:type="gramStart"/>
      <w:r w:rsidRPr="000572D5">
        <w:rPr>
          <w:rFonts w:ascii="Arial" w:eastAsia="Times New Roman" w:hAnsi="Arial" w:cs="Arial"/>
          <w:color w:val="000000"/>
          <w:sz w:val="18"/>
          <w:szCs w:val="18"/>
        </w:rPr>
        <w:t>ili</w:t>
      </w:r>
      <w:proofErr w:type="gramEnd"/>
      <w:r w:rsidRPr="000572D5">
        <w:rPr>
          <w:rFonts w:ascii="Arial" w:eastAsia="Times New Roman" w:hAnsi="Arial" w:cs="Arial"/>
          <w:color w:val="000000"/>
          <w:sz w:val="18"/>
          <w:szCs w:val="18"/>
        </w:rPr>
        <w:t xml:space="preserve"> više uočljivih natpisa o tome šta je na njima složeno.</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304" w:name="clan_227"/>
      <w:bookmarkEnd w:id="304"/>
      <w:r w:rsidRPr="000572D5">
        <w:rPr>
          <w:rFonts w:ascii="Arial" w:eastAsia="Times New Roman" w:hAnsi="Arial" w:cs="Arial"/>
          <w:b/>
          <w:bCs/>
          <w:color w:val="000000"/>
          <w:sz w:val="20"/>
          <w:szCs w:val="20"/>
        </w:rPr>
        <w:t>Član 227</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Arhiviranim predmetima rukuje namještenik sudske pisarnice (arhivar).</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Predmeti se iz arhive izdaju samo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zahtjev predsjednika suda ili sudije ili lica koje odredi predsjednik suda. Drugim sudovima, državnim organima </w:t>
      </w:r>
      <w:proofErr w:type="gramStart"/>
      <w:r w:rsidRPr="000572D5">
        <w:rPr>
          <w:rFonts w:ascii="Arial" w:eastAsia="Times New Roman" w:hAnsi="Arial" w:cs="Arial"/>
          <w:color w:val="000000"/>
          <w:sz w:val="18"/>
          <w:szCs w:val="18"/>
        </w:rPr>
        <w:t>ili</w:t>
      </w:r>
      <w:proofErr w:type="gramEnd"/>
      <w:r w:rsidRPr="000572D5">
        <w:rPr>
          <w:rFonts w:ascii="Arial" w:eastAsia="Times New Roman" w:hAnsi="Arial" w:cs="Arial"/>
          <w:color w:val="000000"/>
          <w:sz w:val="18"/>
          <w:szCs w:val="18"/>
        </w:rPr>
        <w:t xml:space="preserve"> ustanovama predmeti se mogu dati kad to pisanom odlukom odobri predsjednik suda ili sudija. Na mjesto gdje se nalazio izdati predmet stavlja se pomoćni omot spisa </w:t>
      </w:r>
      <w:proofErr w:type="gramStart"/>
      <w:r w:rsidRPr="000572D5">
        <w:rPr>
          <w:rFonts w:ascii="Arial" w:eastAsia="Times New Roman" w:hAnsi="Arial" w:cs="Arial"/>
          <w:color w:val="000000"/>
          <w:sz w:val="18"/>
          <w:szCs w:val="18"/>
        </w:rPr>
        <w:t>sa</w:t>
      </w:r>
      <w:proofErr w:type="gramEnd"/>
      <w:r w:rsidRPr="000572D5">
        <w:rPr>
          <w:rFonts w:ascii="Arial" w:eastAsia="Times New Roman" w:hAnsi="Arial" w:cs="Arial"/>
          <w:color w:val="000000"/>
          <w:sz w:val="18"/>
          <w:szCs w:val="18"/>
        </w:rPr>
        <w:t xml:space="preserve"> zahtjevom i odobrenjem.</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Arhivar vodi spisak predmeta izdatih iz arhive (Obrazac 16) </w:t>
      </w:r>
      <w:proofErr w:type="gramStart"/>
      <w:r w:rsidRPr="000572D5">
        <w:rPr>
          <w:rFonts w:ascii="Arial" w:eastAsia="Times New Roman" w:hAnsi="Arial" w:cs="Arial"/>
          <w:color w:val="000000"/>
          <w:sz w:val="18"/>
          <w:szCs w:val="18"/>
        </w:rPr>
        <w:t>sa</w:t>
      </w:r>
      <w:proofErr w:type="gramEnd"/>
      <w:r w:rsidRPr="000572D5">
        <w:rPr>
          <w:rFonts w:ascii="Arial" w:eastAsia="Times New Roman" w:hAnsi="Arial" w:cs="Arial"/>
          <w:color w:val="000000"/>
          <w:sz w:val="18"/>
          <w:szCs w:val="18"/>
        </w:rPr>
        <w:t xml:space="preserve"> naznačenjem vremena kad predmet treba da bude vraćen arhivi. Arhivar najmanje jedanput mjesečno provjerava da li su predmeti vraćeni u predviđenim rokovima, </w:t>
      </w:r>
      <w:proofErr w:type="gramStart"/>
      <w:r w:rsidRPr="000572D5">
        <w:rPr>
          <w:rFonts w:ascii="Arial" w:eastAsia="Times New Roman" w:hAnsi="Arial" w:cs="Arial"/>
          <w:color w:val="000000"/>
          <w:sz w:val="18"/>
          <w:szCs w:val="18"/>
        </w:rPr>
        <w:t>a</w:t>
      </w:r>
      <w:proofErr w:type="gramEnd"/>
      <w:r w:rsidRPr="000572D5">
        <w:rPr>
          <w:rFonts w:ascii="Arial" w:eastAsia="Times New Roman" w:hAnsi="Arial" w:cs="Arial"/>
          <w:color w:val="000000"/>
          <w:sz w:val="18"/>
          <w:szCs w:val="18"/>
        </w:rPr>
        <w:t xml:space="preserve"> ako nijesu o tome obavještava upravitelja sudske pisarnice.</w:t>
      </w:r>
    </w:p>
    <w:p w:rsidR="000572D5" w:rsidRPr="000572D5" w:rsidRDefault="000572D5" w:rsidP="000572D5">
      <w:pPr>
        <w:shd w:val="clear" w:color="auto" w:fill="FFFFFF"/>
        <w:spacing w:before="240" w:after="240" w:line="240" w:lineRule="auto"/>
        <w:jc w:val="center"/>
        <w:rPr>
          <w:rFonts w:ascii="Arial" w:eastAsia="Times New Roman" w:hAnsi="Arial" w:cs="Arial"/>
          <w:b/>
          <w:bCs/>
          <w:i/>
          <w:iCs/>
          <w:color w:val="000000"/>
          <w:sz w:val="20"/>
          <w:szCs w:val="20"/>
        </w:rPr>
      </w:pPr>
      <w:bookmarkStart w:id="305" w:name="str_78"/>
      <w:bookmarkEnd w:id="305"/>
      <w:r w:rsidRPr="000572D5">
        <w:rPr>
          <w:rFonts w:ascii="Arial" w:eastAsia="Times New Roman" w:hAnsi="Arial" w:cs="Arial"/>
          <w:b/>
          <w:bCs/>
          <w:i/>
          <w:iCs/>
          <w:color w:val="000000"/>
          <w:sz w:val="20"/>
          <w:szCs w:val="20"/>
        </w:rPr>
        <w:lastRenderedPageBreak/>
        <w:t>2. Čuvanje i izdvajanje spisa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306" w:name="clan_228"/>
      <w:bookmarkEnd w:id="306"/>
      <w:r w:rsidRPr="000572D5">
        <w:rPr>
          <w:rFonts w:ascii="Arial" w:eastAsia="Times New Roman" w:hAnsi="Arial" w:cs="Arial"/>
          <w:b/>
          <w:bCs/>
          <w:color w:val="000000"/>
          <w:sz w:val="20"/>
          <w:szCs w:val="20"/>
        </w:rPr>
        <w:t>Član 228</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Čuvanje, odabiranje i izdvajanje spisa, upisnika, imenika i drugih pomoćnih knjiga vrši se u skladu </w:t>
      </w:r>
      <w:proofErr w:type="gramStart"/>
      <w:r w:rsidRPr="000572D5">
        <w:rPr>
          <w:rFonts w:ascii="Arial" w:eastAsia="Times New Roman" w:hAnsi="Arial" w:cs="Arial"/>
          <w:color w:val="000000"/>
          <w:sz w:val="18"/>
          <w:szCs w:val="18"/>
        </w:rPr>
        <w:t>sa</w:t>
      </w:r>
      <w:proofErr w:type="gramEnd"/>
      <w:r w:rsidRPr="000572D5">
        <w:rPr>
          <w:rFonts w:ascii="Arial" w:eastAsia="Times New Roman" w:hAnsi="Arial" w:cs="Arial"/>
          <w:color w:val="000000"/>
          <w:sz w:val="18"/>
          <w:szCs w:val="18"/>
        </w:rPr>
        <w:t xml:space="preserve"> propisima o čuvanju, prikupljanju i izlučivanju arhivske građe i ovim poslovnikom.</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307" w:name="clan_229"/>
      <w:bookmarkEnd w:id="307"/>
      <w:r w:rsidRPr="000572D5">
        <w:rPr>
          <w:rFonts w:ascii="Arial" w:eastAsia="Times New Roman" w:hAnsi="Arial" w:cs="Arial"/>
          <w:b/>
          <w:bCs/>
          <w:color w:val="000000"/>
          <w:sz w:val="20"/>
          <w:szCs w:val="20"/>
        </w:rPr>
        <w:t>Član 229</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Ukoliko zakonom nije drukčije propisano, u sudu se trajno čuvaju:</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1) </w:t>
      </w:r>
      <w:proofErr w:type="gramStart"/>
      <w:r w:rsidRPr="000572D5">
        <w:rPr>
          <w:rFonts w:ascii="Arial" w:eastAsia="Times New Roman" w:hAnsi="Arial" w:cs="Arial"/>
          <w:color w:val="000000"/>
          <w:sz w:val="18"/>
          <w:szCs w:val="18"/>
        </w:rPr>
        <w:t>spisi</w:t>
      </w:r>
      <w:proofErr w:type="gramEnd"/>
      <w:r w:rsidRPr="000572D5">
        <w:rPr>
          <w:rFonts w:ascii="Arial" w:eastAsia="Times New Roman" w:hAnsi="Arial" w:cs="Arial"/>
          <w:color w:val="000000"/>
          <w:sz w:val="18"/>
          <w:szCs w:val="18"/>
        </w:rPr>
        <w:t xml:space="preserve"> koji su zbog svog sadržaja i zbog lica na koja se odnose od istorijskog ili naučnog značaja, kao i spisi koji su od značaja za opštu ili mjesnu istoriju;</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2) </w:t>
      </w:r>
      <w:proofErr w:type="gramStart"/>
      <w:r w:rsidRPr="000572D5">
        <w:rPr>
          <w:rFonts w:ascii="Arial" w:eastAsia="Times New Roman" w:hAnsi="Arial" w:cs="Arial"/>
          <w:color w:val="000000"/>
          <w:sz w:val="18"/>
          <w:szCs w:val="18"/>
        </w:rPr>
        <w:t>spisi</w:t>
      </w:r>
      <w:proofErr w:type="gramEnd"/>
      <w:r w:rsidRPr="000572D5">
        <w:rPr>
          <w:rFonts w:ascii="Arial" w:eastAsia="Times New Roman" w:hAnsi="Arial" w:cs="Arial"/>
          <w:color w:val="000000"/>
          <w:sz w:val="18"/>
          <w:szCs w:val="18"/>
        </w:rPr>
        <w:t xml:space="preserve"> koji se odnose na zgradu suda i pravne odnose u pogledu zgrade suda i drugih nepokretnosti koje su date na korišćenje sudu, zajedno sa odgovarajućim planovima, skicama, ugovorima o građenju i slično;</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3) </w:t>
      </w:r>
      <w:proofErr w:type="gramStart"/>
      <w:r w:rsidRPr="000572D5">
        <w:rPr>
          <w:rFonts w:ascii="Arial" w:eastAsia="Times New Roman" w:hAnsi="Arial" w:cs="Arial"/>
          <w:color w:val="000000"/>
          <w:sz w:val="18"/>
          <w:szCs w:val="18"/>
        </w:rPr>
        <w:t>sudski</w:t>
      </w:r>
      <w:proofErr w:type="gramEnd"/>
      <w:r w:rsidRPr="000572D5">
        <w:rPr>
          <w:rFonts w:ascii="Arial" w:eastAsia="Times New Roman" w:hAnsi="Arial" w:cs="Arial"/>
          <w:color w:val="000000"/>
          <w:sz w:val="18"/>
          <w:szCs w:val="18"/>
        </w:rPr>
        <w:t xml:space="preserve"> registri sa ispravama;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4) </w:t>
      </w:r>
      <w:proofErr w:type="gramStart"/>
      <w:r w:rsidRPr="000572D5">
        <w:rPr>
          <w:rFonts w:ascii="Arial" w:eastAsia="Times New Roman" w:hAnsi="Arial" w:cs="Arial"/>
          <w:color w:val="000000"/>
          <w:sz w:val="18"/>
          <w:szCs w:val="18"/>
        </w:rPr>
        <w:t>testamenti</w:t>
      </w:r>
      <w:proofErr w:type="gramEnd"/>
      <w:r w:rsidRPr="000572D5">
        <w:rPr>
          <w:rFonts w:ascii="Arial" w:eastAsia="Times New Roman" w:hAnsi="Arial" w:cs="Arial"/>
          <w:color w:val="000000"/>
          <w:sz w:val="18"/>
          <w:szCs w:val="18"/>
        </w:rPr>
        <w:t xml:space="preserve"> i ostale isprave koje su povjerene sudu na čuvanje zajedno sa popisima isprava i odgovarajućim upisnicima;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5) </w:t>
      </w:r>
      <w:proofErr w:type="gramStart"/>
      <w:r w:rsidRPr="000572D5">
        <w:rPr>
          <w:rFonts w:ascii="Arial" w:eastAsia="Times New Roman" w:hAnsi="Arial" w:cs="Arial"/>
          <w:color w:val="000000"/>
          <w:sz w:val="18"/>
          <w:szCs w:val="18"/>
        </w:rPr>
        <w:t>spisi</w:t>
      </w:r>
      <w:proofErr w:type="gramEnd"/>
      <w:r w:rsidRPr="000572D5">
        <w:rPr>
          <w:rFonts w:ascii="Arial" w:eastAsia="Times New Roman" w:hAnsi="Arial" w:cs="Arial"/>
          <w:color w:val="000000"/>
          <w:sz w:val="18"/>
          <w:szCs w:val="18"/>
        </w:rPr>
        <w:t xml:space="preserve"> u krivičnim predmetima zbog krivičnih djela za koje je izrečena kazna zatvora u trajanju od 20 ili više godina;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6) </w:t>
      </w:r>
      <w:proofErr w:type="gramStart"/>
      <w:r w:rsidRPr="000572D5">
        <w:rPr>
          <w:rFonts w:ascii="Arial" w:eastAsia="Times New Roman" w:hAnsi="Arial" w:cs="Arial"/>
          <w:color w:val="000000"/>
          <w:sz w:val="18"/>
          <w:szCs w:val="18"/>
        </w:rPr>
        <w:t>presude</w:t>
      </w:r>
      <w:proofErr w:type="gramEnd"/>
      <w:r w:rsidRPr="000572D5">
        <w:rPr>
          <w:rFonts w:ascii="Arial" w:eastAsia="Times New Roman" w:hAnsi="Arial" w:cs="Arial"/>
          <w:color w:val="000000"/>
          <w:sz w:val="18"/>
          <w:szCs w:val="18"/>
        </w:rPr>
        <w:t xml:space="preserve"> i sudska poravnanja iz spisa koja se odnose na statusne privredne sporove, nasljednopravne sporove i sporove o nepokretnostima, smrtovnice i rješenja o nasljeđivanju;</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7) </w:t>
      </w:r>
      <w:proofErr w:type="gramStart"/>
      <w:r w:rsidRPr="000572D5">
        <w:rPr>
          <w:rFonts w:ascii="Arial" w:eastAsia="Times New Roman" w:hAnsi="Arial" w:cs="Arial"/>
          <w:color w:val="000000"/>
          <w:sz w:val="18"/>
          <w:szCs w:val="18"/>
        </w:rPr>
        <w:t>rješenja</w:t>
      </w:r>
      <w:proofErr w:type="gramEnd"/>
      <w:r w:rsidRPr="000572D5">
        <w:rPr>
          <w:rFonts w:ascii="Arial" w:eastAsia="Times New Roman" w:hAnsi="Arial" w:cs="Arial"/>
          <w:color w:val="000000"/>
          <w:sz w:val="18"/>
          <w:szCs w:val="18"/>
        </w:rPr>
        <w:t xml:space="preserve"> o proglašenju nestalih lica umrlim i dokazivanju smrti;</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8) </w:t>
      </w:r>
      <w:proofErr w:type="gramStart"/>
      <w:r w:rsidRPr="000572D5">
        <w:rPr>
          <w:rFonts w:ascii="Arial" w:eastAsia="Times New Roman" w:hAnsi="Arial" w:cs="Arial"/>
          <w:color w:val="000000"/>
          <w:sz w:val="18"/>
          <w:szCs w:val="18"/>
        </w:rPr>
        <w:t>spisi</w:t>
      </w:r>
      <w:proofErr w:type="gramEnd"/>
      <w:r w:rsidRPr="000572D5">
        <w:rPr>
          <w:rFonts w:ascii="Arial" w:eastAsia="Times New Roman" w:hAnsi="Arial" w:cs="Arial"/>
          <w:color w:val="000000"/>
          <w:sz w:val="18"/>
          <w:szCs w:val="18"/>
        </w:rPr>
        <w:t xml:space="preserve"> o oduzimanju poslovne sposobnosti;</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9) </w:t>
      </w:r>
      <w:proofErr w:type="gramStart"/>
      <w:r w:rsidRPr="000572D5">
        <w:rPr>
          <w:rFonts w:ascii="Arial" w:eastAsia="Times New Roman" w:hAnsi="Arial" w:cs="Arial"/>
          <w:color w:val="000000"/>
          <w:sz w:val="18"/>
          <w:szCs w:val="18"/>
        </w:rPr>
        <w:t>plan</w:t>
      </w:r>
      <w:proofErr w:type="gramEnd"/>
      <w:r w:rsidRPr="000572D5">
        <w:rPr>
          <w:rFonts w:ascii="Arial" w:eastAsia="Times New Roman" w:hAnsi="Arial" w:cs="Arial"/>
          <w:color w:val="000000"/>
          <w:sz w:val="18"/>
          <w:szCs w:val="18"/>
        </w:rPr>
        <w:t xml:space="preserve"> rada suda i izvještaj o implementaciji plana rada;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10) </w:t>
      </w:r>
      <w:proofErr w:type="gramStart"/>
      <w:r w:rsidRPr="000572D5">
        <w:rPr>
          <w:rFonts w:ascii="Arial" w:eastAsia="Times New Roman" w:hAnsi="Arial" w:cs="Arial"/>
          <w:color w:val="000000"/>
          <w:sz w:val="18"/>
          <w:szCs w:val="18"/>
        </w:rPr>
        <w:t>personalni</w:t>
      </w:r>
      <w:proofErr w:type="gramEnd"/>
      <w:r w:rsidRPr="000572D5">
        <w:rPr>
          <w:rFonts w:ascii="Arial" w:eastAsia="Times New Roman" w:hAnsi="Arial" w:cs="Arial"/>
          <w:color w:val="000000"/>
          <w:sz w:val="18"/>
          <w:szCs w:val="18"/>
        </w:rPr>
        <w:t xml:space="preserve"> dosijei službenika i namještenika suda;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11) </w:t>
      </w:r>
      <w:proofErr w:type="gramStart"/>
      <w:r w:rsidRPr="000572D5">
        <w:rPr>
          <w:rFonts w:ascii="Arial" w:eastAsia="Times New Roman" w:hAnsi="Arial" w:cs="Arial"/>
          <w:color w:val="000000"/>
          <w:sz w:val="18"/>
          <w:szCs w:val="18"/>
        </w:rPr>
        <w:t>upisnici</w:t>
      </w:r>
      <w:proofErr w:type="gramEnd"/>
      <w:r w:rsidRPr="000572D5">
        <w:rPr>
          <w:rFonts w:ascii="Arial" w:eastAsia="Times New Roman" w:hAnsi="Arial" w:cs="Arial"/>
          <w:color w:val="000000"/>
          <w:sz w:val="18"/>
          <w:szCs w:val="18"/>
        </w:rPr>
        <w:t xml:space="preserve"> i njima odgovarajući imenici koji se odnose na predmete koji se trajno čuvaju;</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12) </w:t>
      </w:r>
      <w:proofErr w:type="gramStart"/>
      <w:r w:rsidRPr="000572D5">
        <w:rPr>
          <w:rFonts w:ascii="Arial" w:eastAsia="Times New Roman" w:hAnsi="Arial" w:cs="Arial"/>
          <w:color w:val="000000"/>
          <w:sz w:val="18"/>
          <w:szCs w:val="18"/>
        </w:rPr>
        <w:t>opšti</w:t>
      </w:r>
      <w:proofErr w:type="gramEnd"/>
      <w:r w:rsidRPr="000572D5">
        <w:rPr>
          <w:rFonts w:ascii="Arial" w:eastAsia="Times New Roman" w:hAnsi="Arial" w:cs="Arial"/>
          <w:color w:val="000000"/>
          <w:sz w:val="18"/>
          <w:szCs w:val="18"/>
        </w:rPr>
        <w:t xml:space="preserve"> akti suda.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308" w:name="clan_230"/>
      <w:bookmarkEnd w:id="308"/>
      <w:r w:rsidRPr="000572D5">
        <w:rPr>
          <w:rFonts w:ascii="Arial" w:eastAsia="Times New Roman" w:hAnsi="Arial" w:cs="Arial"/>
          <w:b/>
          <w:bCs/>
          <w:color w:val="000000"/>
          <w:sz w:val="20"/>
          <w:szCs w:val="20"/>
        </w:rPr>
        <w:t>Član 230</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Rokovi čuvanja pojedinih spisa u arhivi, ukoliko se trajno ne čuvaju, su sljedeći:</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1) </w:t>
      </w:r>
      <w:proofErr w:type="gramStart"/>
      <w:r w:rsidRPr="000572D5">
        <w:rPr>
          <w:rFonts w:ascii="Arial" w:eastAsia="Times New Roman" w:hAnsi="Arial" w:cs="Arial"/>
          <w:color w:val="000000"/>
          <w:sz w:val="18"/>
          <w:szCs w:val="18"/>
        </w:rPr>
        <w:t>predmeti</w:t>
      </w:r>
      <w:proofErr w:type="gramEnd"/>
      <w:r w:rsidRPr="000572D5">
        <w:rPr>
          <w:rFonts w:ascii="Arial" w:eastAsia="Times New Roman" w:hAnsi="Arial" w:cs="Arial"/>
          <w:color w:val="000000"/>
          <w:sz w:val="18"/>
          <w:szCs w:val="18"/>
        </w:rPr>
        <w:t xml:space="preserve"> u kojima je odbačen zahtjev za pokretanje prekršajnog postupka ili je prekršajni postupak obustavljen - dvije godine;</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2) </w:t>
      </w:r>
      <w:proofErr w:type="gramStart"/>
      <w:r w:rsidRPr="000572D5">
        <w:rPr>
          <w:rFonts w:ascii="Arial" w:eastAsia="Times New Roman" w:hAnsi="Arial" w:cs="Arial"/>
          <w:color w:val="000000"/>
          <w:sz w:val="18"/>
          <w:szCs w:val="18"/>
        </w:rPr>
        <w:t>predmeti</w:t>
      </w:r>
      <w:proofErr w:type="gramEnd"/>
      <w:r w:rsidRPr="000572D5">
        <w:rPr>
          <w:rFonts w:ascii="Arial" w:eastAsia="Times New Roman" w:hAnsi="Arial" w:cs="Arial"/>
          <w:color w:val="000000"/>
          <w:sz w:val="18"/>
          <w:szCs w:val="18"/>
        </w:rPr>
        <w:t xml:space="preserve"> u kojima je izrečena novčana kazna za prekršaj -tri godine;</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3) </w:t>
      </w:r>
      <w:proofErr w:type="gramStart"/>
      <w:r w:rsidRPr="000572D5">
        <w:rPr>
          <w:rFonts w:ascii="Arial" w:eastAsia="Times New Roman" w:hAnsi="Arial" w:cs="Arial"/>
          <w:color w:val="000000"/>
          <w:sz w:val="18"/>
          <w:szCs w:val="18"/>
        </w:rPr>
        <w:t>predmeti</w:t>
      </w:r>
      <w:proofErr w:type="gramEnd"/>
      <w:r w:rsidRPr="000572D5">
        <w:rPr>
          <w:rFonts w:ascii="Arial" w:eastAsia="Times New Roman" w:hAnsi="Arial" w:cs="Arial"/>
          <w:color w:val="000000"/>
          <w:sz w:val="18"/>
          <w:szCs w:val="18"/>
        </w:rPr>
        <w:t xml:space="preserve"> u kojima je izrečena kazna zatvora za prekršaj i predmeti u kojima je uz kaznu, ili samostalno, izrečena zaštitna mjera za prekršaje - četiri godine;</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4) </w:t>
      </w:r>
      <w:proofErr w:type="gramStart"/>
      <w:r w:rsidRPr="000572D5">
        <w:rPr>
          <w:rFonts w:ascii="Arial" w:eastAsia="Times New Roman" w:hAnsi="Arial" w:cs="Arial"/>
          <w:color w:val="000000"/>
          <w:sz w:val="18"/>
          <w:szCs w:val="18"/>
        </w:rPr>
        <w:t>za</w:t>
      </w:r>
      <w:proofErr w:type="gramEnd"/>
      <w:r w:rsidRPr="000572D5">
        <w:rPr>
          <w:rFonts w:ascii="Arial" w:eastAsia="Times New Roman" w:hAnsi="Arial" w:cs="Arial"/>
          <w:color w:val="000000"/>
          <w:sz w:val="18"/>
          <w:szCs w:val="18"/>
        </w:rPr>
        <w:t xml:space="preserve"> spise u kojima je u sudskom postupku raspravljano o stvarno-pravnim zahtjevima na nepokretnostima - trideset godina;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5) </w:t>
      </w:r>
      <w:proofErr w:type="gramStart"/>
      <w:r w:rsidRPr="000572D5">
        <w:rPr>
          <w:rFonts w:ascii="Arial" w:eastAsia="Times New Roman" w:hAnsi="Arial" w:cs="Arial"/>
          <w:color w:val="000000"/>
          <w:sz w:val="18"/>
          <w:szCs w:val="18"/>
        </w:rPr>
        <w:t>za</w:t>
      </w:r>
      <w:proofErr w:type="gramEnd"/>
      <w:r w:rsidRPr="000572D5">
        <w:rPr>
          <w:rFonts w:ascii="Arial" w:eastAsia="Times New Roman" w:hAnsi="Arial" w:cs="Arial"/>
          <w:color w:val="000000"/>
          <w:sz w:val="18"/>
          <w:szCs w:val="18"/>
        </w:rPr>
        <w:t xml:space="preserve"> spise u kojima je izrečena kazna zatvora u trajanju preko deset godina - trideset godina;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6) </w:t>
      </w:r>
      <w:proofErr w:type="gramStart"/>
      <w:r w:rsidRPr="000572D5">
        <w:rPr>
          <w:rFonts w:ascii="Arial" w:eastAsia="Times New Roman" w:hAnsi="Arial" w:cs="Arial"/>
          <w:color w:val="000000"/>
          <w:sz w:val="18"/>
          <w:szCs w:val="18"/>
        </w:rPr>
        <w:t>za</w:t>
      </w:r>
      <w:proofErr w:type="gramEnd"/>
      <w:r w:rsidRPr="000572D5">
        <w:rPr>
          <w:rFonts w:ascii="Arial" w:eastAsia="Times New Roman" w:hAnsi="Arial" w:cs="Arial"/>
          <w:color w:val="000000"/>
          <w:sz w:val="18"/>
          <w:szCs w:val="18"/>
        </w:rPr>
        <w:t xml:space="preserve"> spise u kojima je izrečena kazna zatvora u trajanju preko tri do deset godina - dvadeset godina;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7) </w:t>
      </w:r>
      <w:proofErr w:type="gramStart"/>
      <w:r w:rsidRPr="000572D5">
        <w:rPr>
          <w:rFonts w:ascii="Arial" w:eastAsia="Times New Roman" w:hAnsi="Arial" w:cs="Arial"/>
          <w:color w:val="000000"/>
          <w:sz w:val="18"/>
          <w:szCs w:val="18"/>
        </w:rPr>
        <w:t>za</w:t>
      </w:r>
      <w:proofErr w:type="gramEnd"/>
      <w:r w:rsidRPr="000572D5">
        <w:rPr>
          <w:rFonts w:ascii="Arial" w:eastAsia="Times New Roman" w:hAnsi="Arial" w:cs="Arial"/>
          <w:color w:val="000000"/>
          <w:sz w:val="18"/>
          <w:szCs w:val="18"/>
        </w:rPr>
        <w:t xml:space="preserve"> spise u kojima je izrečena kazna zatvora do tri godine - deset godina;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8) </w:t>
      </w:r>
      <w:proofErr w:type="gramStart"/>
      <w:r w:rsidRPr="000572D5">
        <w:rPr>
          <w:rFonts w:ascii="Arial" w:eastAsia="Times New Roman" w:hAnsi="Arial" w:cs="Arial"/>
          <w:color w:val="000000"/>
          <w:sz w:val="18"/>
          <w:szCs w:val="18"/>
        </w:rPr>
        <w:t>za</w:t>
      </w:r>
      <w:proofErr w:type="gramEnd"/>
      <w:r w:rsidRPr="000572D5">
        <w:rPr>
          <w:rFonts w:ascii="Arial" w:eastAsia="Times New Roman" w:hAnsi="Arial" w:cs="Arial"/>
          <w:color w:val="000000"/>
          <w:sz w:val="18"/>
          <w:szCs w:val="18"/>
        </w:rPr>
        <w:t xml:space="preserve"> spise u kojima je izrečena novčana kazna ili sudska opomena - pet godina;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9) </w:t>
      </w:r>
      <w:proofErr w:type="gramStart"/>
      <w:r w:rsidRPr="000572D5">
        <w:rPr>
          <w:rFonts w:ascii="Arial" w:eastAsia="Times New Roman" w:hAnsi="Arial" w:cs="Arial"/>
          <w:color w:val="000000"/>
          <w:sz w:val="18"/>
          <w:szCs w:val="18"/>
        </w:rPr>
        <w:t>za</w:t>
      </w:r>
      <w:proofErr w:type="gramEnd"/>
      <w:r w:rsidRPr="000572D5">
        <w:rPr>
          <w:rFonts w:ascii="Arial" w:eastAsia="Times New Roman" w:hAnsi="Arial" w:cs="Arial"/>
          <w:color w:val="000000"/>
          <w:sz w:val="18"/>
          <w:szCs w:val="18"/>
        </w:rPr>
        <w:t xml:space="preserve"> spise u kojima je krivični postupak pokrenut privatnom tužbom ili po predlogu, pa je postupak obustavljen ili je donesena presuda kojom je optužba odbijena - dvije godine;</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10) </w:t>
      </w:r>
      <w:proofErr w:type="gramStart"/>
      <w:r w:rsidRPr="000572D5">
        <w:rPr>
          <w:rFonts w:ascii="Arial" w:eastAsia="Times New Roman" w:hAnsi="Arial" w:cs="Arial"/>
          <w:color w:val="000000"/>
          <w:sz w:val="18"/>
          <w:szCs w:val="18"/>
        </w:rPr>
        <w:t>za</w:t>
      </w:r>
      <w:proofErr w:type="gramEnd"/>
      <w:r w:rsidRPr="000572D5">
        <w:rPr>
          <w:rFonts w:ascii="Arial" w:eastAsia="Times New Roman" w:hAnsi="Arial" w:cs="Arial"/>
          <w:color w:val="000000"/>
          <w:sz w:val="18"/>
          <w:szCs w:val="18"/>
        </w:rPr>
        <w:t xml:space="preserve"> spise koji se odnose na platne naloge - deset godina;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11) </w:t>
      </w:r>
      <w:proofErr w:type="gramStart"/>
      <w:r w:rsidRPr="000572D5">
        <w:rPr>
          <w:rFonts w:ascii="Arial" w:eastAsia="Times New Roman" w:hAnsi="Arial" w:cs="Arial"/>
          <w:color w:val="000000"/>
          <w:sz w:val="18"/>
          <w:szCs w:val="18"/>
        </w:rPr>
        <w:t>za</w:t>
      </w:r>
      <w:proofErr w:type="gramEnd"/>
      <w:r w:rsidRPr="000572D5">
        <w:rPr>
          <w:rFonts w:ascii="Arial" w:eastAsia="Times New Roman" w:hAnsi="Arial" w:cs="Arial"/>
          <w:color w:val="000000"/>
          <w:sz w:val="18"/>
          <w:szCs w:val="18"/>
        </w:rPr>
        <w:t xml:space="preserve"> spise koji se odnose na izrvršni postupak - pet godina;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12) </w:t>
      </w:r>
      <w:proofErr w:type="gramStart"/>
      <w:r w:rsidRPr="000572D5">
        <w:rPr>
          <w:rFonts w:ascii="Arial" w:eastAsia="Times New Roman" w:hAnsi="Arial" w:cs="Arial"/>
          <w:color w:val="000000"/>
          <w:sz w:val="18"/>
          <w:szCs w:val="18"/>
        </w:rPr>
        <w:t>za</w:t>
      </w:r>
      <w:proofErr w:type="gramEnd"/>
      <w:r w:rsidRPr="000572D5">
        <w:rPr>
          <w:rFonts w:ascii="Arial" w:eastAsia="Times New Roman" w:hAnsi="Arial" w:cs="Arial"/>
          <w:color w:val="000000"/>
          <w:sz w:val="18"/>
          <w:szCs w:val="18"/>
        </w:rPr>
        <w:t xml:space="preserve"> sve|drugostepene spise - pet godina;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13) </w:t>
      </w:r>
      <w:proofErr w:type="gramStart"/>
      <w:r w:rsidRPr="000572D5">
        <w:rPr>
          <w:rFonts w:ascii="Arial" w:eastAsia="Times New Roman" w:hAnsi="Arial" w:cs="Arial"/>
          <w:color w:val="000000"/>
          <w:sz w:val="18"/>
          <w:szCs w:val="18"/>
        </w:rPr>
        <w:t>za</w:t>
      </w:r>
      <w:proofErr w:type="gramEnd"/>
      <w:r w:rsidRPr="000572D5">
        <w:rPr>
          <w:rFonts w:ascii="Arial" w:eastAsia="Times New Roman" w:hAnsi="Arial" w:cs="Arial"/>
          <w:color w:val="000000"/>
          <w:sz w:val="18"/>
          <w:szCs w:val="18"/>
        </w:rPr>
        <w:t xml:space="preserve"> spise sudske uprave - deset godina;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14) </w:t>
      </w:r>
      <w:proofErr w:type="gramStart"/>
      <w:r w:rsidRPr="000572D5">
        <w:rPr>
          <w:rFonts w:ascii="Arial" w:eastAsia="Times New Roman" w:hAnsi="Arial" w:cs="Arial"/>
          <w:color w:val="000000"/>
          <w:sz w:val="18"/>
          <w:szCs w:val="18"/>
        </w:rPr>
        <w:t>za</w:t>
      </w:r>
      <w:proofErr w:type="gramEnd"/>
      <w:r w:rsidRPr="000572D5">
        <w:rPr>
          <w:rFonts w:ascii="Arial" w:eastAsia="Times New Roman" w:hAnsi="Arial" w:cs="Arial"/>
          <w:color w:val="000000"/>
          <w:sz w:val="18"/>
          <w:szCs w:val="18"/>
        </w:rPr>
        <w:t xml:space="preserve"> spise koji se odnose na upravni postupak - deset godina;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15) </w:t>
      </w:r>
      <w:proofErr w:type="gramStart"/>
      <w:r w:rsidRPr="000572D5">
        <w:rPr>
          <w:rFonts w:ascii="Arial" w:eastAsia="Times New Roman" w:hAnsi="Arial" w:cs="Arial"/>
          <w:color w:val="000000"/>
          <w:sz w:val="18"/>
          <w:szCs w:val="18"/>
        </w:rPr>
        <w:t>za</w:t>
      </w:r>
      <w:proofErr w:type="gramEnd"/>
      <w:r w:rsidRPr="000572D5">
        <w:rPr>
          <w:rFonts w:ascii="Arial" w:eastAsia="Times New Roman" w:hAnsi="Arial" w:cs="Arial"/>
          <w:color w:val="000000"/>
          <w:sz w:val="18"/>
          <w:szCs w:val="18"/>
        </w:rPr>
        <w:t xml:space="preserve"> sve ostale spise - deset godina.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Rokovi iz stava 1 ovog člana računaju se </w:t>
      </w:r>
      <w:proofErr w:type="gramStart"/>
      <w:r w:rsidRPr="000572D5">
        <w:rPr>
          <w:rFonts w:ascii="Arial" w:eastAsia="Times New Roman" w:hAnsi="Arial" w:cs="Arial"/>
          <w:color w:val="000000"/>
          <w:sz w:val="18"/>
          <w:szCs w:val="18"/>
        </w:rPr>
        <w:t>od</w:t>
      </w:r>
      <w:proofErr w:type="gramEnd"/>
      <w:r w:rsidRPr="000572D5">
        <w:rPr>
          <w:rFonts w:ascii="Arial" w:eastAsia="Times New Roman" w:hAnsi="Arial" w:cs="Arial"/>
          <w:color w:val="000000"/>
          <w:sz w:val="18"/>
          <w:szCs w:val="18"/>
        </w:rPr>
        <w:t xml:space="preserve"> dana pravosnažno okončanog postupka.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Nakon isteka roka iz stava 1 ovog člana spisi se izdvajaju iz arhive radi uništenja </w:t>
      </w:r>
      <w:proofErr w:type="gramStart"/>
      <w:r w:rsidRPr="000572D5">
        <w:rPr>
          <w:rFonts w:ascii="Arial" w:eastAsia="Times New Roman" w:hAnsi="Arial" w:cs="Arial"/>
          <w:color w:val="000000"/>
          <w:sz w:val="18"/>
          <w:szCs w:val="18"/>
        </w:rPr>
        <w:t>ili</w:t>
      </w:r>
      <w:proofErr w:type="gramEnd"/>
      <w:r w:rsidRPr="000572D5">
        <w:rPr>
          <w:rFonts w:ascii="Arial" w:eastAsia="Times New Roman" w:hAnsi="Arial" w:cs="Arial"/>
          <w:color w:val="000000"/>
          <w:sz w:val="18"/>
          <w:szCs w:val="18"/>
        </w:rPr>
        <w:t xml:space="preserve"> predaje nadležnom arhivu.</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Na način iz stava 3 ovog člana postupiće se i </w:t>
      </w:r>
      <w:proofErr w:type="gramStart"/>
      <w:r w:rsidRPr="000572D5">
        <w:rPr>
          <w:rFonts w:ascii="Arial" w:eastAsia="Times New Roman" w:hAnsi="Arial" w:cs="Arial"/>
          <w:color w:val="000000"/>
          <w:sz w:val="18"/>
          <w:szCs w:val="18"/>
        </w:rPr>
        <w:t>sa</w:t>
      </w:r>
      <w:proofErr w:type="gramEnd"/>
      <w:r w:rsidRPr="000572D5">
        <w:rPr>
          <w:rFonts w:ascii="Arial" w:eastAsia="Times New Roman" w:hAnsi="Arial" w:cs="Arial"/>
          <w:color w:val="000000"/>
          <w:sz w:val="18"/>
          <w:szCs w:val="18"/>
        </w:rPr>
        <w:t xml:space="preserve"> elektronskom verzijom spisa predmeta.    .</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309" w:name="clan_231"/>
      <w:bookmarkEnd w:id="309"/>
      <w:r w:rsidRPr="000572D5">
        <w:rPr>
          <w:rFonts w:ascii="Arial" w:eastAsia="Times New Roman" w:hAnsi="Arial" w:cs="Arial"/>
          <w:b/>
          <w:bCs/>
          <w:color w:val="000000"/>
          <w:sz w:val="20"/>
          <w:szCs w:val="20"/>
        </w:rPr>
        <w:t>Član 231</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lastRenderedPageBreak/>
        <w:t>Upisnici i imenici, osim iz člana 229 stav 1 tačka 11 ovog poslovnika, čuvaju se za vrijeme dok se čuvaju spisi na koje se odnose.</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Upisnici za ovjeru i novčane knjige čuvaju se deset godina </w:t>
      </w:r>
      <w:proofErr w:type="gramStart"/>
      <w:r w:rsidRPr="000572D5">
        <w:rPr>
          <w:rFonts w:ascii="Arial" w:eastAsia="Times New Roman" w:hAnsi="Arial" w:cs="Arial"/>
          <w:color w:val="000000"/>
          <w:sz w:val="18"/>
          <w:szCs w:val="18"/>
        </w:rPr>
        <w:t>od</w:t>
      </w:r>
      <w:proofErr w:type="gramEnd"/>
      <w:r w:rsidRPr="000572D5">
        <w:rPr>
          <w:rFonts w:ascii="Arial" w:eastAsia="Times New Roman" w:hAnsi="Arial" w:cs="Arial"/>
          <w:color w:val="000000"/>
          <w:sz w:val="18"/>
          <w:szCs w:val="18"/>
        </w:rPr>
        <w:t xml:space="preserve"> zadnjeg godišnjeg zaključenja.</w:t>
      </w:r>
    </w:p>
    <w:p w:rsidR="000572D5" w:rsidRPr="000572D5" w:rsidRDefault="000572D5" w:rsidP="000572D5">
      <w:pPr>
        <w:shd w:val="clear" w:color="auto" w:fill="FFFFFF"/>
        <w:spacing w:before="240" w:after="240" w:line="240" w:lineRule="auto"/>
        <w:jc w:val="center"/>
        <w:rPr>
          <w:rFonts w:ascii="Arial" w:eastAsia="Times New Roman" w:hAnsi="Arial" w:cs="Arial"/>
          <w:b/>
          <w:bCs/>
          <w:i/>
          <w:iCs/>
          <w:color w:val="000000"/>
          <w:sz w:val="20"/>
          <w:szCs w:val="20"/>
        </w:rPr>
      </w:pPr>
      <w:bookmarkStart w:id="310" w:name="str_79"/>
      <w:bookmarkEnd w:id="310"/>
      <w:r w:rsidRPr="000572D5">
        <w:rPr>
          <w:rFonts w:ascii="Arial" w:eastAsia="Times New Roman" w:hAnsi="Arial" w:cs="Arial"/>
          <w:b/>
          <w:bCs/>
          <w:i/>
          <w:iCs/>
          <w:color w:val="000000"/>
          <w:sz w:val="20"/>
          <w:szCs w:val="20"/>
        </w:rPr>
        <w:t>3. Zbirke sudskih odluka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311" w:name="clan_232"/>
      <w:bookmarkEnd w:id="311"/>
      <w:r w:rsidRPr="000572D5">
        <w:rPr>
          <w:rFonts w:ascii="Arial" w:eastAsia="Times New Roman" w:hAnsi="Arial" w:cs="Arial"/>
          <w:b/>
          <w:bCs/>
          <w:color w:val="000000"/>
          <w:sz w:val="20"/>
          <w:szCs w:val="20"/>
        </w:rPr>
        <w:t>Član 232</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Sudovi mogu osnovati zbirke presuda i drugih odluka u koje se, na kraju svake godine, </w:t>
      </w:r>
      <w:proofErr w:type="gramStart"/>
      <w:r w:rsidRPr="000572D5">
        <w:rPr>
          <w:rFonts w:ascii="Arial" w:eastAsia="Times New Roman" w:hAnsi="Arial" w:cs="Arial"/>
          <w:color w:val="000000"/>
          <w:sz w:val="18"/>
          <w:szCs w:val="18"/>
        </w:rPr>
        <w:t>uvezuju  sve</w:t>
      </w:r>
      <w:proofErr w:type="gramEnd"/>
      <w:r w:rsidRPr="000572D5">
        <w:rPr>
          <w:rFonts w:ascii="Arial" w:eastAsia="Times New Roman" w:hAnsi="Arial" w:cs="Arial"/>
          <w:color w:val="000000"/>
          <w:sz w:val="18"/>
          <w:szCs w:val="18"/>
        </w:rPr>
        <w:t xml:space="preserve"> presude i druge odluke koje su postale pravosnažne.</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Odluci koja se stavlja u zbirku prilaže se, po mogućnosti, i odluka višeg suda donesena povodom uloženog pravnog lijeka koja se zajedno </w:t>
      </w:r>
      <w:proofErr w:type="gramStart"/>
      <w:r w:rsidRPr="000572D5">
        <w:rPr>
          <w:rFonts w:ascii="Arial" w:eastAsia="Times New Roman" w:hAnsi="Arial" w:cs="Arial"/>
          <w:color w:val="000000"/>
          <w:sz w:val="18"/>
          <w:szCs w:val="18"/>
        </w:rPr>
        <w:t>sa</w:t>
      </w:r>
      <w:proofErr w:type="gramEnd"/>
      <w:r w:rsidRPr="000572D5">
        <w:rPr>
          <w:rFonts w:ascii="Arial" w:eastAsia="Times New Roman" w:hAnsi="Arial" w:cs="Arial"/>
          <w:color w:val="000000"/>
          <w:sz w:val="18"/>
          <w:szCs w:val="18"/>
        </w:rPr>
        <w:t xml:space="preserve"> odlukom na koju se odnosi uvezuje u zbirku.</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Odluke se uvezuju po rednom broju oznake spisa, po godini kad je spis osnovan.</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Posebne zbirke osnivaju se za pojedine vrste predmeta (krivične, parnične, ostavinske i vanparnične).</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Uvezane zbirke čuvaju se u opštoj arhivi suda,</w:t>
      </w:r>
    </w:p>
    <w:p w:rsidR="000572D5" w:rsidRPr="000572D5" w:rsidRDefault="000572D5" w:rsidP="000572D5">
      <w:pPr>
        <w:shd w:val="clear" w:color="auto" w:fill="FFFFFF"/>
        <w:spacing w:after="0" w:line="240" w:lineRule="auto"/>
        <w:jc w:val="center"/>
        <w:rPr>
          <w:rFonts w:ascii="Arial" w:eastAsia="Times New Roman" w:hAnsi="Arial" w:cs="Arial"/>
          <w:color w:val="000000"/>
          <w:sz w:val="25"/>
          <w:szCs w:val="25"/>
        </w:rPr>
      </w:pPr>
      <w:bookmarkStart w:id="312" w:name="str_80"/>
      <w:bookmarkEnd w:id="312"/>
      <w:r w:rsidRPr="000572D5">
        <w:rPr>
          <w:rFonts w:ascii="Arial" w:eastAsia="Times New Roman" w:hAnsi="Arial" w:cs="Arial"/>
          <w:color w:val="000000"/>
          <w:sz w:val="25"/>
          <w:szCs w:val="25"/>
        </w:rPr>
        <w:t>XII. UPISNICI I POMOĆNE KNjIGE</w:t>
      </w:r>
    </w:p>
    <w:p w:rsidR="000572D5" w:rsidRPr="000572D5" w:rsidRDefault="000572D5" w:rsidP="000572D5">
      <w:pPr>
        <w:shd w:val="clear" w:color="auto" w:fill="FFFFFF"/>
        <w:spacing w:before="240" w:after="240" w:line="240" w:lineRule="auto"/>
        <w:jc w:val="center"/>
        <w:rPr>
          <w:rFonts w:ascii="Arial" w:eastAsia="Times New Roman" w:hAnsi="Arial" w:cs="Arial"/>
          <w:b/>
          <w:bCs/>
          <w:i/>
          <w:iCs/>
          <w:color w:val="000000"/>
          <w:sz w:val="20"/>
          <w:szCs w:val="20"/>
        </w:rPr>
      </w:pPr>
      <w:bookmarkStart w:id="313" w:name="str_81"/>
      <w:bookmarkEnd w:id="313"/>
      <w:r w:rsidRPr="000572D5">
        <w:rPr>
          <w:rFonts w:ascii="Arial" w:eastAsia="Times New Roman" w:hAnsi="Arial" w:cs="Arial"/>
          <w:b/>
          <w:bCs/>
          <w:i/>
          <w:iCs/>
          <w:color w:val="000000"/>
          <w:sz w:val="20"/>
          <w:szCs w:val="20"/>
        </w:rPr>
        <w:t>1. Osnivanje i oznake</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314" w:name="clan_233"/>
      <w:bookmarkEnd w:id="314"/>
      <w:r w:rsidRPr="000572D5">
        <w:rPr>
          <w:rFonts w:ascii="Arial" w:eastAsia="Times New Roman" w:hAnsi="Arial" w:cs="Arial"/>
          <w:b/>
          <w:bCs/>
          <w:color w:val="000000"/>
          <w:sz w:val="20"/>
          <w:szCs w:val="20"/>
        </w:rPr>
        <w:t>Član 233</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Sudovi vode upisnike i pomoćne knjige u skladu </w:t>
      </w:r>
      <w:proofErr w:type="gramStart"/>
      <w:r w:rsidRPr="000572D5">
        <w:rPr>
          <w:rFonts w:ascii="Arial" w:eastAsia="Times New Roman" w:hAnsi="Arial" w:cs="Arial"/>
          <w:color w:val="000000"/>
          <w:sz w:val="18"/>
          <w:szCs w:val="18"/>
        </w:rPr>
        <w:t>sa</w:t>
      </w:r>
      <w:proofErr w:type="gramEnd"/>
      <w:r w:rsidRPr="000572D5">
        <w:rPr>
          <w:rFonts w:ascii="Arial" w:eastAsia="Times New Roman" w:hAnsi="Arial" w:cs="Arial"/>
          <w:color w:val="000000"/>
          <w:sz w:val="18"/>
          <w:szCs w:val="18"/>
        </w:rPr>
        <w:t xml:space="preserve"> ovim poslovnikom, a po potrebi i druge upisnike i pomoćne knjige.</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Upisnici se sastoje iz potrebnog broja tabaka propisanog obrasca koji su povezani u knjigu </w:t>
      </w:r>
      <w:proofErr w:type="gramStart"/>
      <w:r w:rsidRPr="000572D5">
        <w:rPr>
          <w:rFonts w:ascii="Arial" w:eastAsia="Times New Roman" w:hAnsi="Arial" w:cs="Arial"/>
          <w:color w:val="000000"/>
          <w:sz w:val="18"/>
          <w:szCs w:val="18"/>
        </w:rPr>
        <w:t>sa</w:t>
      </w:r>
      <w:proofErr w:type="gramEnd"/>
      <w:r w:rsidRPr="000572D5">
        <w:rPr>
          <w:rFonts w:ascii="Arial" w:eastAsia="Times New Roman" w:hAnsi="Arial" w:cs="Arial"/>
          <w:color w:val="000000"/>
          <w:sz w:val="18"/>
          <w:szCs w:val="18"/>
        </w:rPr>
        <w:t xml:space="preserve"> tvrdim koricama. Na korice se stavlja oznaka upisnika i godina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koju se upisnik odnosi (na primjer "Su. 2016", "P. 2016").</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Sudovi </w:t>
      </w:r>
      <w:proofErr w:type="gramStart"/>
      <w:r w:rsidRPr="000572D5">
        <w:rPr>
          <w:rFonts w:ascii="Arial" w:eastAsia="Times New Roman" w:hAnsi="Arial" w:cs="Arial"/>
          <w:color w:val="000000"/>
          <w:sz w:val="18"/>
          <w:szCs w:val="18"/>
        </w:rPr>
        <w:t>sa</w:t>
      </w:r>
      <w:proofErr w:type="gramEnd"/>
      <w:r w:rsidRPr="000572D5">
        <w:rPr>
          <w:rFonts w:ascii="Arial" w:eastAsia="Times New Roman" w:hAnsi="Arial" w:cs="Arial"/>
          <w:color w:val="000000"/>
          <w:sz w:val="18"/>
          <w:szCs w:val="18"/>
        </w:rPr>
        <w:t xml:space="preserve"> većim obimom poslova mogu za predmete iste vrste voditi dvije ili više knjiga upisnika (na primjer samo za bračne sporove, samo za imovinsko-pravne sporove i dr.), pri čemu se prva knjiga upisnika označava sa rimskim brojem "F, druga rimskim brojem "II" i tako redom (na primjer P: 2016/1, P: 2016/11).</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Sudovi </w:t>
      </w:r>
      <w:proofErr w:type="gramStart"/>
      <w:r w:rsidRPr="000572D5">
        <w:rPr>
          <w:rFonts w:ascii="Arial" w:eastAsia="Times New Roman" w:hAnsi="Arial" w:cs="Arial"/>
          <w:color w:val="000000"/>
          <w:sz w:val="18"/>
          <w:szCs w:val="18"/>
        </w:rPr>
        <w:t>sa</w:t>
      </w:r>
      <w:proofErr w:type="gramEnd"/>
      <w:r w:rsidRPr="000572D5">
        <w:rPr>
          <w:rFonts w:ascii="Arial" w:eastAsia="Times New Roman" w:hAnsi="Arial" w:cs="Arial"/>
          <w:color w:val="000000"/>
          <w:sz w:val="18"/>
          <w:szCs w:val="18"/>
        </w:rPr>
        <w:t xml:space="preserve"> manjim obimom poslova mogu koristiti jednu knjigu upisnika za više godina. Na sredini prve strane lista kojim počinje nova godina stavlja se oznaka godine.</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Upisnici u elektronskom obliku i pomoćne knjige vode se u skladu </w:t>
      </w:r>
      <w:proofErr w:type="gramStart"/>
      <w:r w:rsidRPr="000572D5">
        <w:rPr>
          <w:rFonts w:ascii="Arial" w:eastAsia="Times New Roman" w:hAnsi="Arial" w:cs="Arial"/>
          <w:color w:val="000000"/>
          <w:sz w:val="18"/>
          <w:szCs w:val="18"/>
        </w:rPr>
        <w:t>sa</w:t>
      </w:r>
      <w:proofErr w:type="gramEnd"/>
      <w:r w:rsidRPr="000572D5">
        <w:rPr>
          <w:rFonts w:ascii="Arial" w:eastAsia="Times New Roman" w:hAnsi="Arial" w:cs="Arial"/>
          <w:color w:val="000000"/>
          <w:sz w:val="18"/>
          <w:szCs w:val="18"/>
        </w:rPr>
        <w:t xml:space="preserve"> programskim rješenjem pravosudno-infonnacionog sistema.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Na način iz st. 2, 3 i 4 ovog člana osnivaju se imenici i druge pomoćne knjige, ukoliko ovim poslovnikom nije drukčije određeno.</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315" w:name="clan_234"/>
      <w:bookmarkEnd w:id="315"/>
      <w:r w:rsidRPr="000572D5">
        <w:rPr>
          <w:rFonts w:ascii="Arial" w:eastAsia="Times New Roman" w:hAnsi="Arial" w:cs="Arial"/>
          <w:b/>
          <w:bCs/>
          <w:color w:val="000000"/>
          <w:sz w:val="20"/>
          <w:szCs w:val="20"/>
        </w:rPr>
        <w:t>Član 234</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Upisnike i pomoćne knjige vode namještenici suda određeni godišnjim rasporedom poslova.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Upisnici se vode tako da se uvidom u njih može utvrditi u kojoj je fazi postupak po određenom predmetu i gdje se predmet nalazi, kao i stanje poslovanja u sudu u odnosu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određenu vrstu predmeta.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Upisnici i pomoćne knjige vode se u pravosudno-informacionom sistemu.</w:t>
      </w:r>
    </w:p>
    <w:p w:rsidR="000572D5" w:rsidRPr="000572D5" w:rsidRDefault="000572D5" w:rsidP="000572D5">
      <w:pPr>
        <w:shd w:val="clear" w:color="auto" w:fill="FFFFFF"/>
        <w:spacing w:before="240" w:after="240" w:line="240" w:lineRule="auto"/>
        <w:jc w:val="center"/>
        <w:rPr>
          <w:rFonts w:ascii="Arial" w:eastAsia="Times New Roman" w:hAnsi="Arial" w:cs="Arial"/>
          <w:b/>
          <w:bCs/>
          <w:i/>
          <w:iCs/>
          <w:color w:val="000000"/>
          <w:sz w:val="20"/>
          <w:szCs w:val="20"/>
        </w:rPr>
      </w:pPr>
      <w:bookmarkStart w:id="316" w:name="str_82"/>
      <w:bookmarkEnd w:id="316"/>
      <w:r w:rsidRPr="000572D5">
        <w:rPr>
          <w:rFonts w:ascii="Arial" w:eastAsia="Times New Roman" w:hAnsi="Arial" w:cs="Arial"/>
          <w:b/>
          <w:bCs/>
          <w:i/>
          <w:iCs/>
          <w:color w:val="000000"/>
          <w:sz w:val="20"/>
          <w:szCs w:val="20"/>
        </w:rPr>
        <w:t>2. Vođenje upisnika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317" w:name="clan_235"/>
      <w:bookmarkEnd w:id="317"/>
      <w:r w:rsidRPr="000572D5">
        <w:rPr>
          <w:rFonts w:ascii="Arial" w:eastAsia="Times New Roman" w:hAnsi="Arial" w:cs="Arial"/>
          <w:b/>
          <w:bCs/>
          <w:color w:val="000000"/>
          <w:sz w:val="20"/>
          <w:szCs w:val="20"/>
        </w:rPr>
        <w:t>Član 235</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Upisivanje pismena u upisnike vrši se hronološkim redom.</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Svaki predmet u upisniku vodi se do okončanja postupka pod istim rednim brojem, osim u slučajevima iz člana 210 ovog poslovnika.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Kad je postupak pokrenut od strane više lica i protiv više lica, predmet se uvodi u upisnik pod rednim brojem, s tim što se ispred imena lica koja su pokrenula postupak stavljaju mala slova (a, b, v) po azbučnom redu, a ispred imena lica protiv kojih je pokrenut postupak arapski brojevi (1</w:t>
      </w:r>
      <w:proofErr w:type="gramStart"/>
      <w:r w:rsidRPr="000572D5">
        <w:rPr>
          <w:rFonts w:ascii="Arial" w:eastAsia="Times New Roman" w:hAnsi="Arial" w:cs="Arial"/>
          <w:color w:val="000000"/>
          <w:sz w:val="18"/>
          <w:szCs w:val="18"/>
        </w:rPr>
        <w:t>,2,3</w:t>
      </w:r>
      <w:proofErr w:type="gramEnd"/>
      <w:r w:rsidRPr="000572D5">
        <w:rPr>
          <w:rFonts w:ascii="Arial" w:eastAsia="Times New Roman" w:hAnsi="Arial" w:cs="Arial"/>
          <w:color w:val="000000"/>
          <w:sz w:val="18"/>
          <w:szCs w:val="18"/>
        </w:rPr>
        <w:t>).</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318" w:name="clan_236"/>
      <w:bookmarkEnd w:id="318"/>
      <w:r w:rsidRPr="000572D5">
        <w:rPr>
          <w:rFonts w:ascii="Arial" w:eastAsia="Times New Roman" w:hAnsi="Arial" w:cs="Arial"/>
          <w:b/>
          <w:bCs/>
          <w:color w:val="000000"/>
          <w:sz w:val="20"/>
          <w:szCs w:val="20"/>
        </w:rPr>
        <w:t>Član 236</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Prva pismena kojima se pokreće postupak </w:t>
      </w:r>
      <w:proofErr w:type="gramStart"/>
      <w:r w:rsidRPr="000572D5">
        <w:rPr>
          <w:rFonts w:ascii="Arial" w:eastAsia="Times New Roman" w:hAnsi="Arial" w:cs="Arial"/>
          <w:color w:val="000000"/>
          <w:sz w:val="18"/>
          <w:szCs w:val="18"/>
        </w:rPr>
        <w:t>ili</w:t>
      </w:r>
      <w:proofErr w:type="gramEnd"/>
      <w:r w:rsidRPr="000572D5">
        <w:rPr>
          <w:rFonts w:ascii="Arial" w:eastAsia="Times New Roman" w:hAnsi="Arial" w:cs="Arial"/>
          <w:color w:val="000000"/>
          <w:sz w:val="18"/>
          <w:szCs w:val="18"/>
        </w:rPr>
        <w:t xml:space="preserve"> traži neka sudska radnja upisuju se u odgovarajuće upisnike i pomoćne knjige.</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lastRenderedPageBreak/>
        <w:t xml:space="preserve">Pismena koja se odnose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već upisane predmete, a koja zbog njihovog značaja treba da budu vidljiva u upisniku (žalba, prigovor i dr.) upisuju se u upisnik pod rednim brojem predmeta. Ostala pismena ulažu se u odgovarajući predmet bez posebnog upisivanja u upisnik.</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U slučaju kad u upisniku kod ranijeg upisa </w:t>
      </w:r>
      <w:proofErr w:type="gramStart"/>
      <w:r w:rsidRPr="000572D5">
        <w:rPr>
          <w:rFonts w:ascii="Arial" w:eastAsia="Times New Roman" w:hAnsi="Arial" w:cs="Arial"/>
          <w:color w:val="000000"/>
          <w:sz w:val="18"/>
          <w:szCs w:val="18"/>
        </w:rPr>
        <w:t>nema</w:t>
      </w:r>
      <w:proofErr w:type="gramEnd"/>
      <w:r w:rsidRPr="000572D5">
        <w:rPr>
          <w:rFonts w:ascii="Arial" w:eastAsia="Times New Roman" w:hAnsi="Arial" w:cs="Arial"/>
          <w:color w:val="000000"/>
          <w:sz w:val="18"/>
          <w:szCs w:val="18"/>
        </w:rPr>
        <w:t xml:space="preserve"> dovoljno mjesta za upisivanje daljih upisa, nastaviće se upisivanje u prvom slobodnom vodoravnom redu iza posljednjeg zauzetog rednog broja u upisniku. Radi označavanja veze </w:t>
      </w:r>
      <w:proofErr w:type="gramStart"/>
      <w:r w:rsidRPr="000572D5">
        <w:rPr>
          <w:rFonts w:ascii="Arial" w:eastAsia="Times New Roman" w:hAnsi="Arial" w:cs="Arial"/>
          <w:color w:val="000000"/>
          <w:sz w:val="18"/>
          <w:szCs w:val="18"/>
        </w:rPr>
        <w:t>sa</w:t>
      </w:r>
      <w:proofErr w:type="gramEnd"/>
      <w:r w:rsidRPr="000572D5">
        <w:rPr>
          <w:rFonts w:ascii="Arial" w:eastAsia="Times New Roman" w:hAnsi="Arial" w:cs="Arial"/>
          <w:color w:val="000000"/>
          <w:sz w:val="18"/>
          <w:szCs w:val="18"/>
        </w:rPr>
        <w:t xml:space="preserve"> tako nastavljenim upisom, stavlja se ispred oznake rednog broja predmeta, čiji se upisi nastavljaju, crvenom olovkom ili crvenim mastilom, redni broj predmeta iza kojeg slijedi nastavljeni upis. Red gdje se nalaze nastavljeni upisi nosi redni broj predmeta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koji se nastavljeni upis odnosi.</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319" w:name="clan_237"/>
      <w:bookmarkEnd w:id="319"/>
      <w:r w:rsidRPr="000572D5">
        <w:rPr>
          <w:rFonts w:ascii="Arial" w:eastAsia="Times New Roman" w:hAnsi="Arial" w:cs="Arial"/>
          <w:b/>
          <w:bCs/>
          <w:color w:val="000000"/>
          <w:sz w:val="20"/>
          <w:szCs w:val="20"/>
        </w:rPr>
        <w:t>Član 237</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Upisivanje u upisnike i pomoćne knjige vrši se hemijskom olovkom.</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Zabilješke o kretanju spisa i druge zabilješke upisuju se grafitnom olovkom i brišu kad postanu bespredmetne. Crvenom olovkom upisuju se samo one zabilješke za koje je to određeno ovim poslovnikom.</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320" w:name="clan_238"/>
      <w:bookmarkEnd w:id="320"/>
      <w:r w:rsidRPr="000572D5">
        <w:rPr>
          <w:rFonts w:ascii="Arial" w:eastAsia="Times New Roman" w:hAnsi="Arial" w:cs="Arial"/>
          <w:b/>
          <w:bCs/>
          <w:color w:val="000000"/>
          <w:sz w:val="20"/>
          <w:szCs w:val="20"/>
        </w:rPr>
        <w:t>Član 238</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Upisi se ne mogu brisati niti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drugi način poništavati.</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Ako je neki predmet pogrešno upisan u upisnik </w:t>
      </w:r>
      <w:proofErr w:type="gramStart"/>
      <w:r w:rsidRPr="000572D5">
        <w:rPr>
          <w:rFonts w:ascii="Arial" w:eastAsia="Times New Roman" w:hAnsi="Arial" w:cs="Arial"/>
          <w:color w:val="000000"/>
          <w:sz w:val="18"/>
          <w:szCs w:val="18"/>
        </w:rPr>
        <w:t>ili</w:t>
      </w:r>
      <w:proofErr w:type="gramEnd"/>
      <w:r w:rsidRPr="000572D5">
        <w:rPr>
          <w:rFonts w:ascii="Arial" w:eastAsia="Times New Roman" w:hAnsi="Arial" w:cs="Arial"/>
          <w:color w:val="000000"/>
          <w:sz w:val="18"/>
          <w:szCs w:val="18"/>
        </w:rPr>
        <w:t xml:space="preserve"> pomoćnu knjigu, cijeli upis u vodoravnom redu precrtava se crvenom olovkom kosom crtom, a u rubrici za primjedbe stavlja se oznaka "pogrešan upis".</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Predmet koji se upiše iza pogrešno upisanog predmeta dobija sljedeći redni broj. Poništeni redni brojevi pri zaključivanju upisnika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kraju godine odbijaju se od posljednjeg rednog broja.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Drugi pogrešni upisi u upisnicima i pomoćnim knjigama ispravljaju se unošenjem tačnog upisa, s </w:t>
      </w:r>
      <w:proofErr w:type="gramStart"/>
      <w:r w:rsidRPr="000572D5">
        <w:rPr>
          <w:rFonts w:ascii="Arial" w:eastAsia="Times New Roman" w:hAnsi="Arial" w:cs="Arial"/>
          <w:color w:val="000000"/>
          <w:sz w:val="18"/>
          <w:szCs w:val="18"/>
        </w:rPr>
        <w:t>tim</w:t>
      </w:r>
      <w:proofErr w:type="gramEnd"/>
      <w:r w:rsidRPr="000572D5">
        <w:rPr>
          <w:rFonts w:ascii="Arial" w:eastAsia="Times New Roman" w:hAnsi="Arial" w:cs="Arial"/>
          <w:color w:val="000000"/>
          <w:sz w:val="18"/>
          <w:szCs w:val="18"/>
        </w:rPr>
        <w:t xml:space="preserve"> što se preko pogrešnog teksta povlači tanka vodoravna crta, tako da precrtam tekst ostane Čitak.</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Pogrešni upisi u upisnicima u elektronskom obliku ispravljaju se prema programskom rješenju pravosudno-informacionog sistema.</w:t>
      </w:r>
    </w:p>
    <w:p w:rsidR="000572D5" w:rsidRPr="000572D5" w:rsidRDefault="000572D5" w:rsidP="000572D5">
      <w:pPr>
        <w:shd w:val="clear" w:color="auto" w:fill="FFFFFF"/>
        <w:spacing w:before="240" w:after="240" w:line="240" w:lineRule="auto"/>
        <w:jc w:val="center"/>
        <w:rPr>
          <w:rFonts w:ascii="Arial" w:eastAsia="Times New Roman" w:hAnsi="Arial" w:cs="Arial"/>
          <w:b/>
          <w:bCs/>
          <w:i/>
          <w:iCs/>
          <w:color w:val="000000"/>
          <w:sz w:val="20"/>
          <w:szCs w:val="20"/>
        </w:rPr>
      </w:pPr>
      <w:bookmarkStart w:id="321" w:name="str_83"/>
      <w:bookmarkEnd w:id="321"/>
      <w:r w:rsidRPr="000572D5">
        <w:rPr>
          <w:rFonts w:ascii="Arial" w:eastAsia="Times New Roman" w:hAnsi="Arial" w:cs="Arial"/>
          <w:b/>
          <w:bCs/>
          <w:i/>
          <w:iCs/>
          <w:color w:val="000000"/>
          <w:sz w:val="20"/>
          <w:szCs w:val="20"/>
        </w:rPr>
        <w:t>3. Označavanje završenih predmeta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322" w:name="clan_239"/>
      <w:bookmarkEnd w:id="322"/>
      <w:r w:rsidRPr="000572D5">
        <w:rPr>
          <w:rFonts w:ascii="Arial" w:eastAsia="Times New Roman" w:hAnsi="Arial" w:cs="Arial"/>
          <w:b/>
          <w:bCs/>
          <w:color w:val="000000"/>
          <w:sz w:val="20"/>
          <w:szCs w:val="20"/>
        </w:rPr>
        <w:t>Član 239</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Kad je predmet riješen, ispred rednog broja stavlja se oznaka predmeta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primjer 585).</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Predmet se označava kao riješen kad je odluka otpremljena bez obzira da li je pravosnažna, prema programskom rješenju pravosudno-informacionog sistema.</w:t>
      </w:r>
    </w:p>
    <w:p w:rsidR="000572D5" w:rsidRPr="000572D5" w:rsidRDefault="000572D5" w:rsidP="000572D5">
      <w:pPr>
        <w:shd w:val="clear" w:color="auto" w:fill="FFFFFF"/>
        <w:spacing w:before="240" w:after="240" w:line="240" w:lineRule="auto"/>
        <w:jc w:val="center"/>
        <w:rPr>
          <w:rFonts w:ascii="Arial" w:eastAsia="Times New Roman" w:hAnsi="Arial" w:cs="Arial"/>
          <w:b/>
          <w:bCs/>
          <w:i/>
          <w:iCs/>
          <w:color w:val="000000"/>
          <w:sz w:val="20"/>
          <w:szCs w:val="20"/>
        </w:rPr>
      </w:pPr>
      <w:bookmarkStart w:id="323" w:name="str_84"/>
      <w:bookmarkEnd w:id="323"/>
      <w:r w:rsidRPr="000572D5">
        <w:rPr>
          <w:rFonts w:ascii="Arial" w:eastAsia="Times New Roman" w:hAnsi="Arial" w:cs="Arial"/>
          <w:b/>
          <w:bCs/>
          <w:i/>
          <w:iCs/>
          <w:color w:val="000000"/>
          <w:sz w:val="20"/>
          <w:szCs w:val="20"/>
        </w:rPr>
        <w:t>4. Spajanje predmeta u upisnicima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324" w:name="clan_240"/>
      <w:bookmarkEnd w:id="324"/>
      <w:r w:rsidRPr="000572D5">
        <w:rPr>
          <w:rFonts w:ascii="Arial" w:eastAsia="Times New Roman" w:hAnsi="Arial" w:cs="Arial"/>
          <w:b/>
          <w:bCs/>
          <w:color w:val="000000"/>
          <w:sz w:val="20"/>
          <w:szCs w:val="20"/>
        </w:rPr>
        <w:t>Član 240</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Kad se više predmeta spoji radi vođenja jedinstvenog postupka, redni broj spojenog predmeta označava se u rubrici za primjedbe u upisniku (zajednički predmet) </w:t>
      </w:r>
      <w:proofErr w:type="gramStart"/>
      <w:r w:rsidRPr="000572D5">
        <w:rPr>
          <w:rFonts w:ascii="Arial" w:eastAsia="Times New Roman" w:hAnsi="Arial" w:cs="Arial"/>
          <w:color w:val="000000"/>
          <w:sz w:val="18"/>
          <w:szCs w:val="18"/>
        </w:rPr>
        <w:t>sa</w:t>
      </w:r>
      <w:proofErr w:type="gramEnd"/>
      <w:r w:rsidRPr="000572D5">
        <w:rPr>
          <w:rFonts w:ascii="Arial" w:eastAsia="Times New Roman" w:hAnsi="Arial" w:cs="Arial"/>
          <w:color w:val="000000"/>
          <w:sz w:val="18"/>
          <w:szCs w:val="18"/>
        </w:rPr>
        <w:t xml:space="preserve"> kojim je taj predmet spojen (na primjer "Spojen sa predmetom P. 50/16").</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U rubrici za primjedbe u upisniku pod rednim brojem zajedničkog predmeta stavlja se zabilješka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primjer "Spojen mu predmet" 50/16").</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Spojeni predmet se vodi dalje pod oznakom zajedničkog predmeta, a u upisniku se razvodi kao završen, kad se donese odluka u zajedničkom predmetu,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drugi način.</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325" w:name="clan_241"/>
      <w:bookmarkEnd w:id="325"/>
      <w:r w:rsidRPr="000572D5">
        <w:rPr>
          <w:rFonts w:ascii="Arial" w:eastAsia="Times New Roman" w:hAnsi="Arial" w:cs="Arial"/>
          <w:b/>
          <w:bCs/>
          <w:color w:val="000000"/>
          <w:sz w:val="20"/>
          <w:szCs w:val="20"/>
        </w:rPr>
        <w:t>Član 241</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Izuzetno od člana 240 ovog poslovnika, u slučaju kad se predmet prilaže drugom samo radi uvida, prilaganje predmeta upisuje se grafitnom olovkom u rubrici za primjedbe predmeta koji se prilaže (na primjer "priložen predmet P. 30/16") i stavlja datum prilaganja.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Zabilješka iz stava 1 ovog člana stavlja se i u rubrici za primjedbe u upisniku pod rednim brojem onog predmeta kojem je drugi predmet priložen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primjer "priložen je K.50/16").</w:t>
      </w:r>
    </w:p>
    <w:p w:rsidR="000572D5" w:rsidRPr="000572D5" w:rsidRDefault="000572D5" w:rsidP="000572D5">
      <w:pPr>
        <w:shd w:val="clear" w:color="auto" w:fill="FFFFFF"/>
        <w:spacing w:before="240" w:after="240" w:line="240" w:lineRule="auto"/>
        <w:jc w:val="center"/>
        <w:rPr>
          <w:rFonts w:ascii="Arial" w:eastAsia="Times New Roman" w:hAnsi="Arial" w:cs="Arial"/>
          <w:b/>
          <w:bCs/>
          <w:i/>
          <w:iCs/>
          <w:color w:val="000000"/>
          <w:sz w:val="20"/>
          <w:szCs w:val="20"/>
        </w:rPr>
      </w:pPr>
      <w:bookmarkStart w:id="326" w:name="str_85"/>
      <w:bookmarkEnd w:id="326"/>
      <w:r w:rsidRPr="000572D5">
        <w:rPr>
          <w:rFonts w:ascii="Arial" w:eastAsia="Times New Roman" w:hAnsi="Arial" w:cs="Arial"/>
          <w:b/>
          <w:bCs/>
          <w:i/>
          <w:iCs/>
          <w:color w:val="000000"/>
          <w:sz w:val="20"/>
          <w:szCs w:val="20"/>
        </w:rPr>
        <w:t>5. Razdvajanje predmeta u upisnicima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327" w:name="clan_242"/>
      <w:bookmarkEnd w:id="327"/>
      <w:r w:rsidRPr="000572D5">
        <w:rPr>
          <w:rFonts w:ascii="Arial" w:eastAsia="Times New Roman" w:hAnsi="Arial" w:cs="Arial"/>
          <w:b/>
          <w:bCs/>
          <w:color w:val="000000"/>
          <w:sz w:val="20"/>
          <w:szCs w:val="20"/>
        </w:rPr>
        <w:t>Član 242</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lastRenderedPageBreak/>
        <w:t xml:space="preserve">Kad sud odluči da se postupak po nekom predmetu u pogledu pojedinih krivičnih djela </w:t>
      </w:r>
      <w:proofErr w:type="gramStart"/>
      <w:r w:rsidRPr="000572D5">
        <w:rPr>
          <w:rFonts w:ascii="Arial" w:eastAsia="Times New Roman" w:hAnsi="Arial" w:cs="Arial"/>
          <w:color w:val="000000"/>
          <w:sz w:val="18"/>
          <w:szCs w:val="18"/>
        </w:rPr>
        <w:t>ili</w:t>
      </w:r>
      <w:proofErr w:type="gramEnd"/>
      <w:r w:rsidRPr="000572D5">
        <w:rPr>
          <w:rFonts w:ascii="Arial" w:eastAsia="Times New Roman" w:hAnsi="Arial" w:cs="Arial"/>
          <w:color w:val="000000"/>
          <w:sz w:val="18"/>
          <w:szCs w:val="18"/>
        </w:rPr>
        <w:t xml:space="preserve"> okrivljenih, kao i u pogledu pojedinih zahtjeva u istoj tužbi, odvojeno raspravi, predmet će se u upisniku razdvojiti tako što će se prepisati pismena koja se odnose na izdvojeni predmet i upisati kao nov predmet. O tome se u rubrici za </w:t>
      </w:r>
      <w:proofErr w:type="gramStart"/>
      <w:r w:rsidRPr="000572D5">
        <w:rPr>
          <w:rFonts w:ascii="Arial" w:eastAsia="Times New Roman" w:hAnsi="Arial" w:cs="Arial"/>
          <w:color w:val="000000"/>
          <w:sz w:val="18"/>
          <w:szCs w:val="18"/>
        </w:rPr>
        <w:t>primjedbe  kod</w:t>
      </w:r>
      <w:proofErr w:type="gramEnd"/>
      <w:r w:rsidRPr="000572D5">
        <w:rPr>
          <w:rFonts w:ascii="Arial" w:eastAsia="Times New Roman" w:hAnsi="Arial" w:cs="Arial"/>
          <w:color w:val="000000"/>
          <w:sz w:val="18"/>
          <w:szCs w:val="18"/>
        </w:rPr>
        <w:t xml:space="preserve"> novog predmeta unosi zabilješka, na primjer "izdvojeno iz K. 40/16", a kod ranije zajedničkog predmeta: "odvojen K. 30/16". U oba slučaja označava se i datum razdvajanja.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Zabilješke iz stava 1 ovog člana stavljaju se i u popis spisa.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Upisi koji se odnose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izdvojeni dio predmeta prenose se u odgovarajuće rubrike novog rednog broja izdvojenog predmeta.</w:t>
      </w:r>
    </w:p>
    <w:p w:rsidR="000572D5" w:rsidRPr="000572D5" w:rsidRDefault="000572D5" w:rsidP="000572D5">
      <w:pPr>
        <w:shd w:val="clear" w:color="auto" w:fill="FFFFFF"/>
        <w:spacing w:before="240" w:after="240" w:line="240" w:lineRule="auto"/>
        <w:jc w:val="center"/>
        <w:rPr>
          <w:rFonts w:ascii="Arial" w:eastAsia="Times New Roman" w:hAnsi="Arial" w:cs="Arial"/>
          <w:b/>
          <w:bCs/>
          <w:i/>
          <w:iCs/>
          <w:color w:val="000000"/>
          <w:sz w:val="20"/>
          <w:szCs w:val="20"/>
        </w:rPr>
      </w:pPr>
      <w:bookmarkStart w:id="328" w:name="str_86"/>
      <w:bookmarkEnd w:id="328"/>
      <w:r w:rsidRPr="000572D5">
        <w:rPr>
          <w:rFonts w:ascii="Arial" w:eastAsia="Times New Roman" w:hAnsi="Arial" w:cs="Arial"/>
          <w:b/>
          <w:bCs/>
          <w:i/>
          <w:iCs/>
          <w:color w:val="000000"/>
          <w:sz w:val="20"/>
          <w:szCs w:val="20"/>
        </w:rPr>
        <w:t>6. Zaključivanje upisnika i pomoćnih knjiga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329" w:name="clan_243"/>
      <w:bookmarkEnd w:id="329"/>
      <w:r w:rsidRPr="000572D5">
        <w:rPr>
          <w:rFonts w:ascii="Arial" w:eastAsia="Times New Roman" w:hAnsi="Arial" w:cs="Arial"/>
          <w:b/>
          <w:bCs/>
          <w:color w:val="000000"/>
          <w:sz w:val="20"/>
          <w:szCs w:val="20"/>
        </w:rPr>
        <w:t>Član 243</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Upisnici i pomoćne knjige se zaključuju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kraju godine tako što se iza posljednjeg upisanog rednog broja unose sljedeći podaci: dan, mjesec i godina zaključenja, redni broj posljednjeg upisa, broj pogrešnih upisa, broj riješenih predmeta i broj predmeta koji su na kraju godine ostali neriješeni (zabilješka o zaključivanju upisnika).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Ispod zabilješke iz stava 1 ovog člana, potpisuju se upisničar, upravitelj sudske pisarnice i predsjednik suda.</w:t>
      </w:r>
    </w:p>
    <w:p w:rsidR="000572D5" w:rsidRPr="000572D5" w:rsidRDefault="000572D5" w:rsidP="000572D5">
      <w:pPr>
        <w:shd w:val="clear" w:color="auto" w:fill="FFFFFF"/>
        <w:spacing w:before="240" w:after="240" w:line="240" w:lineRule="auto"/>
        <w:jc w:val="center"/>
        <w:rPr>
          <w:rFonts w:ascii="Arial" w:eastAsia="Times New Roman" w:hAnsi="Arial" w:cs="Arial"/>
          <w:b/>
          <w:bCs/>
          <w:i/>
          <w:iCs/>
          <w:color w:val="000000"/>
          <w:sz w:val="20"/>
          <w:szCs w:val="20"/>
        </w:rPr>
      </w:pPr>
      <w:bookmarkStart w:id="330" w:name="str_87"/>
      <w:bookmarkEnd w:id="330"/>
      <w:r w:rsidRPr="000572D5">
        <w:rPr>
          <w:rFonts w:ascii="Arial" w:eastAsia="Times New Roman" w:hAnsi="Arial" w:cs="Arial"/>
          <w:b/>
          <w:bCs/>
          <w:i/>
          <w:iCs/>
          <w:color w:val="000000"/>
          <w:sz w:val="20"/>
          <w:szCs w:val="20"/>
        </w:rPr>
        <w:t>7. Prenošenje i prevođenje starih predmeta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331" w:name="clan_244"/>
      <w:bookmarkEnd w:id="331"/>
      <w:r w:rsidRPr="000572D5">
        <w:rPr>
          <w:rFonts w:ascii="Arial" w:eastAsia="Times New Roman" w:hAnsi="Arial" w:cs="Arial"/>
          <w:b/>
          <w:bCs/>
          <w:color w:val="000000"/>
          <w:sz w:val="20"/>
          <w:szCs w:val="20"/>
        </w:rPr>
        <w:t>Član 244</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Predmeti koji su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kraju godine ostali neriješeni prenijeće se u upisnik naredne godine tako što se prvoj stranici upisnika navode redni brojevi tih predmeta. Svi upisi koji se odnose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te predmete vrše se i dalje u ranijem upisniku. Kad se predmet riješi u tekućoj godini, u ranijem upisniku stavlja se kod rednog broja predmeta oznaka konačnog rješenja, a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prvoj strani novog upisnika crvenom olovkom precrtava se redni broj.</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332" w:name="clan_245"/>
      <w:bookmarkEnd w:id="332"/>
      <w:r w:rsidRPr="000572D5">
        <w:rPr>
          <w:rFonts w:ascii="Arial" w:eastAsia="Times New Roman" w:hAnsi="Arial" w:cs="Arial"/>
          <w:b/>
          <w:bCs/>
          <w:color w:val="000000"/>
          <w:sz w:val="20"/>
          <w:szCs w:val="20"/>
        </w:rPr>
        <w:t>Član 245</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Ako se pojedini predmeti konačno ne riješe u godini u kojoj su upisani i u narednoj godini, prevode se zajedno </w:t>
      </w:r>
      <w:proofErr w:type="gramStart"/>
      <w:r w:rsidRPr="000572D5">
        <w:rPr>
          <w:rFonts w:ascii="Arial" w:eastAsia="Times New Roman" w:hAnsi="Arial" w:cs="Arial"/>
          <w:color w:val="000000"/>
          <w:sz w:val="18"/>
          <w:szCs w:val="18"/>
        </w:rPr>
        <w:t>sa</w:t>
      </w:r>
      <w:proofErr w:type="gramEnd"/>
      <w:r w:rsidRPr="000572D5">
        <w:rPr>
          <w:rFonts w:ascii="Arial" w:eastAsia="Times New Roman" w:hAnsi="Arial" w:cs="Arial"/>
          <w:color w:val="000000"/>
          <w:sz w:val="18"/>
          <w:szCs w:val="18"/>
        </w:rPr>
        <w:t xml:space="preserve"> svim potrebnim upisima (upisi koji se upisuju prilikom evidentiranja prvog pismena) u upisnik za tekuću godinu i upisuju se prije novih predmeta. Prevedeni predmeti zadržavaju oznaku upisnika i broj tako da se prije upisuju </w:t>
      </w:r>
      <w:proofErr w:type="gramStart"/>
      <w:r w:rsidRPr="000572D5">
        <w:rPr>
          <w:rFonts w:ascii="Arial" w:eastAsia="Times New Roman" w:hAnsi="Arial" w:cs="Arial"/>
          <w:color w:val="000000"/>
          <w:sz w:val="18"/>
          <w:szCs w:val="18"/>
        </w:rPr>
        <w:t>ranije  primljeni</w:t>
      </w:r>
      <w:proofErr w:type="gramEnd"/>
      <w:r w:rsidRPr="000572D5">
        <w:rPr>
          <w:rFonts w:ascii="Arial" w:eastAsia="Times New Roman" w:hAnsi="Arial" w:cs="Arial"/>
          <w:color w:val="000000"/>
          <w:sz w:val="18"/>
          <w:szCs w:val="18"/>
        </w:rPr>
        <w:t xml:space="preserve"> predmeti. Kao datum prijema upisuje se datum prijema prvog pismena.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U rubrici za primjedbe u upisniku, iz koga se prevode predmeti, upisuje se da je predmet preveden u </w:t>
      </w:r>
      <w:proofErr w:type="gramStart"/>
      <w:r w:rsidRPr="000572D5">
        <w:rPr>
          <w:rFonts w:ascii="Arial" w:eastAsia="Times New Roman" w:hAnsi="Arial" w:cs="Arial"/>
          <w:color w:val="000000"/>
          <w:sz w:val="18"/>
          <w:szCs w:val="18"/>
        </w:rPr>
        <w:t>novi</w:t>
      </w:r>
      <w:proofErr w:type="gramEnd"/>
      <w:r w:rsidRPr="000572D5">
        <w:rPr>
          <w:rFonts w:ascii="Arial" w:eastAsia="Times New Roman" w:hAnsi="Arial" w:cs="Arial"/>
          <w:color w:val="000000"/>
          <w:sz w:val="18"/>
          <w:szCs w:val="18"/>
        </w:rPr>
        <w:t xml:space="preserve"> upisnik, a kod rednog broja stavlja oznaka konačnog rješenja.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Ispod posljednjeg prevedenog predmeta u novom upisniku povlači se crvenom olovkom vodoravna linija, a pismena primljena u tekućoj godini upisuju se ispod </w:t>
      </w:r>
      <w:proofErr w:type="gramStart"/>
      <w:r w:rsidRPr="000572D5">
        <w:rPr>
          <w:rFonts w:ascii="Arial" w:eastAsia="Times New Roman" w:hAnsi="Arial" w:cs="Arial"/>
          <w:color w:val="000000"/>
          <w:sz w:val="18"/>
          <w:szCs w:val="18"/>
        </w:rPr>
        <w:t>te</w:t>
      </w:r>
      <w:proofErr w:type="gramEnd"/>
      <w:r w:rsidRPr="000572D5">
        <w:rPr>
          <w:rFonts w:ascii="Arial" w:eastAsia="Times New Roman" w:hAnsi="Arial" w:cs="Arial"/>
          <w:color w:val="000000"/>
          <w:sz w:val="18"/>
          <w:szCs w:val="18"/>
        </w:rPr>
        <w:t xml:space="preserve"> linije počev od rednog broja 1.</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333" w:name="clan_246"/>
      <w:bookmarkEnd w:id="333"/>
      <w:r w:rsidRPr="000572D5">
        <w:rPr>
          <w:rFonts w:ascii="Arial" w:eastAsia="Times New Roman" w:hAnsi="Arial" w:cs="Arial"/>
          <w:b/>
          <w:bCs/>
          <w:color w:val="000000"/>
          <w:sz w:val="20"/>
          <w:szCs w:val="20"/>
        </w:rPr>
        <w:t>Član 246</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Ako je iz jedne </w:t>
      </w:r>
      <w:proofErr w:type="gramStart"/>
      <w:r w:rsidRPr="000572D5">
        <w:rPr>
          <w:rFonts w:ascii="Arial" w:eastAsia="Times New Roman" w:hAnsi="Arial" w:cs="Arial"/>
          <w:color w:val="000000"/>
          <w:sz w:val="18"/>
          <w:szCs w:val="18"/>
        </w:rPr>
        <w:t>od</w:t>
      </w:r>
      <w:proofErr w:type="gramEnd"/>
      <w:r w:rsidRPr="000572D5">
        <w:rPr>
          <w:rFonts w:ascii="Arial" w:eastAsia="Times New Roman" w:hAnsi="Arial" w:cs="Arial"/>
          <w:color w:val="000000"/>
          <w:sz w:val="18"/>
          <w:szCs w:val="18"/>
        </w:rPr>
        <w:t xml:space="preserve"> prethodnih godina ostalo neriješeno najmanje stotinu predmeta iz istog upisnika, predsjednik suda može odlučiti da se ne vrši prenošenje predmeta u skladu sa odredbama ovog poslovnika, što se konstatuje ispod zabilješke o zaključivanju upisnika.</w:t>
      </w:r>
    </w:p>
    <w:p w:rsidR="000572D5" w:rsidRPr="000572D5" w:rsidRDefault="000572D5" w:rsidP="000572D5">
      <w:pPr>
        <w:shd w:val="clear" w:color="auto" w:fill="FFFFFF"/>
        <w:spacing w:before="240" w:after="240" w:line="240" w:lineRule="auto"/>
        <w:jc w:val="center"/>
        <w:rPr>
          <w:rFonts w:ascii="Arial" w:eastAsia="Times New Roman" w:hAnsi="Arial" w:cs="Arial"/>
          <w:b/>
          <w:bCs/>
          <w:i/>
          <w:iCs/>
          <w:color w:val="000000"/>
          <w:sz w:val="20"/>
          <w:szCs w:val="20"/>
        </w:rPr>
      </w:pPr>
      <w:bookmarkStart w:id="334" w:name="str_88"/>
      <w:bookmarkEnd w:id="334"/>
      <w:r w:rsidRPr="000572D5">
        <w:rPr>
          <w:rFonts w:ascii="Arial" w:eastAsia="Times New Roman" w:hAnsi="Arial" w:cs="Arial"/>
          <w:b/>
          <w:bCs/>
          <w:i/>
          <w:iCs/>
          <w:color w:val="000000"/>
          <w:sz w:val="20"/>
          <w:szCs w:val="20"/>
        </w:rPr>
        <w:t>8. Ponovno upisivanje</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335" w:name="clan_247"/>
      <w:bookmarkEnd w:id="335"/>
      <w:r w:rsidRPr="000572D5">
        <w:rPr>
          <w:rFonts w:ascii="Arial" w:eastAsia="Times New Roman" w:hAnsi="Arial" w:cs="Arial"/>
          <w:b/>
          <w:bCs/>
          <w:color w:val="000000"/>
          <w:sz w:val="20"/>
          <w:szCs w:val="20"/>
        </w:rPr>
        <w:t>Član 247</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Kad se u predmetu koji je u upisniku označen kao konačno riješen dozvoli ponavljanje postupka predmet se upisuje pod novim brojem u odgovarajućem upisniku, a novoj oznaci predmeta dodaju se posljednje dvije cifre godine u kojoj je predmet prvi put evidentiran. U rubrici za primjedbe upisuje se ranija oznaka i oznaka drugostepene odluke, a kod ranijeg upisa upisuje se nova oznaka predmeta (veza ranije i kasnije).</w:t>
      </w:r>
    </w:p>
    <w:p w:rsidR="000572D5" w:rsidRPr="000572D5" w:rsidRDefault="000572D5" w:rsidP="000572D5">
      <w:pPr>
        <w:shd w:val="clear" w:color="auto" w:fill="FFFFFF"/>
        <w:spacing w:before="240" w:after="240" w:line="240" w:lineRule="auto"/>
        <w:jc w:val="center"/>
        <w:rPr>
          <w:rFonts w:ascii="Arial" w:eastAsia="Times New Roman" w:hAnsi="Arial" w:cs="Arial"/>
          <w:b/>
          <w:bCs/>
          <w:i/>
          <w:iCs/>
          <w:color w:val="000000"/>
          <w:sz w:val="20"/>
          <w:szCs w:val="20"/>
        </w:rPr>
      </w:pPr>
      <w:bookmarkStart w:id="336" w:name="str_89"/>
      <w:bookmarkEnd w:id="336"/>
      <w:r w:rsidRPr="000572D5">
        <w:rPr>
          <w:rFonts w:ascii="Arial" w:eastAsia="Times New Roman" w:hAnsi="Arial" w:cs="Arial"/>
          <w:b/>
          <w:bCs/>
          <w:i/>
          <w:iCs/>
          <w:color w:val="000000"/>
          <w:sz w:val="20"/>
          <w:szCs w:val="20"/>
        </w:rPr>
        <w:t>9. Uvođenje u imenik</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337" w:name="clan_248"/>
      <w:bookmarkEnd w:id="337"/>
      <w:r w:rsidRPr="000572D5">
        <w:rPr>
          <w:rFonts w:ascii="Arial" w:eastAsia="Times New Roman" w:hAnsi="Arial" w:cs="Arial"/>
          <w:b/>
          <w:bCs/>
          <w:color w:val="000000"/>
          <w:sz w:val="20"/>
          <w:szCs w:val="20"/>
        </w:rPr>
        <w:t>Član 248</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Predmet upisan u upisnik uvodi se odmah u odgovarajući imenik.</w:t>
      </w:r>
    </w:p>
    <w:p w:rsidR="000572D5" w:rsidRPr="000572D5" w:rsidRDefault="000572D5" w:rsidP="000572D5">
      <w:pPr>
        <w:shd w:val="clear" w:color="auto" w:fill="FFFFFF"/>
        <w:spacing w:before="240" w:after="240" w:line="240" w:lineRule="auto"/>
        <w:jc w:val="center"/>
        <w:rPr>
          <w:rFonts w:ascii="Arial" w:eastAsia="Times New Roman" w:hAnsi="Arial" w:cs="Arial"/>
          <w:b/>
          <w:bCs/>
          <w:i/>
          <w:iCs/>
          <w:color w:val="000000"/>
          <w:sz w:val="20"/>
          <w:szCs w:val="20"/>
        </w:rPr>
      </w:pPr>
      <w:bookmarkStart w:id="338" w:name="str_90"/>
      <w:bookmarkEnd w:id="338"/>
      <w:r w:rsidRPr="000572D5">
        <w:rPr>
          <w:rFonts w:ascii="Arial" w:eastAsia="Times New Roman" w:hAnsi="Arial" w:cs="Arial"/>
          <w:b/>
          <w:bCs/>
          <w:i/>
          <w:iCs/>
          <w:color w:val="000000"/>
          <w:sz w:val="20"/>
          <w:szCs w:val="20"/>
        </w:rPr>
        <w:t>10. Pregled</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339" w:name="clan_249"/>
      <w:bookmarkEnd w:id="339"/>
      <w:r w:rsidRPr="000572D5">
        <w:rPr>
          <w:rFonts w:ascii="Arial" w:eastAsia="Times New Roman" w:hAnsi="Arial" w:cs="Arial"/>
          <w:b/>
          <w:bCs/>
          <w:color w:val="000000"/>
          <w:sz w:val="20"/>
          <w:szCs w:val="20"/>
        </w:rPr>
        <w:lastRenderedPageBreak/>
        <w:t>Član 249</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Upravitelj sudske pisarnice i šef odsjeka sudske pisarnice pregledaju najmanje jedanput mjesečno, po slučajnom izboru, upise u svim upisnicima, imenicima i ostalim pomoćnim knjigama. Tom prilikom upoređuju upise </w:t>
      </w:r>
      <w:proofErr w:type="gramStart"/>
      <w:r w:rsidRPr="000572D5">
        <w:rPr>
          <w:rFonts w:ascii="Arial" w:eastAsia="Times New Roman" w:hAnsi="Arial" w:cs="Arial"/>
          <w:color w:val="000000"/>
          <w:sz w:val="18"/>
          <w:szCs w:val="18"/>
        </w:rPr>
        <w:t>sa</w:t>
      </w:r>
      <w:proofErr w:type="gramEnd"/>
      <w:r w:rsidRPr="000572D5">
        <w:rPr>
          <w:rFonts w:ascii="Arial" w:eastAsia="Times New Roman" w:hAnsi="Arial" w:cs="Arial"/>
          <w:color w:val="000000"/>
          <w:sz w:val="18"/>
          <w:szCs w:val="18"/>
        </w:rPr>
        <w:t xml:space="preserve"> spisima i provjeravaju da li su tačni i potpuni. 0 izvršenom pregledu šef odsjeka obavještava upravitelja sudske pisarnice, </w:t>
      </w:r>
      <w:proofErr w:type="gramStart"/>
      <w:r w:rsidRPr="000572D5">
        <w:rPr>
          <w:rFonts w:ascii="Arial" w:eastAsia="Times New Roman" w:hAnsi="Arial" w:cs="Arial"/>
          <w:color w:val="000000"/>
          <w:sz w:val="18"/>
          <w:szCs w:val="18"/>
        </w:rPr>
        <w:t>a</w:t>
      </w:r>
      <w:proofErr w:type="gramEnd"/>
      <w:r w:rsidRPr="000572D5">
        <w:rPr>
          <w:rFonts w:ascii="Arial" w:eastAsia="Times New Roman" w:hAnsi="Arial" w:cs="Arial"/>
          <w:color w:val="000000"/>
          <w:sz w:val="18"/>
          <w:szCs w:val="18"/>
        </w:rPr>
        <w:t xml:space="preserve"> upravitelj sudske pisarnice predsjednika suda i predsjednika odjeljenja.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Predsjednik suda najmanje dva puta godišnje pregleda upisnike i pomoćne knjige.</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Prilikom pregleda ukazuje se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propuste, ispravljaju zapažene greške i daju potrebna objašnjenja.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Izvršen pregled konstatuje se potpisom i datumom iza posljednjeg pregledanog upisa.</w:t>
      </w:r>
    </w:p>
    <w:p w:rsidR="000572D5" w:rsidRPr="000572D5" w:rsidRDefault="000572D5" w:rsidP="000572D5">
      <w:pPr>
        <w:shd w:val="clear" w:color="auto" w:fill="FFFFFF"/>
        <w:spacing w:before="240" w:after="240" w:line="240" w:lineRule="auto"/>
        <w:jc w:val="center"/>
        <w:rPr>
          <w:rFonts w:ascii="Arial" w:eastAsia="Times New Roman" w:hAnsi="Arial" w:cs="Arial"/>
          <w:b/>
          <w:bCs/>
          <w:i/>
          <w:iCs/>
          <w:color w:val="000000"/>
          <w:sz w:val="20"/>
          <w:szCs w:val="20"/>
        </w:rPr>
      </w:pPr>
      <w:bookmarkStart w:id="340" w:name="str_91"/>
      <w:bookmarkEnd w:id="340"/>
      <w:r w:rsidRPr="000572D5">
        <w:rPr>
          <w:rFonts w:ascii="Arial" w:eastAsia="Times New Roman" w:hAnsi="Arial" w:cs="Arial"/>
          <w:b/>
          <w:bCs/>
          <w:i/>
          <w:iCs/>
          <w:color w:val="000000"/>
          <w:sz w:val="20"/>
          <w:szCs w:val="20"/>
        </w:rPr>
        <w:t>11. Upisnici koje vode sudovi</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341" w:name="clan_250"/>
      <w:bookmarkEnd w:id="341"/>
      <w:r w:rsidRPr="000572D5">
        <w:rPr>
          <w:rFonts w:ascii="Arial" w:eastAsia="Times New Roman" w:hAnsi="Arial" w:cs="Arial"/>
          <w:b/>
          <w:bCs/>
          <w:color w:val="000000"/>
          <w:sz w:val="20"/>
          <w:szCs w:val="20"/>
        </w:rPr>
        <w:t>Član 250</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Svi sudovi vode:</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1) Upisnik sudske uprave - "Su" (Obrazac 17),</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2) Upisnik sudske uprave za podatke stepena tajnosti „strogo tajno", "tajno" ili "povjerljivo" - "Su-tajno" (Obrazac 17),</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3) Upisnik za predmete vraćene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ponovni postupak po ustavnoj žalbi "Už" (Obrazac 67).</w:t>
      </w:r>
    </w:p>
    <w:p w:rsidR="000572D5" w:rsidRPr="000572D5" w:rsidRDefault="000572D5" w:rsidP="000572D5">
      <w:pPr>
        <w:shd w:val="clear" w:color="auto" w:fill="FFFFFF"/>
        <w:spacing w:before="240" w:after="240" w:line="240" w:lineRule="auto"/>
        <w:jc w:val="center"/>
        <w:rPr>
          <w:rFonts w:ascii="Arial" w:eastAsia="Times New Roman" w:hAnsi="Arial" w:cs="Arial"/>
          <w:b/>
          <w:bCs/>
          <w:i/>
          <w:iCs/>
          <w:color w:val="000000"/>
          <w:sz w:val="20"/>
          <w:szCs w:val="20"/>
        </w:rPr>
      </w:pPr>
      <w:bookmarkStart w:id="342" w:name="str_92"/>
      <w:bookmarkEnd w:id="342"/>
      <w:r w:rsidRPr="000572D5">
        <w:rPr>
          <w:rFonts w:ascii="Arial" w:eastAsia="Times New Roman" w:hAnsi="Arial" w:cs="Arial"/>
          <w:b/>
          <w:bCs/>
          <w:i/>
          <w:iCs/>
          <w:color w:val="000000"/>
          <w:sz w:val="20"/>
          <w:szCs w:val="20"/>
        </w:rPr>
        <w:t>12. Upisnici sudova za prekršaje</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343" w:name="clan_251"/>
      <w:bookmarkEnd w:id="343"/>
      <w:r w:rsidRPr="000572D5">
        <w:rPr>
          <w:rFonts w:ascii="Arial" w:eastAsia="Times New Roman" w:hAnsi="Arial" w:cs="Arial"/>
          <w:b/>
          <w:bCs/>
          <w:color w:val="000000"/>
          <w:sz w:val="20"/>
          <w:szCs w:val="20"/>
        </w:rPr>
        <w:t>Član 251</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Sudovi za prekršaje vode:</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1) </w:t>
      </w:r>
      <w:proofErr w:type="gramStart"/>
      <w:r w:rsidRPr="000572D5">
        <w:rPr>
          <w:rFonts w:ascii="Arial" w:eastAsia="Times New Roman" w:hAnsi="Arial" w:cs="Arial"/>
          <w:color w:val="000000"/>
          <w:sz w:val="18"/>
          <w:szCs w:val="18"/>
        </w:rPr>
        <w:t>upisnik</w:t>
      </w:r>
      <w:proofErr w:type="gramEnd"/>
      <w:r w:rsidRPr="000572D5">
        <w:rPr>
          <w:rFonts w:ascii="Arial" w:eastAsia="Times New Roman" w:hAnsi="Arial" w:cs="Arial"/>
          <w:color w:val="000000"/>
          <w:sz w:val="18"/>
          <w:szCs w:val="18"/>
        </w:rPr>
        <w:t xml:space="preserve"> predmeta o prekršajnom postupku "PP" (Obrazac 18),</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2) </w:t>
      </w:r>
      <w:proofErr w:type="gramStart"/>
      <w:r w:rsidRPr="000572D5">
        <w:rPr>
          <w:rFonts w:ascii="Arial" w:eastAsia="Times New Roman" w:hAnsi="Arial" w:cs="Arial"/>
          <w:color w:val="000000"/>
          <w:sz w:val="18"/>
          <w:szCs w:val="18"/>
        </w:rPr>
        <w:t>upisnik</w:t>
      </w:r>
      <w:proofErr w:type="gramEnd"/>
      <w:r w:rsidRPr="000572D5">
        <w:rPr>
          <w:rFonts w:ascii="Arial" w:eastAsia="Times New Roman" w:hAnsi="Arial" w:cs="Arial"/>
          <w:color w:val="000000"/>
          <w:sz w:val="18"/>
          <w:szCs w:val="18"/>
        </w:rPr>
        <w:t xml:space="preserve"> za prekršajni postupak protiv maloljetnika "PPm" (Obrazac 18),</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3) </w:t>
      </w:r>
      <w:proofErr w:type="gramStart"/>
      <w:r w:rsidRPr="000572D5">
        <w:rPr>
          <w:rFonts w:ascii="Arial" w:eastAsia="Times New Roman" w:hAnsi="Arial" w:cs="Arial"/>
          <w:color w:val="000000"/>
          <w:sz w:val="18"/>
          <w:szCs w:val="18"/>
        </w:rPr>
        <w:t>upisnik</w:t>
      </w:r>
      <w:proofErr w:type="gramEnd"/>
      <w:r w:rsidRPr="000572D5">
        <w:rPr>
          <w:rFonts w:ascii="Arial" w:eastAsia="Times New Roman" w:hAnsi="Arial" w:cs="Arial"/>
          <w:color w:val="000000"/>
          <w:sz w:val="18"/>
          <w:szCs w:val="18"/>
        </w:rPr>
        <w:t xml:space="preserve"> za predmete o zadržavanju lica u zdravstvenoj ustanovi "PPzu" (Obrazac 19),</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4) </w:t>
      </w:r>
      <w:proofErr w:type="gramStart"/>
      <w:r w:rsidRPr="000572D5">
        <w:rPr>
          <w:rFonts w:ascii="Arial" w:eastAsia="Times New Roman" w:hAnsi="Arial" w:cs="Arial"/>
          <w:color w:val="000000"/>
          <w:sz w:val="18"/>
          <w:szCs w:val="18"/>
        </w:rPr>
        <w:t>upisnik</w:t>
      </w:r>
      <w:proofErr w:type="gramEnd"/>
      <w:r w:rsidRPr="000572D5">
        <w:rPr>
          <w:rFonts w:ascii="Arial" w:eastAsia="Times New Roman" w:hAnsi="Arial" w:cs="Arial"/>
          <w:color w:val="000000"/>
          <w:sz w:val="18"/>
          <w:szCs w:val="18"/>
        </w:rPr>
        <w:t xml:space="preserve"> predmeta o izvršenju prekršajnih sankcija "IPS" (Obrazac 20).</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Viši sud za prekršaje Crne Gore vodi:</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1) </w:t>
      </w:r>
      <w:proofErr w:type="gramStart"/>
      <w:r w:rsidRPr="000572D5">
        <w:rPr>
          <w:rFonts w:ascii="Arial" w:eastAsia="Times New Roman" w:hAnsi="Arial" w:cs="Arial"/>
          <w:color w:val="000000"/>
          <w:sz w:val="18"/>
          <w:szCs w:val="18"/>
        </w:rPr>
        <w:t>upisnik</w:t>
      </w:r>
      <w:proofErr w:type="gramEnd"/>
      <w:r w:rsidRPr="000572D5">
        <w:rPr>
          <w:rFonts w:ascii="Arial" w:eastAsia="Times New Roman" w:hAnsi="Arial" w:cs="Arial"/>
          <w:color w:val="000000"/>
          <w:sz w:val="18"/>
          <w:szCs w:val="18"/>
        </w:rPr>
        <w:t xml:space="preserve"> za drugostepeno rješavanje u prekršajnom postupku "PŽP" (Obrazac 21),</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2) </w:t>
      </w:r>
      <w:proofErr w:type="gramStart"/>
      <w:r w:rsidRPr="000572D5">
        <w:rPr>
          <w:rFonts w:ascii="Arial" w:eastAsia="Times New Roman" w:hAnsi="Arial" w:cs="Arial"/>
          <w:color w:val="000000"/>
          <w:sz w:val="18"/>
          <w:szCs w:val="18"/>
        </w:rPr>
        <w:t>upisnik</w:t>
      </w:r>
      <w:proofErr w:type="gramEnd"/>
      <w:r w:rsidRPr="000572D5">
        <w:rPr>
          <w:rFonts w:ascii="Arial" w:eastAsia="Times New Roman" w:hAnsi="Arial" w:cs="Arial"/>
          <w:color w:val="000000"/>
          <w:sz w:val="18"/>
          <w:szCs w:val="18"/>
        </w:rPr>
        <w:t xml:space="preserve"> za drugostepeno rješavanje po žalbi na rješenja donijeta u izvršnom prekršajnom postupku "PZPI" (Obrazac 22),</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3) </w:t>
      </w:r>
      <w:proofErr w:type="gramStart"/>
      <w:r w:rsidRPr="000572D5">
        <w:rPr>
          <w:rFonts w:ascii="Arial" w:eastAsia="Times New Roman" w:hAnsi="Arial" w:cs="Arial"/>
          <w:color w:val="000000"/>
          <w:sz w:val="18"/>
          <w:szCs w:val="18"/>
        </w:rPr>
        <w:t>upisnik</w:t>
      </w:r>
      <w:proofErr w:type="gramEnd"/>
      <w:r w:rsidRPr="000572D5">
        <w:rPr>
          <w:rFonts w:ascii="Arial" w:eastAsia="Times New Roman" w:hAnsi="Arial" w:cs="Arial"/>
          <w:color w:val="000000"/>
          <w:sz w:val="18"/>
          <w:szCs w:val="18"/>
        </w:rPr>
        <w:t xml:space="preserve"> za drugostepeno rješavanje u prekršajnom postupku protiv maloljetnika "PŽPM" (Obrazac 23),</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4) </w:t>
      </w:r>
      <w:proofErr w:type="gramStart"/>
      <w:r w:rsidRPr="000572D5">
        <w:rPr>
          <w:rFonts w:ascii="Arial" w:eastAsia="Times New Roman" w:hAnsi="Arial" w:cs="Arial"/>
          <w:color w:val="000000"/>
          <w:sz w:val="18"/>
          <w:szCs w:val="18"/>
        </w:rPr>
        <w:t>upisnik</w:t>
      </w:r>
      <w:proofErr w:type="gramEnd"/>
      <w:r w:rsidRPr="000572D5">
        <w:rPr>
          <w:rFonts w:ascii="Arial" w:eastAsia="Times New Roman" w:hAnsi="Arial" w:cs="Arial"/>
          <w:color w:val="000000"/>
          <w:sz w:val="18"/>
          <w:szCs w:val="18"/>
        </w:rPr>
        <w:t xml:space="preserve"> za drugostepeno rješavanje po žalbi na rješenja donijeta po predlogu za izricanje mjere nadzora i zahtjevu za izricanje zaštitne mjere "PŽPpr" (Obrazac 24).</w:t>
      </w:r>
    </w:p>
    <w:p w:rsidR="000572D5" w:rsidRPr="000572D5" w:rsidRDefault="000572D5" w:rsidP="000572D5">
      <w:pPr>
        <w:shd w:val="clear" w:color="auto" w:fill="FFFFFF"/>
        <w:spacing w:before="240" w:after="240" w:line="240" w:lineRule="auto"/>
        <w:jc w:val="center"/>
        <w:rPr>
          <w:rFonts w:ascii="Arial" w:eastAsia="Times New Roman" w:hAnsi="Arial" w:cs="Arial"/>
          <w:b/>
          <w:bCs/>
          <w:i/>
          <w:iCs/>
          <w:color w:val="000000"/>
          <w:sz w:val="20"/>
          <w:szCs w:val="20"/>
        </w:rPr>
      </w:pPr>
      <w:bookmarkStart w:id="344" w:name="str_93"/>
      <w:bookmarkEnd w:id="344"/>
      <w:r w:rsidRPr="000572D5">
        <w:rPr>
          <w:rFonts w:ascii="Arial" w:eastAsia="Times New Roman" w:hAnsi="Arial" w:cs="Arial"/>
          <w:b/>
          <w:bCs/>
          <w:i/>
          <w:iCs/>
          <w:color w:val="000000"/>
          <w:sz w:val="20"/>
          <w:szCs w:val="20"/>
        </w:rPr>
        <w:t>13. Upisnici osnovnih sudova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345" w:name="clan_252"/>
      <w:bookmarkEnd w:id="345"/>
      <w:r w:rsidRPr="000572D5">
        <w:rPr>
          <w:rFonts w:ascii="Arial" w:eastAsia="Times New Roman" w:hAnsi="Arial" w:cs="Arial"/>
          <w:b/>
          <w:bCs/>
          <w:color w:val="000000"/>
          <w:sz w:val="20"/>
          <w:szCs w:val="20"/>
        </w:rPr>
        <w:t>Član 252</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Osnovni sudovi vode upisnike za: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 </w:t>
      </w:r>
      <w:proofErr w:type="gramStart"/>
      <w:r w:rsidRPr="000572D5">
        <w:rPr>
          <w:rFonts w:ascii="Arial" w:eastAsia="Times New Roman" w:hAnsi="Arial" w:cs="Arial"/>
          <w:color w:val="000000"/>
          <w:sz w:val="18"/>
          <w:szCs w:val="18"/>
        </w:rPr>
        <w:t>krivične</w:t>
      </w:r>
      <w:proofErr w:type="gramEnd"/>
      <w:r w:rsidRPr="000572D5">
        <w:rPr>
          <w:rFonts w:ascii="Arial" w:eastAsia="Times New Roman" w:hAnsi="Arial" w:cs="Arial"/>
          <w:color w:val="000000"/>
          <w:sz w:val="18"/>
          <w:szCs w:val="18"/>
        </w:rPr>
        <w:t xml:space="preserve"> predmete, i to za: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1) </w:t>
      </w:r>
      <w:proofErr w:type="gramStart"/>
      <w:r w:rsidRPr="000572D5">
        <w:rPr>
          <w:rFonts w:ascii="Arial" w:eastAsia="Times New Roman" w:hAnsi="Arial" w:cs="Arial"/>
          <w:color w:val="000000"/>
          <w:sz w:val="18"/>
          <w:szCs w:val="18"/>
        </w:rPr>
        <w:t>predmete</w:t>
      </w:r>
      <w:proofErr w:type="gramEnd"/>
      <w:r w:rsidRPr="000572D5">
        <w:rPr>
          <w:rFonts w:ascii="Arial" w:eastAsia="Times New Roman" w:hAnsi="Arial" w:cs="Arial"/>
          <w:color w:val="000000"/>
          <w:sz w:val="18"/>
          <w:szCs w:val="18"/>
        </w:rPr>
        <w:t xml:space="preserve"> sudije za istragu "Kri" (Obrazac 25),</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2) </w:t>
      </w:r>
      <w:proofErr w:type="gramStart"/>
      <w:r w:rsidRPr="000572D5">
        <w:rPr>
          <w:rFonts w:ascii="Arial" w:eastAsia="Times New Roman" w:hAnsi="Arial" w:cs="Arial"/>
          <w:color w:val="000000"/>
          <w:sz w:val="18"/>
          <w:szCs w:val="18"/>
        </w:rPr>
        <w:t>pripremni</w:t>
      </w:r>
      <w:proofErr w:type="gramEnd"/>
      <w:r w:rsidRPr="000572D5">
        <w:rPr>
          <w:rFonts w:ascii="Arial" w:eastAsia="Times New Roman" w:hAnsi="Arial" w:cs="Arial"/>
          <w:color w:val="000000"/>
          <w:sz w:val="18"/>
          <w:szCs w:val="18"/>
        </w:rPr>
        <w:t xml:space="preserve"> postupak prema maloljetnicima "Kim" (Obrazac 26),</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3) </w:t>
      </w:r>
      <w:proofErr w:type="gramStart"/>
      <w:r w:rsidRPr="000572D5">
        <w:rPr>
          <w:rFonts w:ascii="Arial" w:eastAsia="Times New Roman" w:hAnsi="Arial" w:cs="Arial"/>
          <w:color w:val="000000"/>
          <w:sz w:val="18"/>
          <w:szCs w:val="18"/>
        </w:rPr>
        <w:t>prvostepene</w:t>
      </w:r>
      <w:proofErr w:type="gramEnd"/>
      <w:r w:rsidRPr="000572D5">
        <w:rPr>
          <w:rFonts w:ascii="Arial" w:eastAsia="Times New Roman" w:hAnsi="Arial" w:cs="Arial"/>
          <w:color w:val="000000"/>
          <w:sz w:val="18"/>
          <w:szCs w:val="18"/>
        </w:rPr>
        <w:t xml:space="preserve"> krivične predmete "K" (Obrazac 27),</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4) </w:t>
      </w:r>
      <w:proofErr w:type="gramStart"/>
      <w:r w:rsidRPr="000572D5">
        <w:rPr>
          <w:rFonts w:ascii="Arial" w:eastAsia="Times New Roman" w:hAnsi="Arial" w:cs="Arial"/>
          <w:color w:val="000000"/>
          <w:sz w:val="18"/>
          <w:szCs w:val="18"/>
        </w:rPr>
        <w:t>predmete</w:t>
      </w:r>
      <w:proofErr w:type="gramEnd"/>
      <w:r w:rsidRPr="000572D5">
        <w:rPr>
          <w:rFonts w:ascii="Arial" w:eastAsia="Times New Roman" w:hAnsi="Arial" w:cs="Arial"/>
          <w:color w:val="000000"/>
          <w:sz w:val="18"/>
          <w:szCs w:val="18"/>
        </w:rPr>
        <w:t xml:space="preserve"> u krivičnom postupku prema maloljetnicima "Km" (Obrazac 28),</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5) </w:t>
      </w:r>
      <w:proofErr w:type="gramStart"/>
      <w:r w:rsidRPr="000572D5">
        <w:rPr>
          <w:rFonts w:ascii="Arial" w:eastAsia="Times New Roman" w:hAnsi="Arial" w:cs="Arial"/>
          <w:color w:val="000000"/>
          <w:sz w:val="18"/>
          <w:szCs w:val="18"/>
        </w:rPr>
        <w:t>izdavanje</w:t>
      </w:r>
      <w:proofErr w:type="gramEnd"/>
      <w:r w:rsidRPr="000572D5">
        <w:rPr>
          <w:rFonts w:ascii="Arial" w:eastAsia="Times New Roman" w:hAnsi="Arial" w:cs="Arial"/>
          <w:color w:val="000000"/>
          <w:sz w:val="18"/>
          <w:szCs w:val="18"/>
        </w:rPr>
        <w:t xml:space="preserve"> uvjerenja o vođenju krivičnog postupka "Ku" (Obrazac 29),</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6) </w:t>
      </w:r>
      <w:proofErr w:type="gramStart"/>
      <w:r w:rsidRPr="000572D5">
        <w:rPr>
          <w:rFonts w:ascii="Arial" w:eastAsia="Times New Roman" w:hAnsi="Arial" w:cs="Arial"/>
          <w:color w:val="000000"/>
          <w:sz w:val="18"/>
          <w:szCs w:val="18"/>
        </w:rPr>
        <w:t>predmete</w:t>
      </w:r>
      <w:proofErr w:type="gramEnd"/>
      <w:r w:rsidRPr="000572D5">
        <w:rPr>
          <w:rFonts w:ascii="Arial" w:eastAsia="Times New Roman" w:hAnsi="Arial" w:cs="Arial"/>
          <w:color w:val="000000"/>
          <w:sz w:val="18"/>
          <w:szCs w:val="18"/>
        </w:rPr>
        <w:t xml:space="preserve"> pomilovanja "Kp" (Obrazac 30),</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7) </w:t>
      </w:r>
      <w:proofErr w:type="gramStart"/>
      <w:r w:rsidRPr="000572D5">
        <w:rPr>
          <w:rFonts w:ascii="Arial" w:eastAsia="Times New Roman" w:hAnsi="Arial" w:cs="Arial"/>
          <w:color w:val="000000"/>
          <w:sz w:val="18"/>
          <w:szCs w:val="18"/>
        </w:rPr>
        <w:t>predmete</w:t>
      </w:r>
      <w:proofErr w:type="gramEnd"/>
      <w:r w:rsidRPr="000572D5">
        <w:rPr>
          <w:rFonts w:ascii="Arial" w:eastAsia="Times New Roman" w:hAnsi="Arial" w:cs="Arial"/>
          <w:color w:val="000000"/>
          <w:sz w:val="18"/>
          <w:szCs w:val="18"/>
        </w:rPr>
        <w:t xml:space="preserve"> kontrole optužnice "Kvo" (Obrazac 31),</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8) </w:t>
      </w:r>
      <w:proofErr w:type="gramStart"/>
      <w:r w:rsidRPr="000572D5">
        <w:rPr>
          <w:rFonts w:ascii="Arial" w:eastAsia="Times New Roman" w:hAnsi="Arial" w:cs="Arial"/>
          <w:color w:val="000000"/>
          <w:sz w:val="18"/>
          <w:szCs w:val="18"/>
        </w:rPr>
        <w:t>predmete</w:t>
      </w:r>
      <w:proofErr w:type="gramEnd"/>
      <w:r w:rsidRPr="000572D5">
        <w:rPr>
          <w:rFonts w:ascii="Arial" w:eastAsia="Times New Roman" w:hAnsi="Arial" w:cs="Arial"/>
          <w:color w:val="000000"/>
          <w:sz w:val="18"/>
          <w:szCs w:val="18"/>
        </w:rPr>
        <w:t xml:space="preserve"> po žalbi na rješenja vijeća iz člana 24 stav 7 Zakonika o krivičnom postupku "Kvž" (Obrazac 32),</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9) </w:t>
      </w:r>
      <w:proofErr w:type="gramStart"/>
      <w:r w:rsidRPr="000572D5">
        <w:rPr>
          <w:rFonts w:ascii="Arial" w:eastAsia="Times New Roman" w:hAnsi="Arial" w:cs="Arial"/>
          <w:color w:val="000000"/>
          <w:sz w:val="18"/>
          <w:szCs w:val="18"/>
        </w:rPr>
        <w:t>ostale</w:t>
      </w:r>
      <w:proofErr w:type="gramEnd"/>
      <w:r w:rsidRPr="000572D5">
        <w:rPr>
          <w:rFonts w:ascii="Arial" w:eastAsia="Times New Roman" w:hAnsi="Arial" w:cs="Arial"/>
          <w:color w:val="000000"/>
          <w:sz w:val="18"/>
          <w:szCs w:val="18"/>
        </w:rPr>
        <w:t xml:space="preserve"> predmete krivičnog vijeća van glavnog pretresa "Kv" (Obrazac 33),</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10) </w:t>
      </w:r>
      <w:proofErr w:type="gramStart"/>
      <w:r w:rsidRPr="000572D5">
        <w:rPr>
          <w:rFonts w:ascii="Arial" w:eastAsia="Times New Roman" w:hAnsi="Arial" w:cs="Arial"/>
          <w:color w:val="000000"/>
          <w:sz w:val="18"/>
          <w:szCs w:val="18"/>
        </w:rPr>
        <w:t>razne</w:t>
      </w:r>
      <w:proofErr w:type="gramEnd"/>
      <w:r w:rsidRPr="000572D5">
        <w:rPr>
          <w:rFonts w:ascii="Arial" w:eastAsia="Times New Roman" w:hAnsi="Arial" w:cs="Arial"/>
          <w:color w:val="000000"/>
          <w:sz w:val="18"/>
          <w:szCs w:val="18"/>
        </w:rPr>
        <w:t xml:space="preserve"> krivične predmete prema maloljetnicima "Krm" (Obrazac 34),</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11) </w:t>
      </w:r>
      <w:proofErr w:type="gramStart"/>
      <w:r w:rsidRPr="000572D5">
        <w:rPr>
          <w:rFonts w:ascii="Arial" w:eastAsia="Times New Roman" w:hAnsi="Arial" w:cs="Arial"/>
          <w:color w:val="000000"/>
          <w:sz w:val="18"/>
          <w:szCs w:val="18"/>
        </w:rPr>
        <w:t>razne</w:t>
      </w:r>
      <w:proofErr w:type="gramEnd"/>
      <w:r w:rsidRPr="000572D5">
        <w:rPr>
          <w:rFonts w:ascii="Arial" w:eastAsia="Times New Roman" w:hAnsi="Arial" w:cs="Arial"/>
          <w:color w:val="000000"/>
          <w:sz w:val="18"/>
          <w:szCs w:val="18"/>
        </w:rPr>
        <w:t xml:space="preserve"> krivične predmete "Kr" (Obrazac 34),</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12) </w:t>
      </w:r>
      <w:proofErr w:type="gramStart"/>
      <w:r w:rsidRPr="000572D5">
        <w:rPr>
          <w:rFonts w:ascii="Arial" w:eastAsia="Times New Roman" w:hAnsi="Arial" w:cs="Arial"/>
          <w:color w:val="000000"/>
          <w:sz w:val="18"/>
          <w:szCs w:val="18"/>
        </w:rPr>
        <w:t>izvršenje</w:t>
      </w:r>
      <w:proofErr w:type="gramEnd"/>
      <w:r w:rsidRPr="000572D5">
        <w:rPr>
          <w:rFonts w:ascii="Arial" w:eastAsia="Times New Roman" w:hAnsi="Arial" w:cs="Arial"/>
          <w:color w:val="000000"/>
          <w:sz w:val="18"/>
          <w:szCs w:val="18"/>
        </w:rPr>
        <w:t xml:space="preserve"> krivičnih sankcija "Iks" (Obrazac 35),</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13) </w:t>
      </w:r>
      <w:proofErr w:type="gramStart"/>
      <w:r w:rsidRPr="000572D5">
        <w:rPr>
          <w:rFonts w:ascii="Arial" w:eastAsia="Times New Roman" w:hAnsi="Arial" w:cs="Arial"/>
          <w:color w:val="000000"/>
          <w:sz w:val="18"/>
          <w:szCs w:val="18"/>
        </w:rPr>
        <w:t>molbe</w:t>
      </w:r>
      <w:proofErr w:type="gramEnd"/>
      <w:r w:rsidRPr="000572D5">
        <w:rPr>
          <w:rFonts w:ascii="Arial" w:eastAsia="Times New Roman" w:hAnsi="Arial" w:cs="Arial"/>
          <w:color w:val="000000"/>
          <w:sz w:val="18"/>
          <w:szCs w:val="18"/>
        </w:rPr>
        <w:t xml:space="preserve"> za uslovni otpust "Kuo" (Obrazac 36);</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lastRenderedPageBreak/>
        <w:t xml:space="preserve">- </w:t>
      </w:r>
      <w:proofErr w:type="gramStart"/>
      <w:r w:rsidRPr="000572D5">
        <w:rPr>
          <w:rFonts w:ascii="Arial" w:eastAsia="Times New Roman" w:hAnsi="Arial" w:cs="Arial"/>
          <w:color w:val="000000"/>
          <w:sz w:val="18"/>
          <w:szCs w:val="18"/>
        </w:rPr>
        <w:t>građanske</w:t>
      </w:r>
      <w:proofErr w:type="gramEnd"/>
      <w:r w:rsidRPr="000572D5">
        <w:rPr>
          <w:rFonts w:ascii="Arial" w:eastAsia="Times New Roman" w:hAnsi="Arial" w:cs="Arial"/>
          <w:color w:val="000000"/>
          <w:sz w:val="18"/>
          <w:szCs w:val="18"/>
        </w:rPr>
        <w:t xml:space="preserve"> predmete, i to za: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1) </w:t>
      </w:r>
      <w:proofErr w:type="gramStart"/>
      <w:r w:rsidRPr="000572D5">
        <w:rPr>
          <w:rFonts w:ascii="Arial" w:eastAsia="Times New Roman" w:hAnsi="Arial" w:cs="Arial"/>
          <w:color w:val="000000"/>
          <w:sz w:val="18"/>
          <w:szCs w:val="18"/>
        </w:rPr>
        <w:t>parnične</w:t>
      </w:r>
      <w:proofErr w:type="gramEnd"/>
      <w:r w:rsidRPr="000572D5">
        <w:rPr>
          <w:rFonts w:ascii="Arial" w:eastAsia="Times New Roman" w:hAnsi="Arial" w:cs="Arial"/>
          <w:color w:val="000000"/>
          <w:sz w:val="18"/>
          <w:szCs w:val="18"/>
        </w:rPr>
        <w:t xml:space="preserve"> predmete "P" (Obrazac 37),</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2) </w:t>
      </w:r>
      <w:proofErr w:type="gramStart"/>
      <w:r w:rsidRPr="000572D5">
        <w:rPr>
          <w:rFonts w:ascii="Arial" w:eastAsia="Times New Roman" w:hAnsi="Arial" w:cs="Arial"/>
          <w:color w:val="000000"/>
          <w:sz w:val="18"/>
          <w:szCs w:val="18"/>
        </w:rPr>
        <w:t>parnične</w:t>
      </w:r>
      <w:proofErr w:type="gramEnd"/>
      <w:r w:rsidRPr="000572D5">
        <w:rPr>
          <w:rFonts w:ascii="Arial" w:eastAsia="Times New Roman" w:hAnsi="Arial" w:cs="Arial"/>
          <w:color w:val="000000"/>
          <w:sz w:val="18"/>
          <w:szCs w:val="18"/>
        </w:rPr>
        <w:t xml:space="preserve"> predmete male vrijednosti "Mal" (Obrazac 38),</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3) </w:t>
      </w:r>
      <w:proofErr w:type="gramStart"/>
      <w:r w:rsidRPr="000572D5">
        <w:rPr>
          <w:rFonts w:ascii="Arial" w:eastAsia="Times New Roman" w:hAnsi="Arial" w:cs="Arial"/>
          <w:color w:val="000000"/>
          <w:sz w:val="18"/>
          <w:szCs w:val="18"/>
        </w:rPr>
        <w:t>platne</w:t>
      </w:r>
      <w:proofErr w:type="gramEnd"/>
      <w:r w:rsidRPr="000572D5">
        <w:rPr>
          <w:rFonts w:ascii="Arial" w:eastAsia="Times New Roman" w:hAnsi="Arial" w:cs="Arial"/>
          <w:color w:val="000000"/>
          <w:sz w:val="18"/>
          <w:szCs w:val="18"/>
        </w:rPr>
        <w:t xml:space="preserve"> naloge "Pl" (Obrazac 39),   </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4) </w:t>
      </w:r>
      <w:proofErr w:type="gramStart"/>
      <w:r w:rsidRPr="000572D5">
        <w:rPr>
          <w:rFonts w:ascii="Arial" w:eastAsia="Times New Roman" w:hAnsi="Arial" w:cs="Arial"/>
          <w:color w:val="000000"/>
          <w:sz w:val="18"/>
          <w:szCs w:val="18"/>
        </w:rPr>
        <w:t>predmete</w:t>
      </w:r>
      <w:proofErr w:type="gramEnd"/>
      <w:r w:rsidRPr="000572D5">
        <w:rPr>
          <w:rFonts w:ascii="Arial" w:eastAsia="Times New Roman" w:hAnsi="Arial" w:cs="Arial"/>
          <w:color w:val="000000"/>
          <w:sz w:val="18"/>
          <w:szCs w:val="18"/>
        </w:rPr>
        <w:t xml:space="preserve"> izvršenja na osnovu izvršne isprave "I" (Obrazac 40),</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5) </w:t>
      </w:r>
      <w:proofErr w:type="gramStart"/>
      <w:r w:rsidRPr="000572D5">
        <w:rPr>
          <w:rFonts w:ascii="Arial" w:eastAsia="Times New Roman" w:hAnsi="Arial" w:cs="Arial"/>
          <w:color w:val="000000"/>
          <w:sz w:val="18"/>
          <w:szCs w:val="18"/>
        </w:rPr>
        <w:t>predmete</w:t>
      </w:r>
      <w:proofErr w:type="gramEnd"/>
      <w:r w:rsidRPr="000572D5">
        <w:rPr>
          <w:rFonts w:ascii="Arial" w:eastAsia="Times New Roman" w:hAnsi="Arial" w:cs="Arial"/>
          <w:color w:val="000000"/>
          <w:sz w:val="18"/>
          <w:szCs w:val="18"/>
        </w:rPr>
        <w:t xml:space="preserve"> po prigovoru na rješenje o izvršenju "Ip" (Obrazac 41),</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6) </w:t>
      </w:r>
      <w:proofErr w:type="gramStart"/>
      <w:r w:rsidRPr="000572D5">
        <w:rPr>
          <w:rFonts w:ascii="Arial" w:eastAsia="Times New Roman" w:hAnsi="Arial" w:cs="Arial"/>
          <w:color w:val="000000"/>
          <w:sz w:val="18"/>
          <w:szCs w:val="18"/>
        </w:rPr>
        <w:t>predmete</w:t>
      </w:r>
      <w:proofErr w:type="gramEnd"/>
      <w:r w:rsidRPr="000572D5">
        <w:rPr>
          <w:rFonts w:ascii="Arial" w:eastAsia="Times New Roman" w:hAnsi="Arial" w:cs="Arial"/>
          <w:color w:val="000000"/>
          <w:sz w:val="18"/>
          <w:szCs w:val="18"/>
        </w:rPr>
        <w:t xml:space="preserve"> ostavina "O" (Obrazac 42),</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7) </w:t>
      </w:r>
      <w:proofErr w:type="gramStart"/>
      <w:r w:rsidRPr="000572D5">
        <w:rPr>
          <w:rFonts w:ascii="Arial" w:eastAsia="Times New Roman" w:hAnsi="Arial" w:cs="Arial"/>
          <w:color w:val="000000"/>
          <w:sz w:val="18"/>
          <w:szCs w:val="18"/>
        </w:rPr>
        <w:t>predmete</w:t>
      </w:r>
      <w:proofErr w:type="gramEnd"/>
      <w:r w:rsidRPr="000572D5">
        <w:rPr>
          <w:rFonts w:ascii="Arial" w:eastAsia="Times New Roman" w:hAnsi="Arial" w:cs="Arial"/>
          <w:color w:val="000000"/>
          <w:sz w:val="18"/>
          <w:szCs w:val="18"/>
        </w:rPr>
        <w:t xml:space="preserve"> ostavina koje je sud povjerio notaru "O-n" (Obrazac 43),</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8) </w:t>
      </w:r>
      <w:proofErr w:type="gramStart"/>
      <w:r w:rsidRPr="000572D5">
        <w:rPr>
          <w:rFonts w:ascii="Arial" w:eastAsia="Times New Roman" w:hAnsi="Arial" w:cs="Arial"/>
          <w:color w:val="000000"/>
          <w:sz w:val="18"/>
          <w:szCs w:val="18"/>
        </w:rPr>
        <w:t>složene</w:t>
      </w:r>
      <w:proofErr w:type="gramEnd"/>
      <w:r w:rsidRPr="000572D5">
        <w:rPr>
          <w:rFonts w:ascii="Arial" w:eastAsia="Times New Roman" w:hAnsi="Arial" w:cs="Arial"/>
          <w:color w:val="000000"/>
          <w:sz w:val="18"/>
          <w:szCs w:val="18"/>
        </w:rPr>
        <w:t xml:space="preserve"> vanparnične predmete "Rs" (Obrazac 44),</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9) </w:t>
      </w:r>
      <w:proofErr w:type="gramStart"/>
      <w:r w:rsidRPr="000572D5">
        <w:rPr>
          <w:rFonts w:ascii="Arial" w:eastAsia="Times New Roman" w:hAnsi="Arial" w:cs="Arial"/>
          <w:color w:val="000000"/>
          <w:sz w:val="18"/>
          <w:szCs w:val="18"/>
        </w:rPr>
        <w:t>predmete</w:t>
      </w:r>
      <w:proofErr w:type="gramEnd"/>
      <w:r w:rsidRPr="000572D5">
        <w:rPr>
          <w:rFonts w:ascii="Arial" w:eastAsia="Times New Roman" w:hAnsi="Arial" w:cs="Arial"/>
          <w:color w:val="000000"/>
          <w:sz w:val="18"/>
          <w:szCs w:val="18"/>
        </w:rPr>
        <w:t xml:space="preserve"> pravne pomoći "Pom" i "Pom-F" (Obrazac 45),</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10) </w:t>
      </w:r>
      <w:proofErr w:type="gramStart"/>
      <w:r w:rsidRPr="000572D5">
        <w:rPr>
          <w:rFonts w:ascii="Arial" w:eastAsia="Times New Roman" w:hAnsi="Arial" w:cs="Arial"/>
          <w:color w:val="000000"/>
          <w:sz w:val="18"/>
          <w:szCs w:val="18"/>
        </w:rPr>
        <w:t>predmete</w:t>
      </w:r>
      <w:proofErr w:type="gramEnd"/>
      <w:r w:rsidRPr="000572D5">
        <w:rPr>
          <w:rFonts w:ascii="Arial" w:eastAsia="Times New Roman" w:hAnsi="Arial" w:cs="Arial"/>
          <w:color w:val="000000"/>
          <w:sz w:val="18"/>
          <w:szCs w:val="18"/>
        </w:rPr>
        <w:t xml:space="preserve"> zadržavanje lica u zdravstvenoj ustanovi "Os" (Obrazac 46),</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11) </w:t>
      </w:r>
      <w:proofErr w:type="gramStart"/>
      <w:r w:rsidRPr="000572D5">
        <w:rPr>
          <w:rFonts w:ascii="Arial" w:eastAsia="Times New Roman" w:hAnsi="Arial" w:cs="Arial"/>
          <w:color w:val="000000"/>
          <w:sz w:val="18"/>
          <w:szCs w:val="18"/>
        </w:rPr>
        <w:t>ovjere</w:t>
      </w:r>
      <w:proofErr w:type="gramEnd"/>
      <w:r w:rsidRPr="000572D5">
        <w:rPr>
          <w:rFonts w:ascii="Arial" w:eastAsia="Times New Roman" w:hAnsi="Arial" w:cs="Arial"/>
          <w:color w:val="000000"/>
          <w:sz w:val="18"/>
          <w:szCs w:val="18"/>
        </w:rPr>
        <w:t xml:space="preserve"> "Ov" i "Ov I" (Obrazac 47),</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12) </w:t>
      </w:r>
      <w:proofErr w:type="gramStart"/>
      <w:r w:rsidRPr="000572D5">
        <w:rPr>
          <w:rFonts w:ascii="Arial" w:eastAsia="Times New Roman" w:hAnsi="Arial" w:cs="Arial"/>
          <w:color w:val="000000"/>
          <w:sz w:val="18"/>
          <w:szCs w:val="18"/>
        </w:rPr>
        <w:t>ovjere</w:t>
      </w:r>
      <w:proofErr w:type="gramEnd"/>
      <w:r w:rsidRPr="000572D5">
        <w:rPr>
          <w:rFonts w:ascii="Arial" w:eastAsia="Times New Roman" w:hAnsi="Arial" w:cs="Arial"/>
          <w:color w:val="000000"/>
          <w:sz w:val="18"/>
          <w:szCs w:val="18"/>
        </w:rPr>
        <w:t xml:space="preserve"> isprava namijenjenih za upotrebu u inostranstvu "Ov-I" i "Ov-x" (Obrazac 47),</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13) </w:t>
      </w:r>
      <w:proofErr w:type="gramStart"/>
      <w:r w:rsidRPr="000572D5">
        <w:rPr>
          <w:rFonts w:ascii="Arial" w:eastAsia="Times New Roman" w:hAnsi="Arial" w:cs="Arial"/>
          <w:color w:val="000000"/>
          <w:sz w:val="18"/>
          <w:szCs w:val="18"/>
        </w:rPr>
        <w:t>predmete</w:t>
      </w:r>
      <w:proofErr w:type="gramEnd"/>
      <w:r w:rsidRPr="000572D5">
        <w:rPr>
          <w:rFonts w:ascii="Arial" w:eastAsia="Times New Roman" w:hAnsi="Arial" w:cs="Arial"/>
          <w:color w:val="000000"/>
          <w:sz w:val="18"/>
          <w:szCs w:val="18"/>
        </w:rPr>
        <w:t xml:space="preserve"> za priznanje i izvršenje strane sudske odluke "Pso" (Obrazac 48),</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14) </w:t>
      </w:r>
      <w:proofErr w:type="gramStart"/>
      <w:r w:rsidRPr="000572D5">
        <w:rPr>
          <w:rFonts w:ascii="Arial" w:eastAsia="Times New Roman" w:hAnsi="Arial" w:cs="Arial"/>
          <w:color w:val="000000"/>
          <w:sz w:val="18"/>
          <w:szCs w:val="18"/>
        </w:rPr>
        <w:t>razne</w:t>
      </w:r>
      <w:proofErr w:type="gramEnd"/>
      <w:r w:rsidRPr="000572D5">
        <w:rPr>
          <w:rFonts w:ascii="Arial" w:eastAsia="Times New Roman" w:hAnsi="Arial" w:cs="Arial"/>
          <w:color w:val="000000"/>
          <w:sz w:val="18"/>
          <w:szCs w:val="18"/>
        </w:rPr>
        <w:t xml:space="preserve"> građanske i vanparnične predmete "R" (Obrazac 49).</w:t>
      </w:r>
    </w:p>
    <w:p w:rsidR="000572D5" w:rsidRPr="000572D5" w:rsidRDefault="000572D5" w:rsidP="000572D5">
      <w:pPr>
        <w:shd w:val="clear" w:color="auto" w:fill="FFFFFF"/>
        <w:spacing w:before="240" w:after="240" w:line="240" w:lineRule="auto"/>
        <w:jc w:val="center"/>
        <w:rPr>
          <w:rFonts w:ascii="Arial" w:eastAsia="Times New Roman" w:hAnsi="Arial" w:cs="Arial"/>
          <w:b/>
          <w:bCs/>
          <w:i/>
          <w:iCs/>
          <w:color w:val="000000"/>
          <w:sz w:val="20"/>
          <w:szCs w:val="20"/>
        </w:rPr>
      </w:pPr>
      <w:bookmarkStart w:id="346" w:name="str_94"/>
      <w:bookmarkEnd w:id="346"/>
      <w:r w:rsidRPr="000572D5">
        <w:rPr>
          <w:rFonts w:ascii="Arial" w:eastAsia="Times New Roman" w:hAnsi="Arial" w:cs="Arial"/>
          <w:b/>
          <w:bCs/>
          <w:i/>
          <w:iCs/>
          <w:color w:val="000000"/>
          <w:sz w:val="20"/>
          <w:szCs w:val="20"/>
        </w:rPr>
        <w:t>14. Upisnici viših sudova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347" w:name="clan_253"/>
      <w:bookmarkEnd w:id="347"/>
      <w:r w:rsidRPr="000572D5">
        <w:rPr>
          <w:rFonts w:ascii="Arial" w:eastAsia="Times New Roman" w:hAnsi="Arial" w:cs="Arial"/>
          <w:b/>
          <w:bCs/>
          <w:color w:val="000000"/>
          <w:sz w:val="20"/>
          <w:szCs w:val="20"/>
        </w:rPr>
        <w:t>Član 253</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Viši sudovi vode upisnike za: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 </w:t>
      </w:r>
      <w:proofErr w:type="gramStart"/>
      <w:r w:rsidRPr="000572D5">
        <w:rPr>
          <w:rFonts w:ascii="Arial" w:eastAsia="Times New Roman" w:hAnsi="Arial" w:cs="Arial"/>
          <w:color w:val="000000"/>
          <w:sz w:val="18"/>
          <w:szCs w:val="18"/>
        </w:rPr>
        <w:t>krivične</w:t>
      </w:r>
      <w:proofErr w:type="gramEnd"/>
      <w:r w:rsidRPr="000572D5">
        <w:rPr>
          <w:rFonts w:ascii="Arial" w:eastAsia="Times New Roman" w:hAnsi="Arial" w:cs="Arial"/>
          <w:color w:val="000000"/>
          <w:sz w:val="18"/>
          <w:szCs w:val="18"/>
        </w:rPr>
        <w:t xml:space="preserve"> predmete, i to za: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1) </w:t>
      </w:r>
      <w:proofErr w:type="gramStart"/>
      <w:r w:rsidRPr="000572D5">
        <w:rPr>
          <w:rFonts w:ascii="Arial" w:eastAsia="Times New Roman" w:hAnsi="Arial" w:cs="Arial"/>
          <w:color w:val="000000"/>
          <w:sz w:val="18"/>
          <w:szCs w:val="18"/>
        </w:rPr>
        <w:t>predmete</w:t>
      </w:r>
      <w:proofErr w:type="gramEnd"/>
      <w:r w:rsidRPr="000572D5">
        <w:rPr>
          <w:rFonts w:ascii="Arial" w:eastAsia="Times New Roman" w:hAnsi="Arial" w:cs="Arial"/>
          <w:color w:val="000000"/>
          <w:sz w:val="18"/>
          <w:szCs w:val="18"/>
        </w:rPr>
        <w:t xml:space="preserve"> u kojima postupa sudija za istragu "Kri" (Obrazac 25),</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2) </w:t>
      </w:r>
      <w:proofErr w:type="gramStart"/>
      <w:r w:rsidRPr="000572D5">
        <w:rPr>
          <w:rFonts w:ascii="Arial" w:eastAsia="Times New Roman" w:hAnsi="Arial" w:cs="Arial"/>
          <w:color w:val="000000"/>
          <w:sz w:val="18"/>
          <w:szCs w:val="18"/>
        </w:rPr>
        <w:t>pripremni</w:t>
      </w:r>
      <w:proofErr w:type="gramEnd"/>
      <w:r w:rsidRPr="000572D5">
        <w:rPr>
          <w:rFonts w:ascii="Arial" w:eastAsia="Times New Roman" w:hAnsi="Arial" w:cs="Arial"/>
          <w:color w:val="000000"/>
          <w:sz w:val="18"/>
          <w:szCs w:val="18"/>
        </w:rPr>
        <w:t xml:space="preserve"> postupak prema maloljetnicima "Kim" (Obrazac 26),</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3) </w:t>
      </w:r>
      <w:proofErr w:type="gramStart"/>
      <w:r w:rsidRPr="000572D5">
        <w:rPr>
          <w:rFonts w:ascii="Arial" w:eastAsia="Times New Roman" w:hAnsi="Arial" w:cs="Arial"/>
          <w:color w:val="000000"/>
          <w:sz w:val="18"/>
          <w:szCs w:val="18"/>
        </w:rPr>
        <w:t>prvostepene</w:t>
      </w:r>
      <w:proofErr w:type="gramEnd"/>
      <w:r w:rsidRPr="000572D5">
        <w:rPr>
          <w:rFonts w:ascii="Arial" w:eastAsia="Times New Roman" w:hAnsi="Arial" w:cs="Arial"/>
          <w:color w:val="000000"/>
          <w:sz w:val="18"/>
          <w:szCs w:val="18"/>
        </w:rPr>
        <w:t xml:space="preserve"> krivične predmete "K" (Obrazac 27),</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4) </w:t>
      </w:r>
      <w:proofErr w:type="gramStart"/>
      <w:r w:rsidRPr="000572D5">
        <w:rPr>
          <w:rFonts w:ascii="Arial" w:eastAsia="Times New Roman" w:hAnsi="Arial" w:cs="Arial"/>
          <w:color w:val="000000"/>
          <w:sz w:val="18"/>
          <w:szCs w:val="18"/>
        </w:rPr>
        <w:t>krivični</w:t>
      </w:r>
      <w:proofErr w:type="gramEnd"/>
      <w:r w:rsidRPr="000572D5">
        <w:rPr>
          <w:rFonts w:ascii="Arial" w:eastAsia="Times New Roman" w:hAnsi="Arial" w:cs="Arial"/>
          <w:color w:val="000000"/>
          <w:sz w:val="18"/>
          <w:szCs w:val="18"/>
        </w:rPr>
        <w:t xml:space="preserve"> postupak prema maloljetnicima "Km" (Obrazac 28),</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5) </w:t>
      </w:r>
      <w:proofErr w:type="gramStart"/>
      <w:r w:rsidRPr="000572D5">
        <w:rPr>
          <w:rFonts w:ascii="Arial" w:eastAsia="Times New Roman" w:hAnsi="Arial" w:cs="Arial"/>
          <w:color w:val="000000"/>
          <w:sz w:val="18"/>
          <w:szCs w:val="18"/>
        </w:rPr>
        <w:t>izdavanje</w:t>
      </w:r>
      <w:proofErr w:type="gramEnd"/>
      <w:r w:rsidRPr="000572D5">
        <w:rPr>
          <w:rFonts w:ascii="Arial" w:eastAsia="Times New Roman" w:hAnsi="Arial" w:cs="Arial"/>
          <w:color w:val="000000"/>
          <w:sz w:val="18"/>
          <w:szCs w:val="18"/>
        </w:rPr>
        <w:t xml:space="preserve"> uvjerenja o vođenju krivičnog postupka "Ku" (Obrazac 29),</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6) </w:t>
      </w:r>
      <w:proofErr w:type="gramStart"/>
      <w:r w:rsidRPr="000572D5">
        <w:rPr>
          <w:rFonts w:ascii="Arial" w:eastAsia="Times New Roman" w:hAnsi="Arial" w:cs="Arial"/>
          <w:color w:val="000000"/>
          <w:sz w:val="18"/>
          <w:szCs w:val="18"/>
        </w:rPr>
        <w:t>razne</w:t>
      </w:r>
      <w:proofErr w:type="gramEnd"/>
      <w:r w:rsidRPr="000572D5">
        <w:rPr>
          <w:rFonts w:ascii="Arial" w:eastAsia="Times New Roman" w:hAnsi="Arial" w:cs="Arial"/>
          <w:color w:val="000000"/>
          <w:sz w:val="18"/>
          <w:szCs w:val="18"/>
        </w:rPr>
        <w:t xml:space="preserve"> krivične predmete maloljetnika "Krm" (Obrazac 33),</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7) </w:t>
      </w:r>
      <w:proofErr w:type="gramStart"/>
      <w:r w:rsidRPr="000572D5">
        <w:rPr>
          <w:rFonts w:ascii="Arial" w:eastAsia="Times New Roman" w:hAnsi="Arial" w:cs="Arial"/>
          <w:color w:val="000000"/>
          <w:sz w:val="18"/>
          <w:szCs w:val="18"/>
        </w:rPr>
        <w:t>razne</w:t>
      </w:r>
      <w:proofErr w:type="gramEnd"/>
      <w:r w:rsidRPr="000572D5">
        <w:rPr>
          <w:rFonts w:ascii="Arial" w:eastAsia="Times New Roman" w:hAnsi="Arial" w:cs="Arial"/>
          <w:color w:val="000000"/>
          <w:sz w:val="18"/>
          <w:szCs w:val="18"/>
        </w:rPr>
        <w:t xml:space="preserve"> krivične predmete "Kr" (Obrazac 34),</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8) </w:t>
      </w:r>
      <w:proofErr w:type="gramStart"/>
      <w:r w:rsidRPr="000572D5">
        <w:rPr>
          <w:rFonts w:ascii="Arial" w:eastAsia="Times New Roman" w:hAnsi="Arial" w:cs="Arial"/>
          <w:color w:val="000000"/>
          <w:sz w:val="18"/>
          <w:szCs w:val="18"/>
        </w:rPr>
        <w:t>predmete</w:t>
      </w:r>
      <w:proofErr w:type="gramEnd"/>
      <w:r w:rsidRPr="000572D5">
        <w:rPr>
          <w:rFonts w:ascii="Arial" w:eastAsia="Times New Roman" w:hAnsi="Arial" w:cs="Arial"/>
          <w:color w:val="000000"/>
          <w:sz w:val="18"/>
          <w:szCs w:val="18"/>
        </w:rPr>
        <w:t xml:space="preserve"> pomilovanja "Kp" (Obrazac 30),</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9) </w:t>
      </w:r>
      <w:proofErr w:type="gramStart"/>
      <w:r w:rsidRPr="000572D5">
        <w:rPr>
          <w:rFonts w:ascii="Arial" w:eastAsia="Times New Roman" w:hAnsi="Arial" w:cs="Arial"/>
          <w:color w:val="000000"/>
          <w:sz w:val="18"/>
          <w:szCs w:val="18"/>
        </w:rPr>
        <w:t>predmete</w:t>
      </w:r>
      <w:proofErr w:type="gramEnd"/>
      <w:r w:rsidRPr="000572D5">
        <w:rPr>
          <w:rFonts w:ascii="Arial" w:eastAsia="Times New Roman" w:hAnsi="Arial" w:cs="Arial"/>
          <w:color w:val="000000"/>
          <w:sz w:val="18"/>
          <w:szCs w:val="18"/>
        </w:rPr>
        <w:t xml:space="preserve"> kontrole optužnice "Kvo" (Obrazac 31),</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10) </w:t>
      </w:r>
      <w:proofErr w:type="gramStart"/>
      <w:r w:rsidRPr="000572D5">
        <w:rPr>
          <w:rFonts w:ascii="Arial" w:eastAsia="Times New Roman" w:hAnsi="Arial" w:cs="Arial"/>
          <w:color w:val="000000"/>
          <w:sz w:val="18"/>
          <w:szCs w:val="18"/>
        </w:rPr>
        <w:t>predmete</w:t>
      </w:r>
      <w:proofErr w:type="gramEnd"/>
      <w:r w:rsidRPr="000572D5">
        <w:rPr>
          <w:rFonts w:ascii="Arial" w:eastAsia="Times New Roman" w:hAnsi="Arial" w:cs="Arial"/>
          <w:color w:val="000000"/>
          <w:sz w:val="18"/>
          <w:szCs w:val="18"/>
        </w:rPr>
        <w:t xml:space="preserve"> po žalbi na rješenja vijeća iz člana 24 stav 7 Zakonika o krivičnom postupku "Kvz" (Obrazac 32),</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11) </w:t>
      </w:r>
      <w:proofErr w:type="gramStart"/>
      <w:r w:rsidRPr="000572D5">
        <w:rPr>
          <w:rFonts w:ascii="Arial" w:eastAsia="Times New Roman" w:hAnsi="Arial" w:cs="Arial"/>
          <w:color w:val="000000"/>
          <w:sz w:val="18"/>
          <w:szCs w:val="18"/>
        </w:rPr>
        <w:t>ostale</w:t>
      </w:r>
      <w:proofErr w:type="gramEnd"/>
      <w:r w:rsidRPr="000572D5">
        <w:rPr>
          <w:rFonts w:ascii="Arial" w:eastAsia="Times New Roman" w:hAnsi="Arial" w:cs="Arial"/>
          <w:color w:val="000000"/>
          <w:sz w:val="18"/>
          <w:szCs w:val="18"/>
        </w:rPr>
        <w:t xml:space="preserve"> predmete krivičnog vijeća, izvan glavnog pretresa "Kv" (Obrazac 31),</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12) </w:t>
      </w:r>
      <w:proofErr w:type="gramStart"/>
      <w:r w:rsidRPr="000572D5">
        <w:rPr>
          <w:rFonts w:ascii="Arial" w:eastAsia="Times New Roman" w:hAnsi="Arial" w:cs="Arial"/>
          <w:color w:val="000000"/>
          <w:sz w:val="18"/>
          <w:szCs w:val="18"/>
        </w:rPr>
        <w:t>predmet</w:t>
      </w:r>
      <w:proofErr w:type="gramEnd"/>
      <w:r w:rsidRPr="000572D5">
        <w:rPr>
          <w:rFonts w:ascii="Arial" w:eastAsia="Times New Roman" w:hAnsi="Arial" w:cs="Arial"/>
          <w:color w:val="000000"/>
          <w:sz w:val="18"/>
          <w:szCs w:val="18"/>
        </w:rPr>
        <w:t xml:space="preserve"> pravne pomoći "Pom" i "Pom-I" (Obrazac 45),</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13) </w:t>
      </w:r>
      <w:proofErr w:type="gramStart"/>
      <w:r w:rsidRPr="000572D5">
        <w:rPr>
          <w:rFonts w:ascii="Arial" w:eastAsia="Times New Roman" w:hAnsi="Arial" w:cs="Arial"/>
          <w:color w:val="000000"/>
          <w:sz w:val="18"/>
          <w:szCs w:val="18"/>
        </w:rPr>
        <w:t>drugostepene</w:t>
      </w:r>
      <w:proofErr w:type="gramEnd"/>
      <w:r w:rsidRPr="000572D5">
        <w:rPr>
          <w:rFonts w:ascii="Arial" w:eastAsia="Times New Roman" w:hAnsi="Arial" w:cs="Arial"/>
          <w:color w:val="000000"/>
          <w:sz w:val="18"/>
          <w:szCs w:val="18"/>
        </w:rPr>
        <w:t xml:space="preserve"> krivične predmete "Kž" (Obrazac 50),</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14) </w:t>
      </w:r>
      <w:proofErr w:type="gramStart"/>
      <w:r w:rsidRPr="000572D5">
        <w:rPr>
          <w:rFonts w:ascii="Arial" w:eastAsia="Times New Roman" w:hAnsi="Arial" w:cs="Arial"/>
          <w:color w:val="000000"/>
          <w:sz w:val="18"/>
          <w:szCs w:val="18"/>
        </w:rPr>
        <w:t>drugostepene</w:t>
      </w:r>
      <w:proofErr w:type="gramEnd"/>
      <w:r w:rsidRPr="000572D5">
        <w:rPr>
          <w:rFonts w:ascii="Arial" w:eastAsia="Times New Roman" w:hAnsi="Arial" w:cs="Arial"/>
          <w:color w:val="000000"/>
          <w:sz w:val="18"/>
          <w:szCs w:val="18"/>
        </w:rPr>
        <w:t xml:space="preserve"> krivične predmete u postupku prema  maloljetnicima "Kžm" (Obrazac 51);</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 </w:t>
      </w:r>
      <w:proofErr w:type="gramStart"/>
      <w:r w:rsidRPr="000572D5">
        <w:rPr>
          <w:rFonts w:ascii="Arial" w:eastAsia="Times New Roman" w:hAnsi="Arial" w:cs="Arial"/>
          <w:color w:val="000000"/>
          <w:sz w:val="18"/>
          <w:szCs w:val="18"/>
        </w:rPr>
        <w:t>predmete</w:t>
      </w:r>
      <w:proofErr w:type="gramEnd"/>
      <w:r w:rsidRPr="000572D5">
        <w:rPr>
          <w:rFonts w:ascii="Arial" w:eastAsia="Times New Roman" w:hAnsi="Arial" w:cs="Arial"/>
          <w:color w:val="000000"/>
          <w:sz w:val="18"/>
          <w:szCs w:val="18"/>
        </w:rPr>
        <w:t xml:space="preserve"> specijalnog odjeljenja, i to za: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1) </w:t>
      </w:r>
      <w:proofErr w:type="gramStart"/>
      <w:r w:rsidRPr="000572D5">
        <w:rPr>
          <w:rFonts w:ascii="Arial" w:eastAsia="Times New Roman" w:hAnsi="Arial" w:cs="Arial"/>
          <w:color w:val="000000"/>
          <w:sz w:val="18"/>
          <w:szCs w:val="18"/>
        </w:rPr>
        <w:t>predmete</w:t>
      </w:r>
      <w:proofErr w:type="gramEnd"/>
      <w:r w:rsidRPr="000572D5">
        <w:rPr>
          <w:rFonts w:ascii="Arial" w:eastAsia="Times New Roman" w:hAnsi="Arial" w:cs="Arial"/>
          <w:color w:val="000000"/>
          <w:sz w:val="18"/>
          <w:szCs w:val="18"/>
        </w:rPr>
        <w:t xml:space="preserve"> u kojima postupa sudija za istragu "Kri-S" (Obrazac 25),</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2) </w:t>
      </w:r>
      <w:proofErr w:type="gramStart"/>
      <w:r w:rsidRPr="000572D5">
        <w:rPr>
          <w:rFonts w:ascii="Arial" w:eastAsia="Times New Roman" w:hAnsi="Arial" w:cs="Arial"/>
          <w:color w:val="000000"/>
          <w:sz w:val="18"/>
          <w:szCs w:val="18"/>
        </w:rPr>
        <w:t>prvostepene</w:t>
      </w:r>
      <w:proofErr w:type="gramEnd"/>
      <w:r w:rsidRPr="000572D5">
        <w:rPr>
          <w:rFonts w:ascii="Arial" w:eastAsia="Times New Roman" w:hAnsi="Arial" w:cs="Arial"/>
          <w:color w:val="000000"/>
          <w:sz w:val="18"/>
          <w:szCs w:val="18"/>
        </w:rPr>
        <w:t xml:space="preserve"> krivične predmete "K-S" (Obrazac 27),</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3) </w:t>
      </w:r>
      <w:proofErr w:type="gramStart"/>
      <w:r w:rsidRPr="000572D5">
        <w:rPr>
          <w:rFonts w:ascii="Arial" w:eastAsia="Times New Roman" w:hAnsi="Arial" w:cs="Arial"/>
          <w:color w:val="000000"/>
          <w:sz w:val="18"/>
          <w:szCs w:val="18"/>
        </w:rPr>
        <w:t>predmete</w:t>
      </w:r>
      <w:proofErr w:type="gramEnd"/>
      <w:r w:rsidRPr="000572D5">
        <w:rPr>
          <w:rFonts w:ascii="Arial" w:eastAsia="Times New Roman" w:hAnsi="Arial" w:cs="Arial"/>
          <w:color w:val="000000"/>
          <w:sz w:val="18"/>
          <w:szCs w:val="18"/>
        </w:rPr>
        <w:t xml:space="preserve"> kontrole optužnice "Kvso" (Obrazac 31),</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4) </w:t>
      </w:r>
      <w:proofErr w:type="gramStart"/>
      <w:r w:rsidRPr="000572D5">
        <w:rPr>
          <w:rFonts w:ascii="Arial" w:eastAsia="Times New Roman" w:hAnsi="Arial" w:cs="Arial"/>
          <w:color w:val="000000"/>
          <w:sz w:val="18"/>
          <w:szCs w:val="18"/>
        </w:rPr>
        <w:t>ostale</w:t>
      </w:r>
      <w:proofErr w:type="gramEnd"/>
      <w:r w:rsidRPr="000572D5">
        <w:rPr>
          <w:rFonts w:ascii="Arial" w:eastAsia="Times New Roman" w:hAnsi="Arial" w:cs="Arial"/>
          <w:color w:val="000000"/>
          <w:sz w:val="18"/>
          <w:szCs w:val="18"/>
        </w:rPr>
        <w:t xml:space="preserve"> predmete krivičnog vijeća van glavnog pretresa "Kv-S" (Obrazac 33);</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 </w:t>
      </w:r>
      <w:proofErr w:type="gramStart"/>
      <w:r w:rsidRPr="000572D5">
        <w:rPr>
          <w:rFonts w:ascii="Arial" w:eastAsia="Times New Roman" w:hAnsi="Arial" w:cs="Arial"/>
          <w:color w:val="000000"/>
          <w:sz w:val="18"/>
          <w:szCs w:val="18"/>
        </w:rPr>
        <w:t>građanske</w:t>
      </w:r>
      <w:proofErr w:type="gramEnd"/>
      <w:r w:rsidRPr="000572D5">
        <w:rPr>
          <w:rFonts w:ascii="Arial" w:eastAsia="Times New Roman" w:hAnsi="Arial" w:cs="Arial"/>
          <w:color w:val="000000"/>
          <w:sz w:val="18"/>
          <w:szCs w:val="18"/>
        </w:rPr>
        <w:t xml:space="preserve"> predmete, i to za:  </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1) </w:t>
      </w:r>
      <w:proofErr w:type="gramStart"/>
      <w:r w:rsidRPr="000572D5">
        <w:rPr>
          <w:rFonts w:ascii="Arial" w:eastAsia="Times New Roman" w:hAnsi="Arial" w:cs="Arial"/>
          <w:color w:val="000000"/>
          <w:sz w:val="18"/>
          <w:szCs w:val="18"/>
        </w:rPr>
        <w:t>drugostepene</w:t>
      </w:r>
      <w:proofErr w:type="gramEnd"/>
      <w:r w:rsidRPr="000572D5">
        <w:rPr>
          <w:rFonts w:ascii="Arial" w:eastAsia="Times New Roman" w:hAnsi="Arial" w:cs="Arial"/>
          <w:color w:val="000000"/>
          <w:sz w:val="18"/>
          <w:szCs w:val="18"/>
        </w:rPr>
        <w:t xml:space="preserve"> parnične predmete "Gž" (Obrazac 52),</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2) </w:t>
      </w:r>
      <w:proofErr w:type="gramStart"/>
      <w:r w:rsidRPr="000572D5">
        <w:rPr>
          <w:rFonts w:ascii="Arial" w:eastAsia="Times New Roman" w:hAnsi="Arial" w:cs="Arial"/>
          <w:color w:val="000000"/>
          <w:sz w:val="18"/>
          <w:szCs w:val="18"/>
        </w:rPr>
        <w:t>razne</w:t>
      </w:r>
      <w:proofErr w:type="gramEnd"/>
      <w:r w:rsidRPr="000572D5">
        <w:rPr>
          <w:rFonts w:ascii="Arial" w:eastAsia="Times New Roman" w:hAnsi="Arial" w:cs="Arial"/>
          <w:color w:val="000000"/>
          <w:sz w:val="18"/>
          <w:szCs w:val="18"/>
        </w:rPr>
        <w:t xml:space="preserve"> građanske i vanparnične predmete "R" (Obrazac 49).</w:t>
      </w:r>
    </w:p>
    <w:p w:rsidR="000572D5" w:rsidRPr="000572D5" w:rsidRDefault="000572D5" w:rsidP="000572D5">
      <w:pPr>
        <w:shd w:val="clear" w:color="auto" w:fill="FFFFFF"/>
        <w:spacing w:before="240" w:after="240" w:line="240" w:lineRule="auto"/>
        <w:jc w:val="center"/>
        <w:rPr>
          <w:rFonts w:ascii="Arial" w:eastAsia="Times New Roman" w:hAnsi="Arial" w:cs="Arial"/>
          <w:b/>
          <w:bCs/>
          <w:i/>
          <w:iCs/>
          <w:color w:val="000000"/>
          <w:sz w:val="20"/>
          <w:szCs w:val="20"/>
        </w:rPr>
      </w:pPr>
      <w:bookmarkStart w:id="348" w:name="str_95"/>
      <w:bookmarkEnd w:id="348"/>
      <w:r w:rsidRPr="000572D5">
        <w:rPr>
          <w:rFonts w:ascii="Arial" w:eastAsia="Times New Roman" w:hAnsi="Arial" w:cs="Arial"/>
          <w:b/>
          <w:bCs/>
          <w:i/>
          <w:iCs/>
          <w:color w:val="000000"/>
          <w:sz w:val="20"/>
          <w:szCs w:val="20"/>
        </w:rPr>
        <w:t>15. Upisnici Privrednog suda Crne Gore</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349" w:name="clan_254"/>
      <w:bookmarkEnd w:id="349"/>
      <w:r w:rsidRPr="000572D5">
        <w:rPr>
          <w:rFonts w:ascii="Arial" w:eastAsia="Times New Roman" w:hAnsi="Arial" w:cs="Arial"/>
          <w:b/>
          <w:bCs/>
          <w:color w:val="000000"/>
          <w:sz w:val="20"/>
          <w:szCs w:val="20"/>
        </w:rPr>
        <w:t>Član 254</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Privredni sud Crne Gore vodi upisnike za: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1) </w:t>
      </w:r>
      <w:proofErr w:type="gramStart"/>
      <w:r w:rsidRPr="000572D5">
        <w:rPr>
          <w:rFonts w:ascii="Arial" w:eastAsia="Times New Roman" w:hAnsi="Arial" w:cs="Arial"/>
          <w:color w:val="000000"/>
          <w:sz w:val="18"/>
          <w:szCs w:val="18"/>
        </w:rPr>
        <w:t>parnične</w:t>
      </w:r>
      <w:proofErr w:type="gramEnd"/>
      <w:r w:rsidRPr="000572D5">
        <w:rPr>
          <w:rFonts w:ascii="Arial" w:eastAsia="Times New Roman" w:hAnsi="Arial" w:cs="Arial"/>
          <w:color w:val="000000"/>
          <w:sz w:val="18"/>
          <w:szCs w:val="18"/>
        </w:rPr>
        <w:t xml:space="preserve"> predmete "P" (Obrazac 37),</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2) </w:t>
      </w:r>
      <w:proofErr w:type="gramStart"/>
      <w:r w:rsidRPr="000572D5">
        <w:rPr>
          <w:rFonts w:ascii="Arial" w:eastAsia="Times New Roman" w:hAnsi="Arial" w:cs="Arial"/>
          <w:color w:val="000000"/>
          <w:sz w:val="18"/>
          <w:szCs w:val="18"/>
        </w:rPr>
        <w:t>sporove</w:t>
      </w:r>
      <w:proofErr w:type="gramEnd"/>
      <w:r w:rsidRPr="000572D5">
        <w:rPr>
          <w:rFonts w:ascii="Arial" w:eastAsia="Times New Roman" w:hAnsi="Arial" w:cs="Arial"/>
          <w:color w:val="000000"/>
          <w:sz w:val="18"/>
          <w:szCs w:val="18"/>
        </w:rPr>
        <w:t xml:space="preserve"> male vrijednosti "Mal" (Obrazac 38),</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3) </w:t>
      </w:r>
      <w:proofErr w:type="gramStart"/>
      <w:r w:rsidRPr="000572D5">
        <w:rPr>
          <w:rFonts w:ascii="Arial" w:eastAsia="Times New Roman" w:hAnsi="Arial" w:cs="Arial"/>
          <w:color w:val="000000"/>
          <w:sz w:val="18"/>
          <w:szCs w:val="18"/>
        </w:rPr>
        <w:t>platne</w:t>
      </w:r>
      <w:proofErr w:type="gramEnd"/>
      <w:r w:rsidRPr="000572D5">
        <w:rPr>
          <w:rFonts w:ascii="Arial" w:eastAsia="Times New Roman" w:hAnsi="Arial" w:cs="Arial"/>
          <w:color w:val="000000"/>
          <w:sz w:val="18"/>
          <w:szCs w:val="18"/>
        </w:rPr>
        <w:t xml:space="preserve"> naloge "Pl" (Obrazac 39),</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lastRenderedPageBreak/>
        <w:t xml:space="preserve">4) </w:t>
      </w:r>
      <w:proofErr w:type="gramStart"/>
      <w:r w:rsidRPr="000572D5">
        <w:rPr>
          <w:rFonts w:ascii="Arial" w:eastAsia="Times New Roman" w:hAnsi="Arial" w:cs="Arial"/>
          <w:color w:val="000000"/>
          <w:sz w:val="18"/>
          <w:szCs w:val="18"/>
        </w:rPr>
        <w:t>predmete</w:t>
      </w:r>
      <w:proofErr w:type="gramEnd"/>
      <w:r w:rsidRPr="000572D5">
        <w:rPr>
          <w:rFonts w:ascii="Arial" w:eastAsia="Times New Roman" w:hAnsi="Arial" w:cs="Arial"/>
          <w:color w:val="000000"/>
          <w:sz w:val="18"/>
          <w:szCs w:val="18"/>
        </w:rPr>
        <w:t xml:space="preserve"> izvršenja "I" (Obrazac 40),</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5) </w:t>
      </w:r>
      <w:proofErr w:type="gramStart"/>
      <w:r w:rsidRPr="000572D5">
        <w:rPr>
          <w:rFonts w:ascii="Arial" w:eastAsia="Times New Roman" w:hAnsi="Arial" w:cs="Arial"/>
          <w:color w:val="000000"/>
          <w:sz w:val="18"/>
          <w:szCs w:val="18"/>
        </w:rPr>
        <w:t>predmete</w:t>
      </w:r>
      <w:proofErr w:type="gramEnd"/>
      <w:r w:rsidRPr="000572D5">
        <w:rPr>
          <w:rFonts w:ascii="Arial" w:eastAsia="Times New Roman" w:hAnsi="Arial" w:cs="Arial"/>
          <w:color w:val="000000"/>
          <w:sz w:val="18"/>
          <w:szCs w:val="18"/>
        </w:rPr>
        <w:t xml:space="preserve"> po prigovoru na rješenje o izvršenju "Ip" (Obrazac 41),</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6) </w:t>
      </w:r>
      <w:proofErr w:type="gramStart"/>
      <w:r w:rsidRPr="000572D5">
        <w:rPr>
          <w:rFonts w:ascii="Arial" w:eastAsia="Times New Roman" w:hAnsi="Arial" w:cs="Arial"/>
          <w:color w:val="000000"/>
          <w:sz w:val="18"/>
          <w:szCs w:val="18"/>
        </w:rPr>
        <w:t>složene</w:t>
      </w:r>
      <w:proofErr w:type="gramEnd"/>
      <w:r w:rsidRPr="000572D5">
        <w:rPr>
          <w:rFonts w:ascii="Arial" w:eastAsia="Times New Roman" w:hAnsi="Arial" w:cs="Arial"/>
          <w:color w:val="000000"/>
          <w:sz w:val="18"/>
          <w:szCs w:val="18"/>
        </w:rPr>
        <w:t xml:space="preserve"> vanparnične predmete "Rs" (Obrazac 44),</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7) </w:t>
      </w:r>
      <w:proofErr w:type="gramStart"/>
      <w:r w:rsidRPr="000572D5">
        <w:rPr>
          <w:rFonts w:ascii="Arial" w:eastAsia="Times New Roman" w:hAnsi="Arial" w:cs="Arial"/>
          <w:color w:val="000000"/>
          <w:sz w:val="18"/>
          <w:szCs w:val="18"/>
        </w:rPr>
        <w:t>predmete</w:t>
      </w:r>
      <w:proofErr w:type="gramEnd"/>
      <w:r w:rsidRPr="000572D5">
        <w:rPr>
          <w:rFonts w:ascii="Arial" w:eastAsia="Times New Roman" w:hAnsi="Arial" w:cs="Arial"/>
          <w:color w:val="000000"/>
          <w:sz w:val="18"/>
          <w:szCs w:val="18"/>
        </w:rPr>
        <w:t xml:space="preserve"> pravne pomoći "Pom" i "Pom-I" (Obrazac 45),</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8) </w:t>
      </w:r>
      <w:proofErr w:type="gramStart"/>
      <w:r w:rsidRPr="000572D5">
        <w:rPr>
          <w:rFonts w:ascii="Arial" w:eastAsia="Times New Roman" w:hAnsi="Arial" w:cs="Arial"/>
          <w:color w:val="000000"/>
          <w:sz w:val="18"/>
          <w:szCs w:val="18"/>
        </w:rPr>
        <w:t>razne</w:t>
      </w:r>
      <w:proofErr w:type="gramEnd"/>
      <w:r w:rsidRPr="000572D5">
        <w:rPr>
          <w:rFonts w:ascii="Arial" w:eastAsia="Times New Roman" w:hAnsi="Arial" w:cs="Arial"/>
          <w:color w:val="000000"/>
          <w:sz w:val="18"/>
          <w:szCs w:val="18"/>
        </w:rPr>
        <w:t xml:space="preserve"> građanske i vanparnične predmete "R" (Obrazac 49),</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9) </w:t>
      </w:r>
      <w:proofErr w:type="gramStart"/>
      <w:r w:rsidRPr="000572D5">
        <w:rPr>
          <w:rFonts w:ascii="Arial" w:eastAsia="Times New Roman" w:hAnsi="Arial" w:cs="Arial"/>
          <w:color w:val="000000"/>
          <w:sz w:val="18"/>
          <w:szCs w:val="18"/>
        </w:rPr>
        <w:t>predmeti</w:t>
      </w:r>
      <w:proofErr w:type="gramEnd"/>
      <w:r w:rsidRPr="000572D5">
        <w:rPr>
          <w:rFonts w:ascii="Arial" w:eastAsia="Times New Roman" w:hAnsi="Arial" w:cs="Arial"/>
          <w:color w:val="000000"/>
          <w:sz w:val="18"/>
          <w:szCs w:val="18"/>
        </w:rPr>
        <w:t xml:space="preserve"> po predlogu za priznanje strane sudske i arbitražne odluke "Pso" (Obrazac 48),</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10) </w:t>
      </w:r>
      <w:proofErr w:type="gramStart"/>
      <w:r w:rsidRPr="000572D5">
        <w:rPr>
          <w:rFonts w:ascii="Arial" w:eastAsia="Times New Roman" w:hAnsi="Arial" w:cs="Arial"/>
          <w:color w:val="000000"/>
          <w:sz w:val="18"/>
          <w:szCs w:val="18"/>
        </w:rPr>
        <w:t>za</w:t>
      </w:r>
      <w:proofErr w:type="gramEnd"/>
      <w:r w:rsidRPr="000572D5">
        <w:rPr>
          <w:rFonts w:ascii="Arial" w:eastAsia="Times New Roman" w:hAnsi="Arial" w:cs="Arial"/>
          <w:color w:val="000000"/>
          <w:sz w:val="18"/>
          <w:szCs w:val="18"/>
        </w:rPr>
        <w:t xml:space="preserve"> upise brodova "R" (Ub) i upise vazduhoplova "R" (Uv) (Obrazac 53),</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11) </w:t>
      </w:r>
      <w:proofErr w:type="gramStart"/>
      <w:r w:rsidRPr="000572D5">
        <w:rPr>
          <w:rFonts w:ascii="Arial" w:eastAsia="Times New Roman" w:hAnsi="Arial" w:cs="Arial"/>
          <w:color w:val="000000"/>
          <w:sz w:val="18"/>
          <w:szCs w:val="18"/>
        </w:rPr>
        <w:t>predmete</w:t>
      </w:r>
      <w:proofErr w:type="gramEnd"/>
      <w:r w:rsidRPr="000572D5">
        <w:rPr>
          <w:rFonts w:ascii="Arial" w:eastAsia="Times New Roman" w:hAnsi="Arial" w:cs="Arial"/>
          <w:color w:val="000000"/>
          <w:sz w:val="18"/>
          <w:szCs w:val="18"/>
        </w:rPr>
        <w:t xml:space="preserve"> stečaja "St" (Obrazac 54),</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12) </w:t>
      </w:r>
      <w:proofErr w:type="gramStart"/>
      <w:r w:rsidRPr="000572D5">
        <w:rPr>
          <w:rFonts w:ascii="Arial" w:eastAsia="Times New Roman" w:hAnsi="Arial" w:cs="Arial"/>
          <w:color w:val="000000"/>
          <w:sz w:val="18"/>
          <w:szCs w:val="18"/>
        </w:rPr>
        <w:t>predmete</w:t>
      </w:r>
      <w:proofErr w:type="gramEnd"/>
      <w:r w:rsidRPr="000572D5">
        <w:rPr>
          <w:rFonts w:ascii="Arial" w:eastAsia="Times New Roman" w:hAnsi="Arial" w:cs="Arial"/>
          <w:color w:val="000000"/>
          <w:sz w:val="18"/>
          <w:szCs w:val="18"/>
        </w:rPr>
        <w:t xml:space="preserve"> likvidacije "L" (Obrazac 55).</w:t>
      </w:r>
    </w:p>
    <w:p w:rsidR="000572D5" w:rsidRPr="000572D5" w:rsidRDefault="000572D5" w:rsidP="000572D5">
      <w:pPr>
        <w:shd w:val="clear" w:color="auto" w:fill="FFFFFF"/>
        <w:spacing w:before="240" w:after="240" w:line="240" w:lineRule="auto"/>
        <w:jc w:val="center"/>
        <w:rPr>
          <w:rFonts w:ascii="Arial" w:eastAsia="Times New Roman" w:hAnsi="Arial" w:cs="Arial"/>
          <w:b/>
          <w:bCs/>
          <w:i/>
          <w:iCs/>
          <w:color w:val="000000"/>
          <w:sz w:val="20"/>
          <w:szCs w:val="20"/>
        </w:rPr>
      </w:pPr>
      <w:bookmarkStart w:id="350" w:name="str_96"/>
      <w:bookmarkEnd w:id="350"/>
      <w:r w:rsidRPr="000572D5">
        <w:rPr>
          <w:rFonts w:ascii="Arial" w:eastAsia="Times New Roman" w:hAnsi="Arial" w:cs="Arial"/>
          <w:b/>
          <w:bCs/>
          <w:i/>
          <w:iCs/>
          <w:color w:val="000000"/>
          <w:sz w:val="20"/>
          <w:szCs w:val="20"/>
        </w:rPr>
        <w:t>16. Upisnici Apelacionog suda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351" w:name="clan_255"/>
      <w:bookmarkEnd w:id="351"/>
      <w:r w:rsidRPr="000572D5">
        <w:rPr>
          <w:rFonts w:ascii="Arial" w:eastAsia="Times New Roman" w:hAnsi="Arial" w:cs="Arial"/>
          <w:b/>
          <w:bCs/>
          <w:color w:val="000000"/>
          <w:sz w:val="20"/>
          <w:szCs w:val="20"/>
        </w:rPr>
        <w:t>Član 255</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Apelacioni sud vodi upisnike za: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1) </w:t>
      </w:r>
      <w:proofErr w:type="gramStart"/>
      <w:r w:rsidRPr="000572D5">
        <w:rPr>
          <w:rFonts w:ascii="Arial" w:eastAsia="Times New Roman" w:hAnsi="Arial" w:cs="Arial"/>
          <w:color w:val="000000"/>
          <w:sz w:val="18"/>
          <w:szCs w:val="18"/>
        </w:rPr>
        <w:t>razne</w:t>
      </w:r>
      <w:proofErr w:type="gramEnd"/>
      <w:r w:rsidRPr="000572D5">
        <w:rPr>
          <w:rFonts w:ascii="Arial" w:eastAsia="Times New Roman" w:hAnsi="Arial" w:cs="Arial"/>
          <w:color w:val="000000"/>
          <w:sz w:val="18"/>
          <w:szCs w:val="18"/>
        </w:rPr>
        <w:t xml:space="preserve"> krivične predmeta "Kr" (Obrazac 34),</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2) </w:t>
      </w:r>
      <w:proofErr w:type="gramStart"/>
      <w:r w:rsidRPr="000572D5">
        <w:rPr>
          <w:rFonts w:ascii="Arial" w:eastAsia="Times New Roman" w:hAnsi="Arial" w:cs="Arial"/>
          <w:color w:val="000000"/>
          <w:sz w:val="18"/>
          <w:szCs w:val="18"/>
        </w:rPr>
        <w:t>drugostepene</w:t>
      </w:r>
      <w:proofErr w:type="gramEnd"/>
      <w:r w:rsidRPr="000572D5">
        <w:rPr>
          <w:rFonts w:ascii="Arial" w:eastAsia="Times New Roman" w:hAnsi="Arial" w:cs="Arial"/>
          <w:color w:val="000000"/>
          <w:sz w:val="18"/>
          <w:szCs w:val="18"/>
        </w:rPr>
        <w:t xml:space="preserve"> krivične predmete "Kž" (Obrazac 50),</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3) </w:t>
      </w:r>
      <w:proofErr w:type="gramStart"/>
      <w:r w:rsidRPr="000572D5">
        <w:rPr>
          <w:rFonts w:ascii="Arial" w:eastAsia="Times New Roman" w:hAnsi="Arial" w:cs="Arial"/>
          <w:color w:val="000000"/>
          <w:sz w:val="18"/>
          <w:szCs w:val="18"/>
        </w:rPr>
        <w:t>drugostepene</w:t>
      </w:r>
      <w:proofErr w:type="gramEnd"/>
      <w:r w:rsidRPr="000572D5">
        <w:rPr>
          <w:rFonts w:ascii="Arial" w:eastAsia="Times New Roman" w:hAnsi="Arial" w:cs="Arial"/>
          <w:color w:val="000000"/>
          <w:sz w:val="18"/>
          <w:szCs w:val="18"/>
        </w:rPr>
        <w:t xml:space="preserve"> krivične predmete specijalnog odjeljenja "Kž-S" (Obrazac 50),</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4) </w:t>
      </w:r>
      <w:proofErr w:type="gramStart"/>
      <w:r w:rsidRPr="000572D5">
        <w:rPr>
          <w:rFonts w:ascii="Arial" w:eastAsia="Times New Roman" w:hAnsi="Arial" w:cs="Arial"/>
          <w:color w:val="000000"/>
          <w:sz w:val="18"/>
          <w:szCs w:val="18"/>
        </w:rPr>
        <w:t>drugostepene</w:t>
      </w:r>
      <w:proofErr w:type="gramEnd"/>
      <w:r w:rsidRPr="000572D5">
        <w:rPr>
          <w:rFonts w:ascii="Arial" w:eastAsia="Times New Roman" w:hAnsi="Arial" w:cs="Arial"/>
          <w:color w:val="000000"/>
          <w:sz w:val="18"/>
          <w:szCs w:val="18"/>
        </w:rPr>
        <w:t xml:space="preserve"> krivične predmete u postupku prema maloljetnicima "Kžm" (Obrazac 51),</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5) </w:t>
      </w:r>
      <w:proofErr w:type="gramStart"/>
      <w:r w:rsidRPr="000572D5">
        <w:rPr>
          <w:rFonts w:ascii="Arial" w:eastAsia="Times New Roman" w:hAnsi="Arial" w:cs="Arial"/>
          <w:color w:val="000000"/>
          <w:sz w:val="18"/>
          <w:szCs w:val="18"/>
        </w:rPr>
        <w:t>predmete</w:t>
      </w:r>
      <w:proofErr w:type="gramEnd"/>
      <w:r w:rsidRPr="000572D5">
        <w:rPr>
          <w:rFonts w:ascii="Arial" w:eastAsia="Times New Roman" w:hAnsi="Arial" w:cs="Arial"/>
          <w:color w:val="000000"/>
          <w:sz w:val="18"/>
          <w:szCs w:val="18"/>
        </w:rPr>
        <w:t xml:space="preserve"> po žalbi na rješenja vijeća iz člana 24 stav 7 Zakonika o krivičnom postupku "Kvž" (Obrazac 32),</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6) </w:t>
      </w:r>
      <w:proofErr w:type="gramStart"/>
      <w:r w:rsidRPr="000572D5">
        <w:rPr>
          <w:rFonts w:ascii="Arial" w:eastAsia="Times New Roman" w:hAnsi="Arial" w:cs="Arial"/>
          <w:color w:val="000000"/>
          <w:sz w:val="18"/>
          <w:szCs w:val="18"/>
        </w:rPr>
        <w:t>predmete</w:t>
      </w:r>
      <w:proofErr w:type="gramEnd"/>
      <w:r w:rsidRPr="000572D5">
        <w:rPr>
          <w:rFonts w:ascii="Arial" w:eastAsia="Times New Roman" w:hAnsi="Arial" w:cs="Arial"/>
          <w:color w:val="000000"/>
          <w:sz w:val="18"/>
          <w:szCs w:val="18"/>
        </w:rPr>
        <w:t xml:space="preserve"> po žalbi na rješenja vijeća iz člana 24 stav 7 Zakonika o krivičnom postupku, u predmetima iz nadležnosti specijalnog odjeljenja "Kvsž" (Obrazac 32),   </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7) </w:t>
      </w:r>
      <w:proofErr w:type="gramStart"/>
      <w:r w:rsidRPr="000572D5">
        <w:rPr>
          <w:rFonts w:ascii="Arial" w:eastAsia="Times New Roman" w:hAnsi="Arial" w:cs="Arial"/>
          <w:color w:val="000000"/>
          <w:sz w:val="18"/>
          <w:szCs w:val="18"/>
        </w:rPr>
        <w:t>drugostepene</w:t>
      </w:r>
      <w:proofErr w:type="gramEnd"/>
      <w:r w:rsidRPr="000572D5">
        <w:rPr>
          <w:rFonts w:ascii="Arial" w:eastAsia="Times New Roman" w:hAnsi="Arial" w:cs="Arial"/>
          <w:color w:val="000000"/>
          <w:sz w:val="18"/>
          <w:szCs w:val="18"/>
        </w:rPr>
        <w:t xml:space="preserve"> parnične predmete u privrednim sporovima "Pž" (Obrazac 52),  </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8) </w:t>
      </w:r>
      <w:proofErr w:type="gramStart"/>
      <w:r w:rsidRPr="000572D5">
        <w:rPr>
          <w:rFonts w:ascii="Arial" w:eastAsia="Times New Roman" w:hAnsi="Arial" w:cs="Arial"/>
          <w:color w:val="000000"/>
          <w:sz w:val="18"/>
          <w:szCs w:val="18"/>
        </w:rPr>
        <w:t>razne</w:t>
      </w:r>
      <w:proofErr w:type="gramEnd"/>
      <w:r w:rsidRPr="000572D5">
        <w:rPr>
          <w:rFonts w:ascii="Arial" w:eastAsia="Times New Roman" w:hAnsi="Arial" w:cs="Arial"/>
          <w:color w:val="000000"/>
          <w:sz w:val="18"/>
          <w:szCs w:val="18"/>
        </w:rPr>
        <w:t xml:space="preserve"> građanske i vanparnične predmete "R" (Obrazac 49).</w:t>
      </w:r>
    </w:p>
    <w:p w:rsidR="000572D5" w:rsidRPr="000572D5" w:rsidRDefault="000572D5" w:rsidP="000572D5">
      <w:pPr>
        <w:shd w:val="clear" w:color="auto" w:fill="FFFFFF"/>
        <w:spacing w:before="240" w:after="240" w:line="240" w:lineRule="auto"/>
        <w:jc w:val="center"/>
        <w:rPr>
          <w:rFonts w:ascii="Arial" w:eastAsia="Times New Roman" w:hAnsi="Arial" w:cs="Arial"/>
          <w:b/>
          <w:bCs/>
          <w:i/>
          <w:iCs/>
          <w:color w:val="000000"/>
          <w:sz w:val="20"/>
          <w:szCs w:val="20"/>
        </w:rPr>
      </w:pPr>
      <w:bookmarkStart w:id="352" w:name="str_97"/>
      <w:bookmarkEnd w:id="352"/>
      <w:r w:rsidRPr="000572D5">
        <w:rPr>
          <w:rFonts w:ascii="Arial" w:eastAsia="Times New Roman" w:hAnsi="Arial" w:cs="Arial"/>
          <w:b/>
          <w:bCs/>
          <w:i/>
          <w:iCs/>
          <w:color w:val="000000"/>
          <w:sz w:val="20"/>
          <w:szCs w:val="20"/>
        </w:rPr>
        <w:t>17. Upisnici Upravnog suda Crne Gore</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353" w:name="clan_256"/>
      <w:bookmarkEnd w:id="353"/>
      <w:r w:rsidRPr="000572D5">
        <w:rPr>
          <w:rFonts w:ascii="Arial" w:eastAsia="Times New Roman" w:hAnsi="Arial" w:cs="Arial"/>
          <w:b/>
          <w:bCs/>
          <w:color w:val="000000"/>
          <w:sz w:val="20"/>
          <w:szCs w:val="20"/>
        </w:rPr>
        <w:t>Član 256</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Upravni sud Crne Gore vodi upisnike za: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1) </w:t>
      </w:r>
      <w:proofErr w:type="gramStart"/>
      <w:r w:rsidRPr="000572D5">
        <w:rPr>
          <w:rFonts w:ascii="Arial" w:eastAsia="Times New Roman" w:hAnsi="Arial" w:cs="Arial"/>
          <w:color w:val="000000"/>
          <w:sz w:val="18"/>
          <w:szCs w:val="18"/>
        </w:rPr>
        <w:t>upravne</w:t>
      </w:r>
      <w:proofErr w:type="gramEnd"/>
      <w:r w:rsidRPr="000572D5">
        <w:rPr>
          <w:rFonts w:ascii="Arial" w:eastAsia="Times New Roman" w:hAnsi="Arial" w:cs="Arial"/>
          <w:color w:val="000000"/>
          <w:sz w:val="18"/>
          <w:szCs w:val="18"/>
        </w:rPr>
        <w:t xml:space="preserve"> sporove "U" (Obrazac 56),</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2) </w:t>
      </w:r>
      <w:proofErr w:type="gramStart"/>
      <w:r w:rsidRPr="000572D5">
        <w:rPr>
          <w:rFonts w:ascii="Arial" w:eastAsia="Times New Roman" w:hAnsi="Arial" w:cs="Arial"/>
          <w:color w:val="000000"/>
          <w:sz w:val="18"/>
          <w:szCs w:val="18"/>
        </w:rPr>
        <w:t>razne</w:t>
      </w:r>
      <w:proofErr w:type="gramEnd"/>
      <w:r w:rsidRPr="000572D5">
        <w:rPr>
          <w:rFonts w:ascii="Arial" w:eastAsia="Times New Roman" w:hAnsi="Arial" w:cs="Arial"/>
          <w:color w:val="000000"/>
          <w:sz w:val="18"/>
          <w:szCs w:val="18"/>
        </w:rPr>
        <w:t xml:space="preserve"> upravne predmete "Ur" (Obrazac 57).</w:t>
      </w:r>
    </w:p>
    <w:p w:rsidR="000572D5" w:rsidRPr="000572D5" w:rsidRDefault="000572D5" w:rsidP="000572D5">
      <w:pPr>
        <w:shd w:val="clear" w:color="auto" w:fill="FFFFFF"/>
        <w:spacing w:before="240" w:after="240" w:line="240" w:lineRule="auto"/>
        <w:jc w:val="center"/>
        <w:rPr>
          <w:rFonts w:ascii="Arial" w:eastAsia="Times New Roman" w:hAnsi="Arial" w:cs="Arial"/>
          <w:b/>
          <w:bCs/>
          <w:i/>
          <w:iCs/>
          <w:color w:val="000000"/>
          <w:sz w:val="20"/>
          <w:szCs w:val="20"/>
        </w:rPr>
      </w:pPr>
      <w:bookmarkStart w:id="354" w:name="str_98"/>
      <w:bookmarkEnd w:id="354"/>
      <w:r w:rsidRPr="000572D5">
        <w:rPr>
          <w:rFonts w:ascii="Arial" w:eastAsia="Times New Roman" w:hAnsi="Arial" w:cs="Arial"/>
          <w:b/>
          <w:bCs/>
          <w:i/>
          <w:iCs/>
          <w:color w:val="000000"/>
          <w:sz w:val="20"/>
          <w:szCs w:val="20"/>
        </w:rPr>
        <w:t>18. Upisnici Vrhovnog suda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355" w:name="clan_257"/>
      <w:bookmarkEnd w:id="355"/>
      <w:r w:rsidRPr="000572D5">
        <w:rPr>
          <w:rFonts w:ascii="Arial" w:eastAsia="Times New Roman" w:hAnsi="Arial" w:cs="Arial"/>
          <w:b/>
          <w:bCs/>
          <w:color w:val="000000"/>
          <w:sz w:val="20"/>
          <w:szCs w:val="20"/>
        </w:rPr>
        <w:t>Član 257</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Vrhovni sud vodi upisnike za: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1) </w:t>
      </w:r>
      <w:proofErr w:type="gramStart"/>
      <w:r w:rsidRPr="000572D5">
        <w:rPr>
          <w:rFonts w:ascii="Arial" w:eastAsia="Times New Roman" w:hAnsi="Arial" w:cs="Arial"/>
          <w:color w:val="000000"/>
          <w:sz w:val="18"/>
          <w:szCs w:val="18"/>
        </w:rPr>
        <w:t>razne</w:t>
      </w:r>
      <w:proofErr w:type="gramEnd"/>
      <w:r w:rsidRPr="000572D5">
        <w:rPr>
          <w:rFonts w:ascii="Arial" w:eastAsia="Times New Roman" w:hAnsi="Arial" w:cs="Arial"/>
          <w:color w:val="000000"/>
          <w:sz w:val="18"/>
          <w:szCs w:val="18"/>
        </w:rPr>
        <w:t xml:space="preserve"> krivične predmete "Kr" (Obrazac 34),</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2) </w:t>
      </w:r>
      <w:proofErr w:type="gramStart"/>
      <w:r w:rsidRPr="000572D5">
        <w:rPr>
          <w:rFonts w:ascii="Arial" w:eastAsia="Times New Roman" w:hAnsi="Arial" w:cs="Arial"/>
          <w:color w:val="000000"/>
          <w:sz w:val="18"/>
          <w:szCs w:val="18"/>
        </w:rPr>
        <w:t>razne</w:t>
      </w:r>
      <w:proofErr w:type="gramEnd"/>
      <w:r w:rsidRPr="000572D5">
        <w:rPr>
          <w:rFonts w:ascii="Arial" w:eastAsia="Times New Roman" w:hAnsi="Arial" w:cs="Arial"/>
          <w:color w:val="000000"/>
          <w:sz w:val="18"/>
          <w:szCs w:val="18"/>
        </w:rPr>
        <w:t xml:space="preserve"> građanske predmete "R" (Obrazac 49),</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3) </w:t>
      </w:r>
      <w:proofErr w:type="gramStart"/>
      <w:r w:rsidRPr="000572D5">
        <w:rPr>
          <w:rFonts w:ascii="Arial" w:eastAsia="Times New Roman" w:hAnsi="Arial" w:cs="Arial"/>
          <w:color w:val="000000"/>
          <w:sz w:val="18"/>
          <w:szCs w:val="18"/>
        </w:rPr>
        <w:t>razne</w:t>
      </w:r>
      <w:proofErr w:type="gramEnd"/>
      <w:r w:rsidRPr="000572D5">
        <w:rPr>
          <w:rFonts w:ascii="Arial" w:eastAsia="Times New Roman" w:hAnsi="Arial" w:cs="Arial"/>
          <w:color w:val="000000"/>
          <w:sz w:val="18"/>
          <w:szCs w:val="18"/>
        </w:rPr>
        <w:t xml:space="preserve"> upravne predmete "Ur" (Obrazac 57),</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4) </w:t>
      </w:r>
      <w:proofErr w:type="gramStart"/>
      <w:r w:rsidRPr="000572D5">
        <w:rPr>
          <w:rFonts w:ascii="Arial" w:eastAsia="Times New Roman" w:hAnsi="Arial" w:cs="Arial"/>
          <w:color w:val="000000"/>
          <w:sz w:val="18"/>
          <w:szCs w:val="18"/>
        </w:rPr>
        <w:t>zahtjeve</w:t>
      </w:r>
      <w:proofErr w:type="gramEnd"/>
      <w:r w:rsidRPr="000572D5">
        <w:rPr>
          <w:rFonts w:ascii="Arial" w:eastAsia="Times New Roman" w:hAnsi="Arial" w:cs="Arial"/>
          <w:color w:val="000000"/>
          <w:sz w:val="18"/>
          <w:szCs w:val="18"/>
        </w:rPr>
        <w:t xml:space="preserve"> za zaštitu zakonitosti u krivičnom postupku i protiv odluka suda za prekršaje "Kzz" (Obrazac 58),</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5) </w:t>
      </w:r>
      <w:proofErr w:type="gramStart"/>
      <w:r w:rsidRPr="000572D5">
        <w:rPr>
          <w:rFonts w:ascii="Arial" w:eastAsia="Times New Roman" w:hAnsi="Arial" w:cs="Arial"/>
          <w:color w:val="000000"/>
          <w:sz w:val="18"/>
          <w:szCs w:val="18"/>
        </w:rPr>
        <w:t>zahtjeve</w:t>
      </w:r>
      <w:proofErr w:type="gramEnd"/>
      <w:r w:rsidRPr="000572D5">
        <w:rPr>
          <w:rFonts w:ascii="Arial" w:eastAsia="Times New Roman" w:hAnsi="Arial" w:cs="Arial"/>
          <w:color w:val="000000"/>
          <w:sz w:val="18"/>
          <w:szCs w:val="18"/>
        </w:rPr>
        <w:t xml:space="preserve"> za vanredno ublažavanje kazne "Kzu" (Obrazac 59),</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6) </w:t>
      </w:r>
      <w:proofErr w:type="gramStart"/>
      <w:r w:rsidRPr="000572D5">
        <w:rPr>
          <w:rFonts w:ascii="Arial" w:eastAsia="Times New Roman" w:hAnsi="Arial" w:cs="Arial"/>
          <w:color w:val="000000"/>
          <w:sz w:val="18"/>
          <w:szCs w:val="18"/>
        </w:rPr>
        <w:t>trećestepene</w:t>
      </w:r>
      <w:proofErr w:type="gramEnd"/>
      <w:r w:rsidRPr="000572D5">
        <w:rPr>
          <w:rFonts w:ascii="Arial" w:eastAsia="Times New Roman" w:hAnsi="Arial" w:cs="Arial"/>
          <w:color w:val="000000"/>
          <w:sz w:val="18"/>
          <w:szCs w:val="18"/>
        </w:rPr>
        <w:t xml:space="preserve"> krivične predmete "Kž-I" i "Kžm- I" (Obrazac 60),</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7) </w:t>
      </w:r>
      <w:proofErr w:type="gramStart"/>
      <w:r w:rsidRPr="000572D5">
        <w:rPr>
          <w:rFonts w:ascii="Arial" w:eastAsia="Times New Roman" w:hAnsi="Arial" w:cs="Arial"/>
          <w:color w:val="000000"/>
          <w:sz w:val="18"/>
          <w:szCs w:val="18"/>
        </w:rPr>
        <w:t>žalbe</w:t>
      </w:r>
      <w:proofErr w:type="gramEnd"/>
      <w:r w:rsidRPr="000572D5">
        <w:rPr>
          <w:rFonts w:ascii="Arial" w:eastAsia="Times New Roman" w:hAnsi="Arial" w:cs="Arial"/>
          <w:color w:val="000000"/>
          <w:sz w:val="18"/>
          <w:szCs w:val="18"/>
        </w:rPr>
        <w:t xml:space="preserve"> na odluke vrhovnog državnog tužioca po predlogu za podizanje zahtjeva za zaštitu zakonitosti "Kž II " (Obrazac 61),</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8) </w:t>
      </w:r>
      <w:proofErr w:type="gramStart"/>
      <w:r w:rsidRPr="000572D5">
        <w:rPr>
          <w:rFonts w:ascii="Arial" w:eastAsia="Times New Roman" w:hAnsi="Arial" w:cs="Arial"/>
          <w:color w:val="000000"/>
          <w:sz w:val="18"/>
          <w:szCs w:val="18"/>
        </w:rPr>
        <w:t>predmete</w:t>
      </w:r>
      <w:proofErr w:type="gramEnd"/>
      <w:r w:rsidRPr="000572D5">
        <w:rPr>
          <w:rFonts w:ascii="Arial" w:eastAsia="Times New Roman" w:hAnsi="Arial" w:cs="Arial"/>
          <w:color w:val="000000"/>
          <w:sz w:val="18"/>
          <w:szCs w:val="18"/>
        </w:rPr>
        <w:t xml:space="preserve"> po predlogu za dozvolu revizije "P-rev" (Obrazac 62),</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9) </w:t>
      </w:r>
      <w:proofErr w:type="gramStart"/>
      <w:r w:rsidRPr="000572D5">
        <w:rPr>
          <w:rFonts w:ascii="Arial" w:eastAsia="Times New Roman" w:hAnsi="Arial" w:cs="Arial"/>
          <w:color w:val="000000"/>
          <w:sz w:val="18"/>
          <w:szCs w:val="18"/>
        </w:rPr>
        <w:t>predmete</w:t>
      </w:r>
      <w:proofErr w:type="gramEnd"/>
      <w:r w:rsidRPr="000572D5">
        <w:rPr>
          <w:rFonts w:ascii="Arial" w:eastAsia="Times New Roman" w:hAnsi="Arial" w:cs="Arial"/>
          <w:color w:val="000000"/>
          <w:sz w:val="18"/>
          <w:szCs w:val="18"/>
        </w:rPr>
        <w:t xml:space="preserve"> revizije u građanskim i privrednim sporovima "Rev" i "Rev-Ip" (Obrazac 63),</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10) </w:t>
      </w:r>
      <w:proofErr w:type="gramStart"/>
      <w:r w:rsidRPr="000572D5">
        <w:rPr>
          <w:rFonts w:ascii="Arial" w:eastAsia="Times New Roman" w:hAnsi="Arial" w:cs="Arial"/>
          <w:color w:val="000000"/>
          <w:sz w:val="18"/>
          <w:szCs w:val="18"/>
        </w:rPr>
        <w:t>zahtjeve</w:t>
      </w:r>
      <w:proofErr w:type="gramEnd"/>
      <w:r w:rsidRPr="000572D5">
        <w:rPr>
          <w:rFonts w:ascii="Arial" w:eastAsia="Times New Roman" w:hAnsi="Arial" w:cs="Arial"/>
          <w:color w:val="000000"/>
          <w:sz w:val="18"/>
          <w:szCs w:val="18"/>
        </w:rPr>
        <w:t xml:space="preserve"> za zaštitu zakonitosti u parničnom postupku "Gzz" (Obrazac 64),</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11) </w:t>
      </w:r>
      <w:proofErr w:type="gramStart"/>
      <w:r w:rsidRPr="000572D5">
        <w:rPr>
          <w:rFonts w:ascii="Arial" w:eastAsia="Times New Roman" w:hAnsi="Arial" w:cs="Arial"/>
          <w:color w:val="000000"/>
          <w:sz w:val="18"/>
          <w:szCs w:val="18"/>
        </w:rPr>
        <w:t>zahtjeve</w:t>
      </w:r>
      <w:proofErr w:type="gramEnd"/>
      <w:r w:rsidRPr="000572D5">
        <w:rPr>
          <w:rFonts w:ascii="Arial" w:eastAsia="Times New Roman" w:hAnsi="Arial" w:cs="Arial"/>
          <w:color w:val="000000"/>
          <w:sz w:val="18"/>
          <w:szCs w:val="18"/>
        </w:rPr>
        <w:t xml:space="preserve"> za zaštitu zakonitosti u privrednim sporovima "Pzz" (Obrazac 64),</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12) </w:t>
      </w:r>
      <w:proofErr w:type="gramStart"/>
      <w:r w:rsidRPr="000572D5">
        <w:rPr>
          <w:rFonts w:ascii="Arial" w:eastAsia="Times New Roman" w:hAnsi="Arial" w:cs="Arial"/>
          <w:color w:val="000000"/>
          <w:sz w:val="18"/>
          <w:szCs w:val="18"/>
        </w:rPr>
        <w:t>zahtjeve</w:t>
      </w:r>
      <w:proofErr w:type="gramEnd"/>
      <w:r w:rsidRPr="000572D5">
        <w:rPr>
          <w:rFonts w:ascii="Arial" w:eastAsia="Times New Roman" w:hAnsi="Arial" w:cs="Arial"/>
          <w:color w:val="000000"/>
          <w:sz w:val="18"/>
          <w:szCs w:val="18"/>
        </w:rPr>
        <w:t xml:space="preserve"> za vanredno preispitivanje sudske odluke u upravnom sporu "Uvp" (Obrazac 65),</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13) </w:t>
      </w:r>
      <w:proofErr w:type="gramStart"/>
      <w:r w:rsidRPr="000572D5">
        <w:rPr>
          <w:rFonts w:ascii="Arial" w:eastAsia="Times New Roman" w:hAnsi="Arial" w:cs="Arial"/>
          <w:color w:val="000000"/>
          <w:sz w:val="18"/>
          <w:szCs w:val="18"/>
        </w:rPr>
        <w:t>predmete</w:t>
      </w:r>
      <w:proofErr w:type="gramEnd"/>
      <w:r w:rsidRPr="000572D5">
        <w:rPr>
          <w:rFonts w:ascii="Arial" w:eastAsia="Times New Roman" w:hAnsi="Arial" w:cs="Arial"/>
          <w:color w:val="000000"/>
          <w:sz w:val="18"/>
          <w:szCs w:val="18"/>
        </w:rPr>
        <w:t xml:space="preserve"> po tužbama za pravično zadovoljenje "Tpz" (Obrazac 66),</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14) </w:t>
      </w:r>
      <w:proofErr w:type="gramStart"/>
      <w:r w:rsidRPr="000572D5">
        <w:rPr>
          <w:rFonts w:ascii="Arial" w:eastAsia="Times New Roman" w:hAnsi="Arial" w:cs="Arial"/>
          <w:color w:val="000000"/>
          <w:sz w:val="18"/>
          <w:szCs w:val="18"/>
        </w:rPr>
        <w:t>predmete</w:t>
      </w:r>
      <w:proofErr w:type="gramEnd"/>
      <w:r w:rsidRPr="000572D5">
        <w:rPr>
          <w:rFonts w:ascii="Arial" w:eastAsia="Times New Roman" w:hAnsi="Arial" w:cs="Arial"/>
          <w:color w:val="000000"/>
          <w:sz w:val="18"/>
          <w:szCs w:val="18"/>
        </w:rPr>
        <w:t xml:space="preserve"> po žalbama na odluke o disciplinskoj odgovornosti sudija i državnih tužilaca "Dž" (Obrazac 68).</w:t>
      </w:r>
    </w:p>
    <w:p w:rsidR="000572D5" w:rsidRPr="000572D5" w:rsidRDefault="000572D5" w:rsidP="000572D5">
      <w:pPr>
        <w:shd w:val="clear" w:color="auto" w:fill="FFFFFF"/>
        <w:spacing w:before="240" w:after="240" w:line="240" w:lineRule="auto"/>
        <w:jc w:val="center"/>
        <w:rPr>
          <w:rFonts w:ascii="Arial" w:eastAsia="Times New Roman" w:hAnsi="Arial" w:cs="Arial"/>
          <w:b/>
          <w:bCs/>
          <w:i/>
          <w:iCs/>
          <w:color w:val="000000"/>
          <w:sz w:val="20"/>
          <w:szCs w:val="20"/>
        </w:rPr>
      </w:pPr>
      <w:bookmarkStart w:id="356" w:name="str_99"/>
      <w:bookmarkEnd w:id="356"/>
      <w:r w:rsidRPr="000572D5">
        <w:rPr>
          <w:rFonts w:ascii="Arial" w:eastAsia="Times New Roman" w:hAnsi="Arial" w:cs="Arial"/>
          <w:b/>
          <w:bCs/>
          <w:i/>
          <w:iCs/>
          <w:color w:val="000000"/>
          <w:sz w:val="20"/>
          <w:szCs w:val="20"/>
        </w:rPr>
        <w:lastRenderedPageBreak/>
        <w:t>19. Upisnici u prekršajnim predmetima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357" w:name="clan_258"/>
      <w:bookmarkEnd w:id="357"/>
      <w:r w:rsidRPr="000572D5">
        <w:rPr>
          <w:rFonts w:ascii="Arial" w:eastAsia="Times New Roman" w:hAnsi="Arial" w:cs="Arial"/>
          <w:b/>
          <w:bCs/>
          <w:color w:val="000000"/>
          <w:sz w:val="20"/>
          <w:szCs w:val="20"/>
        </w:rPr>
        <w:t>Član 258</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U upisnik predmeta o prekršajnom postupku "PP" upisuje se pismeno kojim se zahtijeva pokretanje prekršajnog postupka.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U upisnik za predmete pravne pomoći "Pom" upisuju se zamolnice drugih organa za ispitivanje okrivljenog, saslušavanje svjedoka, vještaka i slično.</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U upisnik predmeta o izvršenju prekršajnih sankcija upisuju se i zahtjevi drugih organa kojim se traži izvršenje kazne, zaštitnih mjera i vaspitnih mjera, izrečenih u prekršajnom postupku kao i troškovi prekršajnog postupka ako kažnjeno lice nije bez poziva platilo izrečenu novčanu kaznu </w:t>
      </w:r>
      <w:proofErr w:type="gramStart"/>
      <w:r w:rsidRPr="000572D5">
        <w:rPr>
          <w:rFonts w:ascii="Arial" w:eastAsia="Times New Roman" w:hAnsi="Arial" w:cs="Arial"/>
          <w:color w:val="000000"/>
          <w:sz w:val="18"/>
          <w:szCs w:val="18"/>
        </w:rPr>
        <w:t>ili</w:t>
      </w:r>
      <w:proofErr w:type="gramEnd"/>
      <w:r w:rsidRPr="000572D5">
        <w:rPr>
          <w:rFonts w:ascii="Arial" w:eastAsia="Times New Roman" w:hAnsi="Arial" w:cs="Arial"/>
          <w:color w:val="000000"/>
          <w:sz w:val="18"/>
          <w:szCs w:val="18"/>
        </w:rPr>
        <w:t xml:space="preserve"> troškove postupka, kao i zahtjev za izvršenje drugih organa za sprovođenje prekršajnog postupka.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U opšti upisnik upisuju se pismena koja se odnose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poslove uprave (zahtjevi za izuzeće sudija za prekršaje, pritužbe na rad organa za prekršaje, izvještaji, pojedinačna akta o pravima službenika, raspisi, nabavke i slično).</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U upisnike za drugostepeno rješavanje upisuju se predmeti po kojima Viši sud za prekršaje Crne Gore rješava u drugom stepenu.</w:t>
      </w:r>
    </w:p>
    <w:p w:rsidR="000572D5" w:rsidRPr="000572D5" w:rsidRDefault="000572D5" w:rsidP="000572D5">
      <w:pPr>
        <w:shd w:val="clear" w:color="auto" w:fill="FFFFFF"/>
        <w:spacing w:before="240" w:after="240" w:line="240" w:lineRule="auto"/>
        <w:jc w:val="center"/>
        <w:rPr>
          <w:rFonts w:ascii="Arial" w:eastAsia="Times New Roman" w:hAnsi="Arial" w:cs="Arial"/>
          <w:b/>
          <w:bCs/>
          <w:i/>
          <w:iCs/>
          <w:color w:val="000000"/>
          <w:sz w:val="20"/>
          <w:szCs w:val="20"/>
        </w:rPr>
      </w:pPr>
      <w:bookmarkStart w:id="358" w:name="str_100"/>
      <w:bookmarkEnd w:id="358"/>
      <w:r w:rsidRPr="000572D5">
        <w:rPr>
          <w:rFonts w:ascii="Arial" w:eastAsia="Times New Roman" w:hAnsi="Arial" w:cs="Arial"/>
          <w:b/>
          <w:bCs/>
          <w:i/>
          <w:iCs/>
          <w:color w:val="000000"/>
          <w:sz w:val="20"/>
          <w:szCs w:val="20"/>
        </w:rPr>
        <w:t>20. Upisnici u krivičnim predmetima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359" w:name="clan_259"/>
      <w:bookmarkEnd w:id="359"/>
      <w:r w:rsidRPr="000572D5">
        <w:rPr>
          <w:rFonts w:ascii="Arial" w:eastAsia="Times New Roman" w:hAnsi="Arial" w:cs="Arial"/>
          <w:b/>
          <w:bCs/>
          <w:color w:val="000000"/>
          <w:sz w:val="20"/>
          <w:szCs w:val="20"/>
        </w:rPr>
        <w:t>Član 259</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U upisnik "Kri" upisuju se krivični predmeti u kojima postupa sudija za istragu.</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U upisnik "Kri-S" upisuju se predmeti organizovanog kriminala, korupcije, terorizma i ratnih zločina u kojima postupa sudija za istragu.</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360" w:name="clan_260"/>
      <w:bookmarkEnd w:id="360"/>
      <w:r w:rsidRPr="000572D5">
        <w:rPr>
          <w:rFonts w:ascii="Arial" w:eastAsia="Times New Roman" w:hAnsi="Arial" w:cs="Arial"/>
          <w:b/>
          <w:bCs/>
          <w:color w:val="000000"/>
          <w:sz w:val="20"/>
          <w:szCs w:val="20"/>
        </w:rPr>
        <w:t>Član 260</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U upisnik "K" upisuju se krivični predmeti u kojima sude osnovni i viši sudovi u prvom stepenu po krivici punoljetnih lica.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U upisnik "K-S" upisuju se predmeti specijalnog odjeljenja u prvom stepenu.</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U upisnik "K" i "K-S" upisuju se i predmeti po sporazumu o priznanju krivice.</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361" w:name="clan_261"/>
      <w:bookmarkEnd w:id="361"/>
      <w:r w:rsidRPr="000572D5">
        <w:rPr>
          <w:rFonts w:ascii="Arial" w:eastAsia="Times New Roman" w:hAnsi="Arial" w:cs="Arial"/>
          <w:b/>
          <w:bCs/>
          <w:color w:val="000000"/>
          <w:sz w:val="20"/>
          <w:szCs w:val="20"/>
        </w:rPr>
        <w:t>Član 261</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U upisnik "Kr" upisuju se svi podnesci koji se odnose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krivični postupak, a koji se ne upisuju u druge upisnike.</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362" w:name="clan_262"/>
      <w:bookmarkEnd w:id="362"/>
      <w:r w:rsidRPr="000572D5">
        <w:rPr>
          <w:rFonts w:ascii="Arial" w:eastAsia="Times New Roman" w:hAnsi="Arial" w:cs="Arial"/>
          <w:b/>
          <w:bCs/>
          <w:color w:val="000000"/>
          <w:sz w:val="20"/>
          <w:szCs w:val="20"/>
        </w:rPr>
        <w:t>Član 262</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U upisnik "Kim" upisuju se predmeti u kojima postupa sudija za maloljetnike u izviđaju i pripremnom postupku prema maloljetnicima.   </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363" w:name="clan_263"/>
      <w:bookmarkEnd w:id="363"/>
      <w:r w:rsidRPr="000572D5">
        <w:rPr>
          <w:rFonts w:ascii="Arial" w:eastAsia="Times New Roman" w:hAnsi="Arial" w:cs="Arial"/>
          <w:b/>
          <w:bCs/>
          <w:color w:val="000000"/>
          <w:sz w:val="20"/>
          <w:szCs w:val="20"/>
        </w:rPr>
        <w:t>Član 263</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U upisnik "Km" upisuju se krivični predmeti po kojima osnovni i viši sudovi vode postupak prema maloljetnicima.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364" w:name="clan_264"/>
      <w:bookmarkEnd w:id="364"/>
      <w:r w:rsidRPr="000572D5">
        <w:rPr>
          <w:rFonts w:ascii="Arial" w:eastAsia="Times New Roman" w:hAnsi="Arial" w:cs="Arial"/>
          <w:b/>
          <w:bCs/>
          <w:color w:val="000000"/>
          <w:sz w:val="20"/>
          <w:szCs w:val="20"/>
        </w:rPr>
        <w:t>Član 264</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U upisnik "Kma" upisuju se podnesci koji se odnose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krivični postupak prema maloljetnicima, a koji se ne upisuju u upisnik "Kim" i "Km".</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365" w:name="clan_265"/>
      <w:bookmarkEnd w:id="365"/>
      <w:r w:rsidRPr="000572D5">
        <w:rPr>
          <w:rFonts w:ascii="Arial" w:eastAsia="Times New Roman" w:hAnsi="Arial" w:cs="Arial"/>
          <w:b/>
          <w:bCs/>
          <w:color w:val="000000"/>
          <w:sz w:val="20"/>
          <w:szCs w:val="20"/>
        </w:rPr>
        <w:t>Član 265</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U upisnik "Iks" upisuju se predmeti lica osuđenih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kaznu zatvora koja se sa slobode pozivaju na izdržavanje kazne ili koja se iz pritvora upućuju na izdržavanje kazne.</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U upisnik iz stava 1 ovog člana upisuju se i molbe osuđenih lica i maloljetnika za uslovni otpust.</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U upisnik "Iks" osnovni sudovi upisuju predmete izvršavanja kazne rada u javnom interesu izrečene punoljetnim licima.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366" w:name="clan_266"/>
      <w:bookmarkEnd w:id="366"/>
      <w:r w:rsidRPr="000572D5">
        <w:rPr>
          <w:rFonts w:ascii="Arial" w:eastAsia="Times New Roman" w:hAnsi="Arial" w:cs="Arial"/>
          <w:b/>
          <w:bCs/>
          <w:color w:val="000000"/>
          <w:sz w:val="20"/>
          <w:szCs w:val="20"/>
        </w:rPr>
        <w:t>Član 266</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U upisnik "Kvo" upisuju se predmeti u kojima povodom kontrole optužnice odlučuje vijeće.</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lastRenderedPageBreak/>
        <w:t>U upisnik "Kv" upisuju se svi ostali predmeti u kojima rješava vijeće van glavnog pretresa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primjer: sporazum o priznanju krivice) ukoliko se ne upisuju u upisnik "Kž", "Kp" ili "Kvo".</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U upisnik "Kvso" upisuju se predmeti organizovanog kriminala, korupcije, terorizma i ratnih zločina u kojima povodom kontrole optužnice odlučuje vijeće.</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U upisnik "Kvs" upisuju se svi ostali predmeti organizovanog kriminala, korupcije, terorizma i ratnih zločina u kojima rješava vijeće van glavnog pretresa, ukoliko se ne upisuju u upisnik "Kžs" </w:t>
      </w:r>
      <w:proofErr w:type="gramStart"/>
      <w:r w:rsidRPr="000572D5">
        <w:rPr>
          <w:rFonts w:ascii="Arial" w:eastAsia="Times New Roman" w:hAnsi="Arial" w:cs="Arial"/>
          <w:color w:val="000000"/>
          <w:sz w:val="18"/>
          <w:szCs w:val="18"/>
        </w:rPr>
        <w:t>ili</w:t>
      </w:r>
      <w:proofErr w:type="gramEnd"/>
      <w:r w:rsidRPr="000572D5">
        <w:rPr>
          <w:rFonts w:ascii="Arial" w:eastAsia="Times New Roman" w:hAnsi="Arial" w:cs="Arial"/>
          <w:color w:val="000000"/>
          <w:sz w:val="18"/>
          <w:szCs w:val="18"/>
        </w:rPr>
        <w:t xml:space="preserve"> "Kvso".</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U upisnik "Ku" upisuju se zahtjevi za izdavanje uvjerenja o vođenju krivičnog postupka i izdata uvjerenja.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367" w:name="clan_267"/>
      <w:bookmarkEnd w:id="367"/>
      <w:r w:rsidRPr="000572D5">
        <w:rPr>
          <w:rFonts w:ascii="Arial" w:eastAsia="Times New Roman" w:hAnsi="Arial" w:cs="Arial"/>
          <w:b/>
          <w:bCs/>
          <w:color w:val="000000"/>
          <w:sz w:val="20"/>
          <w:szCs w:val="20"/>
        </w:rPr>
        <w:t>Član 267</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U upisnik "Kž" upisuju se krivični predmeti u kojima se po žalbi rješava u drugostepenom postupku.</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U upisnik "Kž-S" upisuju se predmeti organizovanog kriminala, korupcije, terorizma i ratnih zločina u kojima se po žalbi rješava u drugostepenom postupku.</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368" w:name="clan_268"/>
      <w:bookmarkEnd w:id="368"/>
      <w:r w:rsidRPr="000572D5">
        <w:rPr>
          <w:rFonts w:ascii="Arial" w:eastAsia="Times New Roman" w:hAnsi="Arial" w:cs="Arial"/>
          <w:b/>
          <w:bCs/>
          <w:color w:val="000000"/>
          <w:sz w:val="20"/>
          <w:szCs w:val="20"/>
        </w:rPr>
        <w:t>Član 268</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U upisnik "Kvž" upisuju se krivični predmeti u kojima se rješava po žalbi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rješenja vijeća iz člana 24 stav 7 Zakonika o krivičnom postupku.</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U upisnik "Kvsž" upisuju se krivični predmeti organizovanog kriminala, korupcije, terorizma i ratnih zločina u kojima se rješava po žalbi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rješenje vijeća iz člana 24 stav 7 Zakonika o krivičnom postupku.</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369" w:name="clan_269"/>
      <w:bookmarkEnd w:id="369"/>
      <w:r w:rsidRPr="000572D5">
        <w:rPr>
          <w:rFonts w:ascii="Arial" w:eastAsia="Times New Roman" w:hAnsi="Arial" w:cs="Arial"/>
          <w:b/>
          <w:bCs/>
          <w:color w:val="000000"/>
          <w:sz w:val="20"/>
          <w:szCs w:val="20"/>
        </w:rPr>
        <w:t>Član 269</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U upisnik "Kž-I" i "Kžm- </w:t>
      </w:r>
      <w:proofErr w:type="gramStart"/>
      <w:r w:rsidRPr="000572D5">
        <w:rPr>
          <w:rFonts w:ascii="Arial" w:eastAsia="Times New Roman" w:hAnsi="Arial" w:cs="Arial"/>
          <w:color w:val="000000"/>
          <w:sz w:val="18"/>
          <w:szCs w:val="18"/>
        </w:rPr>
        <w:t>I "</w:t>
      </w:r>
      <w:proofErr w:type="gramEnd"/>
      <w:r w:rsidRPr="000572D5">
        <w:rPr>
          <w:rFonts w:ascii="Arial" w:eastAsia="Times New Roman" w:hAnsi="Arial" w:cs="Arial"/>
          <w:color w:val="000000"/>
          <w:sz w:val="18"/>
          <w:szCs w:val="18"/>
        </w:rPr>
        <w:t xml:space="preserve"> upisuju se trećestepeni krivični predmeti.</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370" w:name="clan_270"/>
      <w:bookmarkEnd w:id="370"/>
      <w:r w:rsidRPr="000572D5">
        <w:rPr>
          <w:rFonts w:ascii="Arial" w:eastAsia="Times New Roman" w:hAnsi="Arial" w:cs="Arial"/>
          <w:b/>
          <w:bCs/>
          <w:color w:val="000000"/>
          <w:sz w:val="20"/>
          <w:szCs w:val="20"/>
        </w:rPr>
        <w:t>Član 270</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U upisnik "Kžm" upisuju se krivični predmeti maloljetnika u kojima se po žalbi rješava u drugostepenom postupku.</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371" w:name="clan_271"/>
      <w:bookmarkEnd w:id="371"/>
      <w:r w:rsidRPr="000572D5">
        <w:rPr>
          <w:rFonts w:ascii="Arial" w:eastAsia="Times New Roman" w:hAnsi="Arial" w:cs="Arial"/>
          <w:b/>
          <w:bCs/>
          <w:color w:val="000000"/>
          <w:sz w:val="20"/>
          <w:szCs w:val="20"/>
        </w:rPr>
        <w:t>Član 271</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U upisnik "Kp" upisuju se molbe za pomilovanje osuđenih lica.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372" w:name="clan_272____"/>
      <w:bookmarkEnd w:id="372"/>
      <w:r w:rsidRPr="000572D5">
        <w:rPr>
          <w:rFonts w:ascii="Arial" w:eastAsia="Times New Roman" w:hAnsi="Arial" w:cs="Arial"/>
          <w:b/>
          <w:bCs/>
          <w:color w:val="000000"/>
          <w:sz w:val="20"/>
          <w:szCs w:val="20"/>
        </w:rPr>
        <w:t>Član 272    </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U upisnik "Kzu" upisuju se zahtjevi za vanredno ublažavanje kazne.</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373" w:name="clan_273"/>
      <w:bookmarkEnd w:id="373"/>
      <w:r w:rsidRPr="000572D5">
        <w:rPr>
          <w:rFonts w:ascii="Arial" w:eastAsia="Times New Roman" w:hAnsi="Arial" w:cs="Arial"/>
          <w:b/>
          <w:bCs/>
          <w:color w:val="000000"/>
          <w:sz w:val="20"/>
          <w:szCs w:val="20"/>
        </w:rPr>
        <w:t>Član 273</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U upisnik "Kzz" upisuju se zahtjevi za zaštitu zakonitosti u krivičnom postupku.</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374" w:name="clan_274"/>
      <w:bookmarkEnd w:id="374"/>
      <w:r w:rsidRPr="000572D5">
        <w:rPr>
          <w:rFonts w:ascii="Arial" w:eastAsia="Times New Roman" w:hAnsi="Arial" w:cs="Arial"/>
          <w:b/>
          <w:bCs/>
          <w:color w:val="000000"/>
          <w:sz w:val="20"/>
          <w:szCs w:val="20"/>
        </w:rPr>
        <w:t>Član 274</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U upisnik "Ku" upisuju se zahtjevi stranaka za izdavanje uvjerenja o tome da li se protiv njih vodi </w:t>
      </w:r>
      <w:proofErr w:type="gramStart"/>
      <w:r w:rsidRPr="000572D5">
        <w:rPr>
          <w:rFonts w:ascii="Arial" w:eastAsia="Times New Roman" w:hAnsi="Arial" w:cs="Arial"/>
          <w:color w:val="000000"/>
          <w:sz w:val="18"/>
          <w:szCs w:val="18"/>
        </w:rPr>
        <w:t>ili</w:t>
      </w:r>
      <w:proofErr w:type="gramEnd"/>
      <w:r w:rsidRPr="000572D5">
        <w:rPr>
          <w:rFonts w:ascii="Arial" w:eastAsia="Times New Roman" w:hAnsi="Arial" w:cs="Arial"/>
          <w:color w:val="000000"/>
          <w:sz w:val="18"/>
          <w:szCs w:val="18"/>
        </w:rPr>
        <w:t xml:space="preserve"> ne vodi krivični postupak.</w:t>
      </w:r>
    </w:p>
    <w:p w:rsidR="000572D5" w:rsidRPr="000572D5" w:rsidRDefault="000572D5" w:rsidP="000572D5">
      <w:pPr>
        <w:shd w:val="clear" w:color="auto" w:fill="FFFFFF"/>
        <w:spacing w:before="240" w:after="240" w:line="240" w:lineRule="auto"/>
        <w:jc w:val="center"/>
        <w:rPr>
          <w:rFonts w:ascii="Arial" w:eastAsia="Times New Roman" w:hAnsi="Arial" w:cs="Arial"/>
          <w:b/>
          <w:bCs/>
          <w:i/>
          <w:iCs/>
          <w:color w:val="000000"/>
          <w:sz w:val="20"/>
          <w:szCs w:val="20"/>
        </w:rPr>
      </w:pPr>
      <w:bookmarkStart w:id="375" w:name="str_101"/>
      <w:bookmarkEnd w:id="375"/>
      <w:r w:rsidRPr="000572D5">
        <w:rPr>
          <w:rFonts w:ascii="Arial" w:eastAsia="Times New Roman" w:hAnsi="Arial" w:cs="Arial"/>
          <w:b/>
          <w:bCs/>
          <w:i/>
          <w:iCs/>
          <w:color w:val="000000"/>
          <w:sz w:val="20"/>
          <w:szCs w:val="20"/>
        </w:rPr>
        <w:t>21. Upisnici u građanskim predmetima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376" w:name="clan_275"/>
      <w:bookmarkEnd w:id="376"/>
      <w:r w:rsidRPr="000572D5">
        <w:rPr>
          <w:rFonts w:ascii="Arial" w:eastAsia="Times New Roman" w:hAnsi="Arial" w:cs="Arial"/>
          <w:b/>
          <w:bCs/>
          <w:color w:val="000000"/>
          <w:sz w:val="20"/>
          <w:szCs w:val="20"/>
        </w:rPr>
        <w:t>Član 275</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U upisnik "P" upisuju se tužbe u parničnim predmetima.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U upisnik iz stava 1 ovog člana privredni sudovi upisuju tužbe u privrednim, odnosno pomorskim sporovima.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377" w:name="clan_276"/>
      <w:bookmarkEnd w:id="377"/>
      <w:r w:rsidRPr="000572D5">
        <w:rPr>
          <w:rFonts w:ascii="Arial" w:eastAsia="Times New Roman" w:hAnsi="Arial" w:cs="Arial"/>
          <w:b/>
          <w:bCs/>
          <w:color w:val="000000"/>
          <w:sz w:val="20"/>
          <w:szCs w:val="20"/>
        </w:rPr>
        <w:t>Član 276</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U upisnik "Mal" upisuju se predmeti male vrijednosti.</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378" w:name="clan_277"/>
      <w:bookmarkEnd w:id="378"/>
      <w:r w:rsidRPr="000572D5">
        <w:rPr>
          <w:rFonts w:ascii="Arial" w:eastAsia="Times New Roman" w:hAnsi="Arial" w:cs="Arial"/>
          <w:b/>
          <w:bCs/>
          <w:color w:val="000000"/>
          <w:sz w:val="20"/>
          <w:szCs w:val="20"/>
        </w:rPr>
        <w:t>Član 277</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Upisnik "Gž" vode sudovi koji rješavaju u drugom stepenu protiv odluka donijetih u parničnim, ostavinskim, vanparničnim i izvršnim predmetima.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379" w:name="clan_278"/>
      <w:bookmarkEnd w:id="379"/>
      <w:r w:rsidRPr="000572D5">
        <w:rPr>
          <w:rFonts w:ascii="Arial" w:eastAsia="Times New Roman" w:hAnsi="Arial" w:cs="Arial"/>
          <w:b/>
          <w:bCs/>
          <w:color w:val="000000"/>
          <w:sz w:val="20"/>
          <w:szCs w:val="20"/>
        </w:rPr>
        <w:lastRenderedPageBreak/>
        <w:t>Član 278</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U upisnik "Rev" upisuju se predmeti u kojima po reviziji odlučuje Vrhovni sud.</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380" w:name="clan_279"/>
      <w:bookmarkEnd w:id="380"/>
      <w:r w:rsidRPr="000572D5">
        <w:rPr>
          <w:rFonts w:ascii="Arial" w:eastAsia="Times New Roman" w:hAnsi="Arial" w:cs="Arial"/>
          <w:b/>
          <w:bCs/>
          <w:color w:val="000000"/>
          <w:sz w:val="20"/>
          <w:szCs w:val="20"/>
        </w:rPr>
        <w:t>Član 279</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U upisnik "Gzz" upisuju se zahtjevi za zaštitu zakonitosti u parničnom postupku.</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381" w:name="clan_280"/>
      <w:bookmarkEnd w:id="381"/>
      <w:r w:rsidRPr="000572D5">
        <w:rPr>
          <w:rFonts w:ascii="Arial" w:eastAsia="Times New Roman" w:hAnsi="Arial" w:cs="Arial"/>
          <w:b/>
          <w:bCs/>
          <w:color w:val="000000"/>
          <w:sz w:val="20"/>
          <w:szCs w:val="20"/>
        </w:rPr>
        <w:t>Član 280</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U upisnik "I" upisuju se predmeti izvršenja kod osnovnih i Privrednog suda Crne Gore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osnovu izvršne isprave i predmeti po predlozima za obezbjeđenje potraživanja prije pokretanja parnice.</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382" w:name="clan_281"/>
      <w:bookmarkEnd w:id="382"/>
      <w:r w:rsidRPr="000572D5">
        <w:rPr>
          <w:rFonts w:ascii="Arial" w:eastAsia="Times New Roman" w:hAnsi="Arial" w:cs="Arial"/>
          <w:b/>
          <w:bCs/>
          <w:color w:val="000000"/>
          <w:sz w:val="20"/>
          <w:szCs w:val="20"/>
        </w:rPr>
        <w:t>Član 281</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U upisnik "Ip" upisuju se kod osnovnih sudova i privrednog suda predmeti po prigovoru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rješenja donijeta u skladu sa Zakonom o izvršenju i obezbjeđenju.</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383" w:name="clan_282"/>
      <w:bookmarkEnd w:id="383"/>
      <w:r w:rsidRPr="000572D5">
        <w:rPr>
          <w:rFonts w:ascii="Arial" w:eastAsia="Times New Roman" w:hAnsi="Arial" w:cs="Arial"/>
          <w:b/>
          <w:bCs/>
          <w:color w:val="000000"/>
          <w:sz w:val="20"/>
          <w:szCs w:val="20"/>
        </w:rPr>
        <w:t>Član 282</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U upisnik "0" upisuju se pismena ostavinskog postupka.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384" w:name="clan_283"/>
      <w:bookmarkEnd w:id="384"/>
      <w:r w:rsidRPr="000572D5">
        <w:rPr>
          <w:rFonts w:ascii="Arial" w:eastAsia="Times New Roman" w:hAnsi="Arial" w:cs="Arial"/>
          <w:b/>
          <w:bCs/>
          <w:color w:val="000000"/>
          <w:sz w:val="20"/>
          <w:szCs w:val="20"/>
        </w:rPr>
        <w:t>Član 283</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Upisnik "Rs" vode osnovni i Privredni sud Crne Gore.</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U upisnik "Rs" osnovni sudovi upisuju složene vanparnične predmete (uređenje porodičnih odnosa između roditelja i djece, proglašenje nestalog lica za umrlo i dokazivanje smrti, oduzimanje i vraćanje poslovne sposobnosti, određivanje naknade za eksproprisanu imovinu, smještaj i liječenje u psihijatrijskoj odnosno zdravstvenoj ustanovi, uređenje upravljanja i korišćenja zajedničke stvari, dioba zajedničke stvari </w:t>
      </w:r>
      <w:proofErr w:type="gramStart"/>
      <w:r w:rsidRPr="000572D5">
        <w:rPr>
          <w:rFonts w:ascii="Arial" w:eastAsia="Times New Roman" w:hAnsi="Arial" w:cs="Arial"/>
          <w:color w:val="000000"/>
          <w:sz w:val="18"/>
          <w:szCs w:val="18"/>
        </w:rPr>
        <w:t>ili</w:t>
      </w:r>
      <w:proofErr w:type="gramEnd"/>
      <w:r w:rsidRPr="000572D5">
        <w:rPr>
          <w:rFonts w:ascii="Arial" w:eastAsia="Times New Roman" w:hAnsi="Arial" w:cs="Arial"/>
          <w:color w:val="000000"/>
          <w:sz w:val="18"/>
          <w:szCs w:val="18"/>
        </w:rPr>
        <w:t xml:space="preserve"> imovine i uređenje međa),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Privredni sud Crne Gore u upisnik "Rs" upisuje složene vanparnične predmete u kojima se održava ročište (poravnanje, priznanje stranih sudskih odluka, obezbjeđenje dokaza i dr.).</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385" w:name="clan_284"/>
      <w:bookmarkEnd w:id="385"/>
      <w:r w:rsidRPr="000572D5">
        <w:rPr>
          <w:rFonts w:ascii="Arial" w:eastAsia="Times New Roman" w:hAnsi="Arial" w:cs="Arial"/>
          <w:b/>
          <w:bCs/>
          <w:color w:val="000000"/>
          <w:sz w:val="20"/>
          <w:szCs w:val="20"/>
        </w:rPr>
        <w:t>Član 284</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U upisnik "R" upisuju se svi predmeti koji se ne upisuju u druge upisnike.</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386" w:name="clan_285"/>
      <w:bookmarkEnd w:id="386"/>
      <w:r w:rsidRPr="000572D5">
        <w:rPr>
          <w:rFonts w:ascii="Arial" w:eastAsia="Times New Roman" w:hAnsi="Arial" w:cs="Arial"/>
          <w:b/>
          <w:bCs/>
          <w:color w:val="000000"/>
          <w:sz w:val="20"/>
          <w:szCs w:val="20"/>
        </w:rPr>
        <w:t>Član 285</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U upisnik za upise brodova "R" (Ub) upisuju se predmeti koji se odnose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brodove i plovidbu na moru i unutrašnjim vodama, kao i sporove na koje se primjenjuje plovidbeno pravo, osim sporova o prevozu putnika.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U upisnik za upise vazduhoplova "R" (</w:t>
      </w:r>
      <w:proofErr w:type="gramStart"/>
      <w:r w:rsidRPr="000572D5">
        <w:rPr>
          <w:rFonts w:ascii="Arial" w:eastAsia="Times New Roman" w:hAnsi="Arial" w:cs="Arial"/>
          <w:color w:val="000000"/>
          <w:sz w:val="18"/>
          <w:szCs w:val="18"/>
        </w:rPr>
        <w:t>Uv</w:t>
      </w:r>
      <w:proofErr w:type="gramEnd"/>
      <w:r w:rsidRPr="000572D5">
        <w:rPr>
          <w:rFonts w:ascii="Arial" w:eastAsia="Times New Roman" w:hAnsi="Arial" w:cs="Arial"/>
          <w:color w:val="000000"/>
          <w:sz w:val="18"/>
          <w:szCs w:val="18"/>
        </w:rPr>
        <w:t>) upisuju se predmeti koji se odnose na vazduhoplove i u kojima se primjenjuje vazduhoplovno pravo, osim sporova o prevozu putnika.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387" w:name="clan_286"/>
      <w:bookmarkEnd w:id="387"/>
      <w:r w:rsidRPr="000572D5">
        <w:rPr>
          <w:rFonts w:ascii="Arial" w:eastAsia="Times New Roman" w:hAnsi="Arial" w:cs="Arial"/>
          <w:b/>
          <w:bCs/>
          <w:color w:val="000000"/>
          <w:sz w:val="20"/>
          <w:szCs w:val="20"/>
        </w:rPr>
        <w:t>Član 286</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Ako osnovni sudovi i Privredni sud Crne Gore imaju veći obim poslova u vezi </w:t>
      </w:r>
      <w:proofErr w:type="gramStart"/>
      <w:r w:rsidRPr="000572D5">
        <w:rPr>
          <w:rFonts w:ascii="Arial" w:eastAsia="Times New Roman" w:hAnsi="Arial" w:cs="Arial"/>
          <w:color w:val="000000"/>
          <w:sz w:val="18"/>
          <w:szCs w:val="18"/>
        </w:rPr>
        <w:t>sa</w:t>
      </w:r>
      <w:proofErr w:type="gramEnd"/>
      <w:r w:rsidRPr="000572D5">
        <w:rPr>
          <w:rFonts w:ascii="Arial" w:eastAsia="Times New Roman" w:hAnsi="Arial" w:cs="Arial"/>
          <w:color w:val="000000"/>
          <w:sz w:val="18"/>
          <w:szCs w:val="18"/>
        </w:rPr>
        <w:t xml:space="preserve"> pružanjem pravne pomoći, vode upisnik "Pom".</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388" w:name="clan_287"/>
      <w:bookmarkEnd w:id="388"/>
      <w:r w:rsidRPr="000572D5">
        <w:rPr>
          <w:rFonts w:ascii="Arial" w:eastAsia="Times New Roman" w:hAnsi="Arial" w:cs="Arial"/>
          <w:b/>
          <w:bCs/>
          <w:color w:val="000000"/>
          <w:sz w:val="20"/>
          <w:szCs w:val="20"/>
        </w:rPr>
        <w:t>Član 287</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U upisnik "Os" upisuju se predmeti zadržavanja lica u zdravstvenoj ustanovi.</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Osnovni sud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čijem području postoji zdravstvena ustanova za psihijatrijsko liječenje i čuvanje vodi upisnik za predmete zadržavanja lica u zdravstvenoj ustanovi "Os".</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389" w:name="clan_288"/>
      <w:bookmarkEnd w:id="389"/>
      <w:r w:rsidRPr="000572D5">
        <w:rPr>
          <w:rFonts w:ascii="Arial" w:eastAsia="Times New Roman" w:hAnsi="Arial" w:cs="Arial"/>
          <w:b/>
          <w:bCs/>
          <w:color w:val="000000"/>
          <w:sz w:val="20"/>
          <w:szCs w:val="20"/>
        </w:rPr>
        <w:t>Član 288</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U upisnik "Psp" upisuju se zahtjevi za priznanje strane sudske, odnosno arbitražne odluke, kao i prigovori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rješenja o priznanju strane sudske, odnosno arbitražne odluke i odluke po prigovoru.</w:t>
      </w:r>
    </w:p>
    <w:p w:rsidR="000572D5" w:rsidRPr="000572D5" w:rsidRDefault="000572D5" w:rsidP="000572D5">
      <w:pPr>
        <w:shd w:val="clear" w:color="auto" w:fill="FFFFFF"/>
        <w:spacing w:before="240" w:after="240" w:line="240" w:lineRule="auto"/>
        <w:jc w:val="center"/>
        <w:rPr>
          <w:rFonts w:ascii="Arial" w:eastAsia="Times New Roman" w:hAnsi="Arial" w:cs="Arial"/>
          <w:b/>
          <w:bCs/>
          <w:i/>
          <w:iCs/>
          <w:color w:val="000000"/>
          <w:sz w:val="20"/>
          <w:szCs w:val="20"/>
        </w:rPr>
      </w:pPr>
      <w:bookmarkStart w:id="390" w:name="str_102"/>
      <w:bookmarkEnd w:id="390"/>
      <w:r w:rsidRPr="000572D5">
        <w:rPr>
          <w:rFonts w:ascii="Arial" w:eastAsia="Times New Roman" w:hAnsi="Arial" w:cs="Arial"/>
          <w:b/>
          <w:bCs/>
          <w:i/>
          <w:iCs/>
          <w:color w:val="000000"/>
          <w:sz w:val="20"/>
          <w:szCs w:val="20"/>
        </w:rPr>
        <w:t>22. Upisnici u predmetima upravno-sudske zaštite</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391" w:name="clan_289"/>
      <w:bookmarkEnd w:id="391"/>
      <w:r w:rsidRPr="000572D5">
        <w:rPr>
          <w:rFonts w:ascii="Arial" w:eastAsia="Times New Roman" w:hAnsi="Arial" w:cs="Arial"/>
          <w:b/>
          <w:bCs/>
          <w:color w:val="000000"/>
          <w:sz w:val="20"/>
          <w:szCs w:val="20"/>
        </w:rPr>
        <w:t>Član 289</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lastRenderedPageBreak/>
        <w:t>U upisnik "U" upisuju se predmeti upravnih sporova, a u upisnik "Ur" razni upravni predmeti.</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392" w:name="clan_290"/>
      <w:bookmarkEnd w:id="392"/>
      <w:r w:rsidRPr="000572D5">
        <w:rPr>
          <w:rFonts w:ascii="Arial" w:eastAsia="Times New Roman" w:hAnsi="Arial" w:cs="Arial"/>
          <w:b/>
          <w:bCs/>
          <w:color w:val="000000"/>
          <w:sz w:val="20"/>
          <w:szCs w:val="20"/>
        </w:rPr>
        <w:t>Član 290</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Upisnik "Uvp" vodi Vrhovni sud i u njemu se upisuju zahtjevi za vanredno preispitivanje sudske odluke u upravnom sporu.</w:t>
      </w:r>
    </w:p>
    <w:p w:rsidR="000572D5" w:rsidRPr="000572D5" w:rsidRDefault="000572D5" w:rsidP="000572D5">
      <w:pPr>
        <w:shd w:val="clear" w:color="auto" w:fill="FFFFFF"/>
        <w:spacing w:before="240" w:after="240" w:line="240" w:lineRule="auto"/>
        <w:jc w:val="center"/>
        <w:rPr>
          <w:rFonts w:ascii="Arial" w:eastAsia="Times New Roman" w:hAnsi="Arial" w:cs="Arial"/>
          <w:b/>
          <w:bCs/>
          <w:i/>
          <w:iCs/>
          <w:color w:val="000000"/>
          <w:sz w:val="20"/>
          <w:szCs w:val="20"/>
        </w:rPr>
      </w:pPr>
      <w:bookmarkStart w:id="393" w:name="str_103"/>
      <w:bookmarkEnd w:id="393"/>
      <w:r w:rsidRPr="000572D5">
        <w:rPr>
          <w:rFonts w:ascii="Arial" w:eastAsia="Times New Roman" w:hAnsi="Arial" w:cs="Arial"/>
          <w:b/>
          <w:bCs/>
          <w:i/>
          <w:iCs/>
          <w:color w:val="000000"/>
          <w:sz w:val="20"/>
          <w:szCs w:val="20"/>
        </w:rPr>
        <w:t>23. Upisnici u predmetima međunarodne pravne pomoći</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394" w:name="clan_291"/>
      <w:bookmarkEnd w:id="394"/>
      <w:r w:rsidRPr="000572D5">
        <w:rPr>
          <w:rFonts w:ascii="Arial" w:eastAsia="Times New Roman" w:hAnsi="Arial" w:cs="Arial"/>
          <w:b/>
          <w:bCs/>
          <w:color w:val="000000"/>
          <w:sz w:val="20"/>
          <w:szCs w:val="20"/>
        </w:rPr>
        <w:t>Član 291</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U upisnik "Pom-I" upisuju se zamolnice stranih sudova i dragih organa za dostavljanje pismena u inostranstvu i pružanje druge pravne pomoći.</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395" w:name="clan_292"/>
      <w:bookmarkEnd w:id="395"/>
      <w:r w:rsidRPr="000572D5">
        <w:rPr>
          <w:rFonts w:ascii="Arial" w:eastAsia="Times New Roman" w:hAnsi="Arial" w:cs="Arial"/>
          <w:b/>
          <w:bCs/>
          <w:color w:val="000000"/>
          <w:sz w:val="20"/>
          <w:szCs w:val="20"/>
        </w:rPr>
        <w:t>Član 292</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U upisnik "Ov-i" upisuju se ovjere isprava namijenjenih za upotrebu u inostranstvu.</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396" w:name="clan_293"/>
      <w:bookmarkEnd w:id="396"/>
      <w:r w:rsidRPr="000572D5">
        <w:rPr>
          <w:rFonts w:ascii="Arial" w:eastAsia="Times New Roman" w:hAnsi="Arial" w:cs="Arial"/>
          <w:b/>
          <w:bCs/>
          <w:color w:val="000000"/>
          <w:sz w:val="20"/>
          <w:szCs w:val="20"/>
        </w:rPr>
        <w:t>Član 293</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U upisnik "Ovx" upisuju se ovjerene isprave u smislu Konvencije o ukidanju potrebe legalizacije stranih javnih isprava.</w:t>
      </w:r>
    </w:p>
    <w:p w:rsidR="000572D5" w:rsidRPr="000572D5" w:rsidRDefault="000572D5" w:rsidP="000572D5">
      <w:pPr>
        <w:shd w:val="clear" w:color="auto" w:fill="FFFFFF"/>
        <w:spacing w:before="240" w:after="240" w:line="240" w:lineRule="auto"/>
        <w:jc w:val="center"/>
        <w:rPr>
          <w:rFonts w:ascii="Arial" w:eastAsia="Times New Roman" w:hAnsi="Arial" w:cs="Arial"/>
          <w:b/>
          <w:bCs/>
          <w:i/>
          <w:iCs/>
          <w:color w:val="000000"/>
          <w:sz w:val="20"/>
          <w:szCs w:val="20"/>
        </w:rPr>
      </w:pPr>
      <w:bookmarkStart w:id="397" w:name="str_104"/>
      <w:bookmarkEnd w:id="397"/>
      <w:r w:rsidRPr="000572D5">
        <w:rPr>
          <w:rFonts w:ascii="Arial" w:eastAsia="Times New Roman" w:hAnsi="Arial" w:cs="Arial"/>
          <w:b/>
          <w:bCs/>
          <w:i/>
          <w:iCs/>
          <w:color w:val="000000"/>
          <w:sz w:val="20"/>
          <w:szCs w:val="20"/>
        </w:rPr>
        <w:t>24. Upisnici u ostalim predmetima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398" w:name="clan_294"/>
      <w:bookmarkEnd w:id="398"/>
      <w:r w:rsidRPr="000572D5">
        <w:rPr>
          <w:rFonts w:ascii="Arial" w:eastAsia="Times New Roman" w:hAnsi="Arial" w:cs="Arial"/>
          <w:b/>
          <w:bCs/>
          <w:color w:val="000000"/>
          <w:sz w:val="20"/>
          <w:szCs w:val="20"/>
        </w:rPr>
        <w:t>Član 294</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Upisnik "Ov" vode osnovni sudovi za ovjeru potpisa, rukopisa, prepisa i isprava.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399" w:name="clan_295"/>
      <w:bookmarkEnd w:id="399"/>
      <w:r w:rsidRPr="000572D5">
        <w:rPr>
          <w:rFonts w:ascii="Arial" w:eastAsia="Times New Roman" w:hAnsi="Arial" w:cs="Arial"/>
          <w:b/>
          <w:bCs/>
          <w:color w:val="000000"/>
          <w:sz w:val="20"/>
          <w:szCs w:val="20"/>
        </w:rPr>
        <w:t>Član 295</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U upisnik "Ov I" upisuju se ovjere van suda.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400" w:name="clan_296"/>
      <w:bookmarkEnd w:id="400"/>
      <w:r w:rsidRPr="000572D5">
        <w:rPr>
          <w:rFonts w:ascii="Arial" w:eastAsia="Times New Roman" w:hAnsi="Arial" w:cs="Arial"/>
          <w:b/>
          <w:bCs/>
          <w:color w:val="000000"/>
          <w:sz w:val="20"/>
          <w:szCs w:val="20"/>
        </w:rPr>
        <w:t>Član 296</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U upisnik "Su" upisuju se pismena koja se odnose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poslove sudske uprave.   </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Pismena koja se odnose na stvari koje su po svojoj prirodi iste ili srodne vrste upisuju se po grupama, odnosno podgrupama na početku upisnika, a sva ostala pismena, koja se ne mogu uvrstiti u pojedine od tih grupa, upisuju se po redu prijema pod daljim rednim brojevima, iza brojeva koji su zauzeti za pojedine podgrupe.</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Pojedini poslovi sudske uprave raspoređuju se u grupe. </w:t>
      </w:r>
      <w:proofErr w:type="gramStart"/>
      <w:r w:rsidRPr="000572D5">
        <w:rPr>
          <w:rFonts w:ascii="Arial" w:eastAsia="Times New Roman" w:hAnsi="Arial" w:cs="Arial"/>
          <w:color w:val="000000"/>
          <w:sz w:val="18"/>
          <w:szCs w:val="18"/>
        </w:rPr>
        <w:t>odnosno</w:t>
      </w:r>
      <w:proofErr w:type="gramEnd"/>
      <w:r w:rsidRPr="000572D5">
        <w:rPr>
          <w:rFonts w:ascii="Arial" w:eastAsia="Times New Roman" w:hAnsi="Arial" w:cs="Arial"/>
          <w:color w:val="000000"/>
          <w:sz w:val="18"/>
          <w:szCs w:val="18"/>
        </w:rPr>
        <w:t xml:space="preserve"> podgrupe. Sudovi mogu, po potrebi, prilikom osnivanja upisnika odrediti i druge grupe, odnosno podgrupe.</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Prilikom osnivanja upisnika za svaku grupu određuje se više rednih brojeva, s </w:t>
      </w:r>
      <w:proofErr w:type="gramStart"/>
      <w:r w:rsidRPr="000572D5">
        <w:rPr>
          <w:rFonts w:ascii="Arial" w:eastAsia="Times New Roman" w:hAnsi="Arial" w:cs="Arial"/>
          <w:color w:val="000000"/>
          <w:sz w:val="18"/>
          <w:szCs w:val="18"/>
        </w:rPr>
        <w:t>tim</w:t>
      </w:r>
      <w:proofErr w:type="gramEnd"/>
      <w:r w:rsidRPr="000572D5">
        <w:rPr>
          <w:rFonts w:ascii="Arial" w:eastAsia="Times New Roman" w:hAnsi="Arial" w:cs="Arial"/>
          <w:color w:val="000000"/>
          <w:sz w:val="18"/>
          <w:szCs w:val="18"/>
        </w:rPr>
        <w:t xml:space="preserve"> da svaka podgrupa nosi poseban redni broj.</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Za svaku podgrupu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početku godine osniva se poseban omot i upisuje u upisnik "Su" pod rednim brojem i nazivom podgrupe u koju se u toku godine ulažu sva pismena koja tu spadaju. Prilikom ulaganja ta pismena dobijaju zajednički redni broj pod kojim se u upisnik "Su" vodi podgrupa, kao i podbroj koji odgovara rednom broju popisa spisa, koji se vodi u svakom omotu. Ispred oznake pismena stavlja se i oznaka grupe rimskim brojem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primjer "1-5-Su 4/93", što znači da ovo pismeno spada u prvu grupu, podgrupu pod brojem 5, a pod nazivom "Sudije-porotnici" i da je upisano u popisu spisa, te podgrupe pod brojem 4).</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Omoti </w:t>
      </w:r>
      <w:proofErr w:type="gramStart"/>
      <w:r w:rsidRPr="000572D5">
        <w:rPr>
          <w:rFonts w:ascii="Arial" w:eastAsia="Times New Roman" w:hAnsi="Arial" w:cs="Arial"/>
          <w:color w:val="000000"/>
          <w:sz w:val="18"/>
          <w:szCs w:val="18"/>
        </w:rPr>
        <w:t>sa</w:t>
      </w:r>
      <w:proofErr w:type="gramEnd"/>
      <w:r w:rsidRPr="000572D5">
        <w:rPr>
          <w:rFonts w:ascii="Arial" w:eastAsia="Times New Roman" w:hAnsi="Arial" w:cs="Arial"/>
          <w:color w:val="000000"/>
          <w:sz w:val="18"/>
          <w:szCs w:val="18"/>
        </w:rPr>
        <w:t xml:space="preserve"> pismenima koja se odnose na poslove sudske uprave drže se u prostorijama sudske uprave sređeni po grupama i podgrupama.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401" w:name="clan_297"/>
      <w:bookmarkEnd w:id="401"/>
      <w:r w:rsidRPr="000572D5">
        <w:rPr>
          <w:rFonts w:ascii="Arial" w:eastAsia="Times New Roman" w:hAnsi="Arial" w:cs="Arial"/>
          <w:b/>
          <w:bCs/>
          <w:color w:val="000000"/>
          <w:sz w:val="20"/>
          <w:szCs w:val="20"/>
        </w:rPr>
        <w:t>Član 297</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Pismena koja se odnose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poslove sudske uprave raspoređuju se u grupe i podgrupe na sljedeći način, i to:</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I. grupa: Organizacioni poslovi, opšta uputstva, raspisi, statistika i izvještaji,</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 II. </w:t>
      </w:r>
      <w:proofErr w:type="gramStart"/>
      <w:r w:rsidRPr="000572D5">
        <w:rPr>
          <w:rFonts w:ascii="Arial" w:eastAsia="Times New Roman" w:hAnsi="Arial" w:cs="Arial"/>
          <w:color w:val="000000"/>
          <w:sz w:val="18"/>
          <w:szCs w:val="18"/>
        </w:rPr>
        <w:t>grupa</w:t>
      </w:r>
      <w:proofErr w:type="gramEnd"/>
      <w:r w:rsidRPr="000572D5">
        <w:rPr>
          <w:rFonts w:ascii="Arial" w:eastAsia="Times New Roman" w:hAnsi="Arial" w:cs="Arial"/>
          <w:color w:val="000000"/>
          <w:sz w:val="18"/>
          <w:szCs w:val="18"/>
        </w:rPr>
        <w:t>: Finansijsko i materijalno poslovanje,</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 III. </w:t>
      </w:r>
      <w:proofErr w:type="gramStart"/>
      <w:r w:rsidRPr="000572D5">
        <w:rPr>
          <w:rFonts w:ascii="Arial" w:eastAsia="Times New Roman" w:hAnsi="Arial" w:cs="Arial"/>
          <w:color w:val="000000"/>
          <w:sz w:val="18"/>
          <w:szCs w:val="18"/>
        </w:rPr>
        <w:t>grupa</w:t>
      </w:r>
      <w:proofErr w:type="gramEnd"/>
      <w:r w:rsidRPr="000572D5">
        <w:rPr>
          <w:rFonts w:ascii="Arial" w:eastAsia="Times New Roman" w:hAnsi="Arial" w:cs="Arial"/>
          <w:color w:val="000000"/>
          <w:sz w:val="18"/>
          <w:szCs w:val="18"/>
        </w:rPr>
        <w:t>: Kadrovski i personalni poslovi,</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 IV. </w:t>
      </w:r>
      <w:proofErr w:type="gramStart"/>
      <w:r w:rsidRPr="000572D5">
        <w:rPr>
          <w:rFonts w:ascii="Arial" w:eastAsia="Times New Roman" w:hAnsi="Arial" w:cs="Arial"/>
          <w:color w:val="000000"/>
          <w:sz w:val="18"/>
          <w:szCs w:val="18"/>
        </w:rPr>
        <w:t>grupa</w:t>
      </w:r>
      <w:proofErr w:type="gramEnd"/>
      <w:r w:rsidRPr="000572D5">
        <w:rPr>
          <w:rFonts w:ascii="Arial" w:eastAsia="Times New Roman" w:hAnsi="Arial" w:cs="Arial"/>
          <w:color w:val="000000"/>
          <w:sz w:val="18"/>
          <w:szCs w:val="18"/>
        </w:rPr>
        <w:t>: Pritužbe, kontrolni zahtjevi i izuzeća,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V. grupa: Razno.</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lastRenderedPageBreak/>
        <w:t>Pojedine grupe sadrže podgrupe, i to:</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1) I. grupa: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 </w:t>
      </w:r>
      <w:proofErr w:type="gramStart"/>
      <w:r w:rsidRPr="000572D5">
        <w:rPr>
          <w:rFonts w:ascii="Arial" w:eastAsia="Times New Roman" w:hAnsi="Arial" w:cs="Arial"/>
          <w:color w:val="000000"/>
          <w:sz w:val="18"/>
          <w:szCs w:val="18"/>
        </w:rPr>
        <w:t>uputstva</w:t>
      </w:r>
      <w:proofErr w:type="gramEnd"/>
      <w:r w:rsidRPr="000572D5">
        <w:rPr>
          <w:rFonts w:ascii="Arial" w:eastAsia="Times New Roman" w:hAnsi="Arial" w:cs="Arial"/>
          <w:color w:val="000000"/>
          <w:sz w:val="18"/>
          <w:szCs w:val="18"/>
        </w:rPr>
        <w:t xml:space="preserve"> i raspisi organizacione prirode,</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 </w:t>
      </w:r>
      <w:proofErr w:type="gramStart"/>
      <w:r w:rsidRPr="000572D5">
        <w:rPr>
          <w:rFonts w:ascii="Arial" w:eastAsia="Times New Roman" w:hAnsi="Arial" w:cs="Arial"/>
          <w:color w:val="000000"/>
          <w:sz w:val="18"/>
          <w:szCs w:val="18"/>
        </w:rPr>
        <w:t>raspored</w:t>
      </w:r>
      <w:proofErr w:type="gramEnd"/>
      <w:r w:rsidRPr="000572D5">
        <w:rPr>
          <w:rFonts w:ascii="Arial" w:eastAsia="Times New Roman" w:hAnsi="Arial" w:cs="Arial"/>
          <w:color w:val="000000"/>
          <w:sz w:val="18"/>
          <w:szCs w:val="18"/>
        </w:rPr>
        <w:t xml:space="preserve"> poslova,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 </w:t>
      </w:r>
      <w:proofErr w:type="gramStart"/>
      <w:r w:rsidRPr="000572D5">
        <w:rPr>
          <w:rFonts w:ascii="Arial" w:eastAsia="Times New Roman" w:hAnsi="Arial" w:cs="Arial"/>
          <w:color w:val="000000"/>
          <w:sz w:val="18"/>
          <w:szCs w:val="18"/>
        </w:rPr>
        <w:t>sudski</w:t>
      </w:r>
      <w:proofErr w:type="gramEnd"/>
      <w:r w:rsidRPr="000572D5">
        <w:rPr>
          <w:rFonts w:ascii="Arial" w:eastAsia="Times New Roman" w:hAnsi="Arial" w:cs="Arial"/>
          <w:color w:val="000000"/>
          <w:sz w:val="18"/>
          <w:szCs w:val="18"/>
        </w:rPr>
        <w:t xml:space="preserve"> dani,</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 </w:t>
      </w:r>
      <w:proofErr w:type="gramStart"/>
      <w:r w:rsidRPr="000572D5">
        <w:rPr>
          <w:rFonts w:ascii="Arial" w:eastAsia="Times New Roman" w:hAnsi="Arial" w:cs="Arial"/>
          <w:color w:val="000000"/>
          <w:sz w:val="18"/>
          <w:szCs w:val="18"/>
        </w:rPr>
        <w:t>pregledi</w:t>
      </w:r>
      <w:proofErr w:type="gramEnd"/>
      <w:r w:rsidRPr="000572D5">
        <w:rPr>
          <w:rFonts w:ascii="Arial" w:eastAsia="Times New Roman" w:hAnsi="Arial" w:cs="Arial"/>
          <w:color w:val="000000"/>
          <w:sz w:val="18"/>
          <w:szCs w:val="18"/>
        </w:rPr>
        <w:t xml:space="preserve"> i obilasci sudova,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 </w:t>
      </w:r>
      <w:proofErr w:type="gramStart"/>
      <w:r w:rsidRPr="000572D5">
        <w:rPr>
          <w:rFonts w:ascii="Arial" w:eastAsia="Times New Roman" w:hAnsi="Arial" w:cs="Arial"/>
          <w:color w:val="000000"/>
          <w:sz w:val="18"/>
          <w:szCs w:val="18"/>
        </w:rPr>
        <w:t>sudije</w:t>
      </w:r>
      <w:proofErr w:type="gramEnd"/>
      <w:r w:rsidRPr="000572D5">
        <w:rPr>
          <w:rFonts w:ascii="Arial" w:eastAsia="Times New Roman" w:hAnsi="Arial" w:cs="Arial"/>
          <w:color w:val="000000"/>
          <w:sz w:val="18"/>
          <w:szCs w:val="18"/>
        </w:rPr>
        <w:t xml:space="preserve"> - porotnici,</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 </w:t>
      </w:r>
      <w:proofErr w:type="gramStart"/>
      <w:r w:rsidRPr="000572D5">
        <w:rPr>
          <w:rFonts w:ascii="Arial" w:eastAsia="Times New Roman" w:hAnsi="Arial" w:cs="Arial"/>
          <w:color w:val="000000"/>
          <w:sz w:val="18"/>
          <w:szCs w:val="18"/>
        </w:rPr>
        <w:t>radni</w:t>
      </w:r>
      <w:proofErr w:type="gramEnd"/>
      <w:r w:rsidRPr="000572D5">
        <w:rPr>
          <w:rFonts w:ascii="Arial" w:eastAsia="Times New Roman" w:hAnsi="Arial" w:cs="Arial"/>
          <w:color w:val="000000"/>
          <w:sz w:val="18"/>
          <w:szCs w:val="18"/>
        </w:rPr>
        <w:t xml:space="preserve"> i koordinacioni sastanci,</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 </w:t>
      </w:r>
      <w:proofErr w:type="gramStart"/>
      <w:r w:rsidRPr="000572D5">
        <w:rPr>
          <w:rFonts w:ascii="Arial" w:eastAsia="Times New Roman" w:hAnsi="Arial" w:cs="Arial"/>
          <w:color w:val="000000"/>
          <w:sz w:val="18"/>
          <w:szCs w:val="18"/>
        </w:rPr>
        <w:t>stručno</w:t>
      </w:r>
      <w:proofErr w:type="gramEnd"/>
      <w:r w:rsidRPr="000572D5">
        <w:rPr>
          <w:rFonts w:ascii="Arial" w:eastAsia="Times New Roman" w:hAnsi="Arial" w:cs="Arial"/>
          <w:color w:val="000000"/>
          <w:sz w:val="18"/>
          <w:szCs w:val="18"/>
        </w:rPr>
        <w:t xml:space="preserve"> usavršavanje sudija i službenika,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 </w:t>
      </w:r>
      <w:proofErr w:type="gramStart"/>
      <w:r w:rsidRPr="000572D5">
        <w:rPr>
          <w:rFonts w:ascii="Arial" w:eastAsia="Times New Roman" w:hAnsi="Arial" w:cs="Arial"/>
          <w:color w:val="000000"/>
          <w:sz w:val="18"/>
          <w:szCs w:val="18"/>
        </w:rPr>
        <w:t>sistematizacija</w:t>
      </w:r>
      <w:proofErr w:type="gramEnd"/>
      <w:r w:rsidRPr="000572D5">
        <w:rPr>
          <w:rFonts w:ascii="Arial" w:eastAsia="Times New Roman" w:hAnsi="Arial" w:cs="Arial"/>
          <w:color w:val="000000"/>
          <w:sz w:val="18"/>
          <w:szCs w:val="18"/>
        </w:rPr>
        <w:t xml:space="preserve"> radnih mjesta,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 </w:t>
      </w:r>
      <w:proofErr w:type="gramStart"/>
      <w:r w:rsidRPr="000572D5">
        <w:rPr>
          <w:rFonts w:ascii="Arial" w:eastAsia="Times New Roman" w:hAnsi="Arial" w:cs="Arial"/>
          <w:color w:val="000000"/>
          <w:sz w:val="18"/>
          <w:szCs w:val="18"/>
        </w:rPr>
        <w:t>međunarodna</w:t>
      </w:r>
      <w:proofErr w:type="gramEnd"/>
      <w:r w:rsidRPr="000572D5">
        <w:rPr>
          <w:rFonts w:ascii="Arial" w:eastAsia="Times New Roman" w:hAnsi="Arial" w:cs="Arial"/>
          <w:color w:val="000000"/>
          <w:sz w:val="18"/>
          <w:szCs w:val="18"/>
        </w:rPr>
        <w:t xml:space="preserve"> pravna pomoć,</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 </w:t>
      </w:r>
      <w:proofErr w:type="gramStart"/>
      <w:r w:rsidRPr="000572D5">
        <w:rPr>
          <w:rFonts w:ascii="Arial" w:eastAsia="Times New Roman" w:hAnsi="Arial" w:cs="Arial"/>
          <w:color w:val="000000"/>
          <w:sz w:val="18"/>
          <w:szCs w:val="18"/>
        </w:rPr>
        <w:t>materijalno</w:t>
      </w:r>
      <w:proofErr w:type="gramEnd"/>
      <w:r w:rsidRPr="000572D5">
        <w:rPr>
          <w:rFonts w:ascii="Arial" w:eastAsia="Times New Roman" w:hAnsi="Arial" w:cs="Arial"/>
          <w:color w:val="000000"/>
          <w:sz w:val="18"/>
          <w:szCs w:val="18"/>
        </w:rPr>
        <w:t xml:space="preserve"> pravo,</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 </w:t>
      </w:r>
      <w:proofErr w:type="gramStart"/>
      <w:r w:rsidRPr="000572D5">
        <w:rPr>
          <w:rFonts w:ascii="Arial" w:eastAsia="Times New Roman" w:hAnsi="Arial" w:cs="Arial"/>
          <w:color w:val="000000"/>
          <w:sz w:val="18"/>
          <w:szCs w:val="18"/>
        </w:rPr>
        <w:t>procesno</w:t>
      </w:r>
      <w:proofErr w:type="gramEnd"/>
      <w:r w:rsidRPr="000572D5">
        <w:rPr>
          <w:rFonts w:ascii="Arial" w:eastAsia="Times New Roman" w:hAnsi="Arial" w:cs="Arial"/>
          <w:color w:val="000000"/>
          <w:sz w:val="18"/>
          <w:szCs w:val="18"/>
        </w:rPr>
        <w:t xml:space="preserve"> pravo,</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 </w:t>
      </w:r>
      <w:proofErr w:type="gramStart"/>
      <w:r w:rsidRPr="000572D5">
        <w:rPr>
          <w:rFonts w:ascii="Arial" w:eastAsia="Times New Roman" w:hAnsi="Arial" w:cs="Arial"/>
          <w:color w:val="000000"/>
          <w:sz w:val="18"/>
          <w:szCs w:val="18"/>
        </w:rPr>
        <w:t>prethodni</w:t>
      </w:r>
      <w:proofErr w:type="gramEnd"/>
      <w:r w:rsidRPr="000572D5">
        <w:rPr>
          <w:rFonts w:ascii="Arial" w:eastAsia="Times New Roman" w:hAnsi="Arial" w:cs="Arial"/>
          <w:color w:val="000000"/>
          <w:sz w:val="18"/>
          <w:szCs w:val="18"/>
        </w:rPr>
        <w:t xml:space="preserve"> postupak,   </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 </w:t>
      </w:r>
      <w:proofErr w:type="gramStart"/>
      <w:r w:rsidRPr="000572D5">
        <w:rPr>
          <w:rFonts w:ascii="Arial" w:eastAsia="Times New Roman" w:hAnsi="Arial" w:cs="Arial"/>
          <w:color w:val="000000"/>
          <w:sz w:val="18"/>
          <w:szCs w:val="18"/>
        </w:rPr>
        <w:t>takse</w:t>
      </w:r>
      <w:proofErr w:type="gramEnd"/>
      <w:r w:rsidRPr="000572D5">
        <w:rPr>
          <w:rFonts w:ascii="Arial" w:eastAsia="Times New Roman" w:hAnsi="Arial" w:cs="Arial"/>
          <w:color w:val="000000"/>
          <w:sz w:val="18"/>
          <w:szCs w:val="18"/>
        </w:rPr>
        <w:t>,</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 </w:t>
      </w:r>
      <w:proofErr w:type="gramStart"/>
      <w:r w:rsidRPr="000572D5">
        <w:rPr>
          <w:rFonts w:ascii="Arial" w:eastAsia="Times New Roman" w:hAnsi="Arial" w:cs="Arial"/>
          <w:color w:val="000000"/>
          <w:sz w:val="18"/>
          <w:szCs w:val="18"/>
        </w:rPr>
        <w:t>sudska</w:t>
      </w:r>
      <w:proofErr w:type="gramEnd"/>
      <w:r w:rsidRPr="000572D5">
        <w:rPr>
          <w:rFonts w:ascii="Arial" w:eastAsia="Times New Roman" w:hAnsi="Arial" w:cs="Arial"/>
          <w:color w:val="000000"/>
          <w:sz w:val="18"/>
          <w:szCs w:val="18"/>
        </w:rPr>
        <w:t xml:space="preserve"> praksa,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 </w:t>
      </w:r>
      <w:proofErr w:type="gramStart"/>
      <w:r w:rsidRPr="000572D5">
        <w:rPr>
          <w:rFonts w:ascii="Arial" w:eastAsia="Times New Roman" w:hAnsi="Arial" w:cs="Arial"/>
          <w:color w:val="000000"/>
          <w:sz w:val="18"/>
          <w:szCs w:val="18"/>
        </w:rPr>
        <w:t>uputstva</w:t>
      </w:r>
      <w:proofErr w:type="gramEnd"/>
      <w:r w:rsidRPr="000572D5">
        <w:rPr>
          <w:rFonts w:ascii="Arial" w:eastAsia="Times New Roman" w:hAnsi="Arial" w:cs="Arial"/>
          <w:color w:val="000000"/>
          <w:sz w:val="18"/>
          <w:szCs w:val="18"/>
        </w:rPr>
        <w:t xml:space="preserve"> i raspisi koji se odnose na statistiku,</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 </w:t>
      </w:r>
      <w:proofErr w:type="gramStart"/>
      <w:r w:rsidRPr="000572D5">
        <w:rPr>
          <w:rFonts w:ascii="Arial" w:eastAsia="Times New Roman" w:hAnsi="Arial" w:cs="Arial"/>
          <w:color w:val="000000"/>
          <w:sz w:val="18"/>
          <w:szCs w:val="18"/>
        </w:rPr>
        <w:t>redovni</w:t>
      </w:r>
      <w:proofErr w:type="gramEnd"/>
      <w:r w:rsidRPr="000572D5">
        <w:rPr>
          <w:rFonts w:ascii="Arial" w:eastAsia="Times New Roman" w:hAnsi="Arial" w:cs="Arial"/>
          <w:color w:val="000000"/>
          <w:sz w:val="18"/>
          <w:szCs w:val="18"/>
        </w:rPr>
        <w:t xml:space="preserve"> izvještaji o radu,</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 </w:t>
      </w:r>
      <w:proofErr w:type="gramStart"/>
      <w:r w:rsidRPr="000572D5">
        <w:rPr>
          <w:rFonts w:ascii="Arial" w:eastAsia="Times New Roman" w:hAnsi="Arial" w:cs="Arial"/>
          <w:color w:val="000000"/>
          <w:sz w:val="18"/>
          <w:szCs w:val="18"/>
        </w:rPr>
        <w:t>redovni</w:t>
      </w:r>
      <w:proofErr w:type="gramEnd"/>
      <w:r w:rsidRPr="000572D5">
        <w:rPr>
          <w:rFonts w:ascii="Arial" w:eastAsia="Times New Roman" w:hAnsi="Arial" w:cs="Arial"/>
          <w:color w:val="000000"/>
          <w:sz w:val="18"/>
          <w:szCs w:val="18"/>
        </w:rPr>
        <w:t xml:space="preserve"> statistički izvještaji,</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 </w:t>
      </w:r>
      <w:proofErr w:type="gramStart"/>
      <w:r w:rsidRPr="000572D5">
        <w:rPr>
          <w:rFonts w:ascii="Arial" w:eastAsia="Times New Roman" w:hAnsi="Arial" w:cs="Arial"/>
          <w:color w:val="000000"/>
          <w:sz w:val="18"/>
          <w:szCs w:val="18"/>
        </w:rPr>
        <w:t>povremeni</w:t>
      </w:r>
      <w:proofErr w:type="gramEnd"/>
      <w:r w:rsidRPr="000572D5">
        <w:rPr>
          <w:rFonts w:ascii="Arial" w:eastAsia="Times New Roman" w:hAnsi="Arial" w:cs="Arial"/>
          <w:color w:val="000000"/>
          <w:sz w:val="18"/>
          <w:szCs w:val="18"/>
        </w:rPr>
        <w:t xml:space="preserve"> statistički izvještaji,   </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 </w:t>
      </w:r>
      <w:proofErr w:type="gramStart"/>
      <w:r w:rsidRPr="000572D5">
        <w:rPr>
          <w:rFonts w:ascii="Arial" w:eastAsia="Times New Roman" w:hAnsi="Arial" w:cs="Arial"/>
          <w:color w:val="000000"/>
          <w:sz w:val="18"/>
          <w:szCs w:val="18"/>
        </w:rPr>
        <w:t>izvještavanje</w:t>
      </w:r>
      <w:proofErr w:type="gramEnd"/>
      <w:r w:rsidRPr="000572D5">
        <w:rPr>
          <w:rFonts w:ascii="Arial" w:eastAsia="Times New Roman" w:hAnsi="Arial" w:cs="Arial"/>
          <w:color w:val="000000"/>
          <w:sz w:val="18"/>
          <w:szCs w:val="18"/>
        </w:rPr>
        <w:t xml:space="preserve"> medija o radu sudova;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2) II. </w:t>
      </w:r>
      <w:proofErr w:type="gramStart"/>
      <w:r w:rsidRPr="000572D5">
        <w:rPr>
          <w:rFonts w:ascii="Arial" w:eastAsia="Times New Roman" w:hAnsi="Arial" w:cs="Arial"/>
          <w:color w:val="000000"/>
          <w:sz w:val="18"/>
          <w:szCs w:val="18"/>
        </w:rPr>
        <w:t>grupa</w:t>
      </w:r>
      <w:proofErr w:type="gramEnd"/>
      <w:r w:rsidRPr="000572D5">
        <w:rPr>
          <w:rFonts w:ascii="Arial" w:eastAsia="Times New Roman" w:hAnsi="Arial" w:cs="Arial"/>
          <w:color w:val="000000"/>
          <w:sz w:val="18"/>
          <w:szCs w:val="18"/>
        </w:rPr>
        <w:t>:</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 </w:t>
      </w:r>
      <w:proofErr w:type="gramStart"/>
      <w:r w:rsidRPr="000572D5">
        <w:rPr>
          <w:rFonts w:ascii="Arial" w:eastAsia="Times New Roman" w:hAnsi="Arial" w:cs="Arial"/>
          <w:color w:val="000000"/>
          <w:sz w:val="18"/>
          <w:szCs w:val="18"/>
        </w:rPr>
        <w:t>uputstva</w:t>
      </w:r>
      <w:proofErr w:type="gramEnd"/>
      <w:r w:rsidRPr="000572D5">
        <w:rPr>
          <w:rFonts w:ascii="Arial" w:eastAsia="Times New Roman" w:hAnsi="Arial" w:cs="Arial"/>
          <w:color w:val="000000"/>
          <w:sz w:val="18"/>
          <w:szCs w:val="18"/>
        </w:rPr>
        <w:t xml:space="preserve"> i raspisi,</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 </w:t>
      </w:r>
      <w:proofErr w:type="gramStart"/>
      <w:r w:rsidRPr="000572D5">
        <w:rPr>
          <w:rFonts w:ascii="Arial" w:eastAsia="Times New Roman" w:hAnsi="Arial" w:cs="Arial"/>
          <w:color w:val="000000"/>
          <w:sz w:val="18"/>
          <w:szCs w:val="18"/>
        </w:rPr>
        <w:t>službeni</w:t>
      </w:r>
      <w:proofErr w:type="gramEnd"/>
      <w:r w:rsidRPr="000572D5">
        <w:rPr>
          <w:rFonts w:ascii="Arial" w:eastAsia="Times New Roman" w:hAnsi="Arial" w:cs="Arial"/>
          <w:color w:val="000000"/>
          <w:sz w:val="18"/>
          <w:szCs w:val="18"/>
        </w:rPr>
        <w:t xml:space="preserve"> listovi, knjige, časopisi, kancelarijski materijal,</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 </w:t>
      </w:r>
      <w:proofErr w:type="gramStart"/>
      <w:r w:rsidRPr="000572D5">
        <w:rPr>
          <w:rFonts w:ascii="Arial" w:eastAsia="Times New Roman" w:hAnsi="Arial" w:cs="Arial"/>
          <w:color w:val="000000"/>
          <w:sz w:val="18"/>
          <w:szCs w:val="18"/>
        </w:rPr>
        <w:t>grijanje</w:t>
      </w:r>
      <w:proofErr w:type="gramEnd"/>
      <w:r w:rsidRPr="000572D5">
        <w:rPr>
          <w:rFonts w:ascii="Arial" w:eastAsia="Times New Roman" w:hAnsi="Arial" w:cs="Arial"/>
          <w:color w:val="000000"/>
          <w:sz w:val="18"/>
          <w:szCs w:val="18"/>
        </w:rPr>
        <w:t xml:space="preserve"> i osvjetljenje,</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 </w:t>
      </w:r>
      <w:proofErr w:type="gramStart"/>
      <w:r w:rsidRPr="000572D5">
        <w:rPr>
          <w:rFonts w:ascii="Arial" w:eastAsia="Times New Roman" w:hAnsi="Arial" w:cs="Arial"/>
          <w:color w:val="000000"/>
          <w:sz w:val="18"/>
          <w:szCs w:val="18"/>
        </w:rPr>
        <w:t>pumi</w:t>
      </w:r>
      <w:proofErr w:type="gramEnd"/>
      <w:r w:rsidRPr="000572D5">
        <w:rPr>
          <w:rFonts w:ascii="Arial" w:eastAsia="Times New Roman" w:hAnsi="Arial" w:cs="Arial"/>
          <w:color w:val="000000"/>
          <w:sz w:val="18"/>
          <w:szCs w:val="18"/>
        </w:rPr>
        <w:t xml:space="preserve"> i selidbeni troškovi,</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 </w:t>
      </w:r>
      <w:proofErr w:type="gramStart"/>
      <w:r w:rsidRPr="000572D5">
        <w:rPr>
          <w:rFonts w:ascii="Arial" w:eastAsia="Times New Roman" w:hAnsi="Arial" w:cs="Arial"/>
          <w:color w:val="000000"/>
          <w:sz w:val="18"/>
          <w:szCs w:val="18"/>
        </w:rPr>
        <w:t>troškovi</w:t>
      </w:r>
      <w:proofErr w:type="gramEnd"/>
      <w:r w:rsidRPr="000572D5">
        <w:rPr>
          <w:rFonts w:ascii="Arial" w:eastAsia="Times New Roman" w:hAnsi="Arial" w:cs="Arial"/>
          <w:color w:val="000000"/>
          <w:sz w:val="18"/>
          <w:szCs w:val="18"/>
        </w:rPr>
        <w:t xml:space="preserve"> čišćenja, održavanja i osiguranja zgrade i inventara,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 </w:t>
      </w:r>
      <w:proofErr w:type="gramStart"/>
      <w:r w:rsidRPr="000572D5">
        <w:rPr>
          <w:rFonts w:ascii="Arial" w:eastAsia="Times New Roman" w:hAnsi="Arial" w:cs="Arial"/>
          <w:color w:val="000000"/>
          <w:sz w:val="18"/>
          <w:szCs w:val="18"/>
        </w:rPr>
        <w:t>poštanski</w:t>
      </w:r>
      <w:proofErr w:type="gramEnd"/>
      <w:r w:rsidRPr="000572D5">
        <w:rPr>
          <w:rFonts w:ascii="Arial" w:eastAsia="Times New Roman" w:hAnsi="Arial" w:cs="Arial"/>
          <w:color w:val="000000"/>
          <w:sz w:val="18"/>
          <w:szCs w:val="18"/>
        </w:rPr>
        <w:t>, telegrafski i telefonski troškovi,</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 </w:t>
      </w:r>
      <w:proofErr w:type="gramStart"/>
      <w:r w:rsidRPr="000572D5">
        <w:rPr>
          <w:rFonts w:ascii="Arial" w:eastAsia="Times New Roman" w:hAnsi="Arial" w:cs="Arial"/>
          <w:color w:val="000000"/>
          <w:sz w:val="18"/>
          <w:szCs w:val="18"/>
        </w:rPr>
        <w:t>dopuna</w:t>
      </w:r>
      <w:proofErr w:type="gramEnd"/>
      <w:r w:rsidRPr="000572D5">
        <w:rPr>
          <w:rFonts w:ascii="Arial" w:eastAsia="Times New Roman" w:hAnsi="Arial" w:cs="Arial"/>
          <w:color w:val="000000"/>
          <w:sz w:val="18"/>
          <w:szCs w:val="18"/>
        </w:rPr>
        <w:t xml:space="preserve"> inventara,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 </w:t>
      </w:r>
      <w:proofErr w:type="gramStart"/>
      <w:r w:rsidRPr="000572D5">
        <w:rPr>
          <w:rFonts w:ascii="Arial" w:eastAsia="Times New Roman" w:hAnsi="Arial" w:cs="Arial"/>
          <w:color w:val="000000"/>
          <w:sz w:val="18"/>
          <w:szCs w:val="18"/>
        </w:rPr>
        <w:t>troškovi</w:t>
      </w:r>
      <w:proofErr w:type="gramEnd"/>
      <w:r w:rsidRPr="000572D5">
        <w:rPr>
          <w:rFonts w:ascii="Arial" w:eastAsia="Times New Roman" w:hAnsi="Arial" w:cs="Arial"/>
          <w:color w:val="000000"/>
          <w:sz w:val="18"/>
          <w:szCs w:val="18"/>
        </w:rPr>
        <w:t xml:space="preserve"> postupka,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 </w:t>
      </w:r>
      <w:proofErr w:type="gramStart"/>
      <w:r w:rsidRPr="000572D5">
        <w:rPr>
          <w:rFonts w:ascii="Arial" w:eastAsia="Times New Roman" w:hAnsi="Arial" w:cs="Arial"/>
          <w:color w:val="000000"/>
          <w:sz w:val="18"/>
          <w:szCs w:val="18"/>
        </w:rPr>
        <w:t>troškovi</w:t>
      </w:r>
      <w:proofErr w:type="gramEnd"/>
      <w:r w:rsidRPr="000572D5">
        <w:rPr>
          <w:rFonts w:ascii="Arial" w:eastAsia="Times New Roman" w:hAnsi="Arial" w:cs="Arial"/>
          <w:color w:val="000000"/>
          <w:sz w:val="18"/>
          <w:szCs w:val="18"/>
        </w:rPr>
        <w:t xml:space="preserve"> sudija - porotnika,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 </w:t>
      </w:r>
      <w:proofErr w:type="gramStart"/>
      <w:r w:rsidRPr="000572D5">
        <w:rPr>
          <w:rFonts w:ascii="Arial" w:eastAsia="Times New Roman" w:hAnsi="Arial" w:cs="Arial"/>
          <w:color w:val="000000"/>
          <w:sz w:val="18"/>
          <w:szCs w:val="18"/>
        </w:rPr>
        <w:t>poslovi</w:t>
      </w:r>
      <w:proofErr w:type="gramEnd"/>
      <w:r w:rsidRPr="000572D5">
        <w:rPr>
          <w:rFonts w:ascii="Arial" w:eastAsia="Times New Roman" w:hAnsi="Arial" w:cs="Arial"/>
          <w:color w:val="000000"/>
          <w:sz w:val="18"/>
          <w:szCs w:val="18"/>
        </w:rPr>
        <w:t xml:space="preserve"> ekonomata,    </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 </w:t>
      </w:r>
      <w:proofErr w:type="gramStart"/>
      <w:r w:rsidRPr="000572D5">
        <w:rPr>
          <w:rFonts w:ascii="Arial" w:eastAsia="Times New Roman" w:hAnsi="Arial" w:cs="Arial"/>
          <w:color w:val="000000"/>
          <w:sz w:val="18"/>
          <w:szCs w:val="18"/>
        </w:rPr>
        <w:t>ostalo</w:t>
      </w:r>
      <w:proofErr w:type="gramEnd"/>
      <w:r w:rsidRPr="000572D5">
        <w:rPr>
          <w:rFonts w:ascii="Arial" w:eastAsia="Times New Roman" w:hAnsi="Arial" w:cs="Arial"/>
          <w:color w:val="000000"/>
          <w:sz w:val="18"/>
          <w:szCs w:val="18"/>
        </w:rPr>
        <w:t xml:space="preserve"> finansijsko poslovanje,</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 </w:t>
      </w:r>
      <w:proofErr w:type="gramStart"/>
      <w:r w:rsidRPr="000572D5">
        <w:rPr>
          <w:rFonts w:ascii="Arial" w:eastAsia="Times New Roman" w:hAnsi="Arial" w:cs="Arial"/>
          <w:color w:val="000000"/>
          <w:sz w:val="18"/>
          <w:szCs w:val="18"/>
        </w:rPr>
        <w:t>depoziti</w:t>
      </w:r>
      <w:proofErr w:type="gramEnd"/>
      <w:r w:rsidRPr="000572D5">
        <w:rPr>
          <w:rFonts w:ascii="Arial" w:eastAsia="Times New Roman" w:hAnsi="Arial" w:cs="Arial"/>
          <w:color w:val="000000"/>
          <w:sz w:val="18"/>
          <w:szCs w:val="18"/>
        </w:rPr>
        <w:t>;</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3) III. </w:t>
      </w:r>
      <w:proofErr w:type="gramStart"/>
      <w:r w:rsidRPr="000572D5">
        <w:rPr>
          <w:rFonts w:ascii="Arial" w:eastAsia="Times New Roman" w:hAnsi="Arial" w:cs="Arial"/>
          <w:color w:val="000000"/>
          <w:sz w:val="18"/>
          <w:szCs w:val="18"/>
        </w:rPr>
        <w:t>grupa</w:t>
      </w:r>
      <w:proofErr w:type="gramEnd"/>
      <w:r w:rsidRPr="000572D5">
        <w:rPr>
          <w:rFonts w:ascii="Arial" w:eastAsia="Times New Roman" w:hAnsi="Arial" w:cs="Arial"/>
          <w:color w:val="000000"/>
          <w:sz w:val="18"/>
          <w:szCs w:val="18"/>
        </w:rPr>
        <w:t>:</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 </w:t>
      </w:r>
      <w:proofErr w:type="gramStart"/>
      <w:r w:rsidRPr="000572D5">
        <w:rPr>
          <w:rFonts w:ascii="Arial" w:eastAsia="Times New Roman" w:hAnsi="Arial" w:cs="Arial"/>
          <w:color w:val="000000"/>
          <w:sz w:val="18"/>
          <w:szCs w:val="18"/>
        </w:rPr>
        <w:t>izbor</w:t>
      </w:r>
      <w:proofErr w:type="gramEnd"/>
      <w:r w:rsidRPr="000572D5">
        <w:rPr>
          <w:rFonts w:ascii="Arial" w:eastAsia="Times New Roman" w:hAnsi="Arial" w:cs="Arial"/>
          <w:color w:val="000000"/>
          <w:sz w:val="18"/>
          <w:szCs w:val="18"/>
        </w:rPr>
        <w:t xml:space="preserve"> predsjednika i sudija,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 </w:t>
      </w:r>
      <w:proofErr w:type="gramStart"/>
      <w:r w:rsidRPr="000572D5">
        <w:rPr>
          <w:rFonts w:ascii="Arial" w:eastAsia="Times New Roman" w:hAnsi="Arial" w:cs="Arial"/>
          <w:color w:val="000000"/>
          <w:sz w:val="18"/>
          <w:szCs w:val="18"/>
        </w:rPr>
        <w:t>uputstva</w:t>
      </w:r>
      <w:proofErr w:type="gramEnd"/>
      <w:r w:rsidRPr="000572D5">
        <w:rPr>
          <w:rFonts w:ascii="Arial" w:eastAsia="Times New Roman" w:hAnsi="Arial" w:cs="Arial"/>
          <w:color w:val="000000"/>
          <w:sz w:val="18"/>
          <w:szCs w:val="18"/>
        </w:rPr>
        <w:t xml:space="preserve"> i raspisi,</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 </w:t>
      </w:r>
      <w:proofErr w:type="gramStart"/>
      <w:r w:rsidRPr="000572D5">
        <w:rPr>
          <w:rFonts w:ascii="Arial" w:eastAsia="Times New Roman" w:hAnsi="Arial" w:cs="Arial"/>
          <w:color w:val="000000"/>
          <w:sz w:val="18"/>
          <w:szCs w:val="18"/>
        </w:rPr>
        <w:t>stručni</w:t>
      </w:r>
      <w:proofErr w:type="gramEnd"/>
      <w:r w:rsidRPr="000572D5">
        <w:rPr>
          <w:rFonts w:ascii="Arial" w:eastAsia="Times New Roman" w:hAnsi="Arial" w:cs="Arial"/>
          <w:color w:val="000000"/>
          <w:sz w:val="18"/>
          <w:szCs w:val="18"/>
        </w:rPr>
        <w:t xml:space="preserve"> ispiti namještenika i službenika,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 </w:t>
      </w:r>
      <w:proofErr w:type="gramStart"/>
      <w:r w:rsidRPr="000572D5">
        <w:rPr>
          <w:rFonts w:ascii="Arial" w:eastAsia="Times New Roman" w:hAnsi="Arial" w:cs="Arial"/>
          <w:color w:val="000000"/>
          <w:sz w:val="18"/>
          <w:szCs w:val="18"/>
        </w:rPr>
        <w:t>pripravnici</w:t>
      </w:r>
      <w:proofErr w:type="gramEnd"/>
      <w:r w:rsidRPr="000572D5">
        <w:rPr>
          <w:rFonts w:ascii="Arial" w:eastAsia="Times New Roman" w:hAnsi="Arial" w:cs="Arial"/>
          <w:color w:val="000000"/>
          <w:sz w:val="18"/>
          <w:szCs w:val="18"/>
        </w:rPr>
        <w:t xml:space="preserve"> i volonteri,</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 </w:t>
      </w:r>
      <w:proofErr w:type="gramStart"/>
      <w:r w:rsidRPr="000572D5">
        <w:rPr>
          <w:rFonts w:ascii="Arial" w:eastAsia="Times New Roman" w:hAnsi="Arial" w:cs="Arial"/>
          <w:color w:val="000000"/>
          <w:sz w:val="18"/>
          <w:szCs w:val="18"/>
        </w:rPr>
        <w:t>godišnji</w:t>
      </w:r>
      <w:proofErr w:type="gramEnd"/>
      <w:r w:rsidRPr="000572D5">
        <w:rPr>
          <w:rFonts w:ascii="Arial" w:eastAsia="Times New Roman" w:hAnsi="Arial" w:cs="Arial"/>
          <w:color w:val="000000"/>
          <w:sz w:val="18"/>
          <w:szCs w:val="18"/>
        </w:rPr>
        <w:t xml:space="preserve"> odmor i odsustvovanja.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U III. </w:t>
      </w:r>
      <w:proofErr w:type="gramStart"/>
      <w:r w:rsidRPr="000572D5">
        <w:rPr>
          <w:rFonts w:ascii="Arial" w:eastAsia="Times New Roman" w:hAnsi="Arial" w:cs="Arial"/>
          <w:color w:val="000000"/>
          <w:sz w:val="18"/>
          <w:szCs w:val="18"/>
        </w:rPr>
        <w:t>grupu</w:t>
      </w:r>
      <w:proofErr w:type="gramEnd"/>
      <w:r w:rsidRPr="000572D5">
        <w:rPr>
          <w:rFonts w:ascii="Arial" w:eastAsia="Times New Roman" w:hAnsi="Arial" w:cs="Arial"/>
          <w:color w:val="000000"/>
          <w:sz w:val="18"/>
          <w:szCs w:val="18"/>
        </w:rPr>
        <w:t xml:space="preserve"> poslova sudske uprave upisuju se i drugi poslovi iz oblasti sudske uprave.</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402" w:name="clan_298"/>
      <w:bookmarkEnd w:id="402"/>
      <w:r w:rsidRPr="000572D5">
        <w:rPr>
          <w:rFonts w:ascii="Arial" w:eastAsia="Times New Roman" w:hAnsi="Arial" w:cs="Arial"/>
          <w:b/>
          <w:bCs/>
          <w:color w:val="000000"/>
          <w:sz w:val="20"/>
          <w:szCs w:val="20"/>
        </w:rPr>
        <w:t>Član 298</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U upisnik "Su-tajno" upisuju se predmeti koji imaju oznaku stepena tajnosti "strogo tajno", "tajno" ili "povjerljivo" i vodi ih predsjednik suda ili lice koje on odredi. Pismena koja su primljena i </w:t>
      </w:r>
      <w:proofErr w:type="gramStart"/>
      <w:r w:rsidRPr="000572D5">
        <w:rPr>
          <w:rFonts w:ascii="Arial" w:eastAsia="Times New Roman" w:hAnsi="Arial" w:cs="Arial"/>
          <w:color w:val="000000"/>
          <w:sz w:val="18"/>
          <w:szCs w:val="18"/>
        </w:rPr>
        <w:t>od</w:t>
      </w:r>
      <w:proofErr w:type="gramEnd"/>
      <w:r w:rsidRPr="000572D5">
        <w:rPr>
          <w:rFonts w:ascii="Arial" w:eastAsia="Times New Roman" w:hAnsi="Arial" w:cs="Arial"/>
          <w:color w:val="000000"/>
          <w:sz w:val="18"/>
          <w:szCs w:val="18"/>
        </w:rPr>
        <w:t xml:space="preserve"> pošiljaoca označena određenom oznakom stepena tajnosti, zadržavaju taj stepen tajnosti.</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U upisnik "Su-int" upisuju se predmeti koji imaju oznaku stepena tajnosti "interno".</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403" w:name="clan_299"/>
      <w:bookmarkEnd w:id="403"/>
      <w:r w:rsidRPr="000572D5">
        <w:rPr>
          <w:rFonts w:ascii="Arial" w:eastAsia="Times New Roman" w:hAnsi="Arial" w:cs="Arial"/>
          <w:b/>
          <w:bCs/>
          <w:color w:val="000000"/>
          <w:sz w:val="20"/>
          <w:szCs w:val="20"/>
        </w:rPr>
        <w:t>Član 299</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U upisnik "Dž" upisuju se predmeti po žalbama na odluke Sudskog, odnosno Tužilačkog savjeta o disciplinskoj </w:t>
      </w:r>
      <w:proofErr w:type="gramStart"/>
      <w:r w:rsidRPr="000572D5">
        <w:rPr>
          <w:rFonts w:ascii="Arial" w:eastAsia="Times New Roman" w:hAnsi="Arial" w:cs="Arial"/>
          <w:color w:val="000000"/>
          <w:sz w:val="18"/>
          <w:szCs w:val="18"/>
        </w:rPr>
        <w:t>odgovornosti  sudija</w:t>
      </w:r>
      <w:proofErr w:type="gramEnd"/>
      <w:r w:rsidRPr="000572D5">
        <w:rPr>
          <w:rFonts w:ascii="Arial" w:eastAsia="Times New Roman" w:hAnsi="Arial" w:cs="Arial"/>
          <w:color w:val="000000"/>
          <w:sz w:val="18"/>
          <w:szCs w:val="18"/>
        </w:rPr>
        <w:t>, odnosno državnih tužilaca.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404" w:name="clan_300"/>
      <w:bookmarkEnd w:id="404"/>
      <w:r w:rsidRPr="000572D5">
        <w:rPr>
          <w:rFonts w:ascii="Arial" w:eastAsia="Times New Roman" w:hAnsi="Arial" w:cs="Arial"/>
          <w:b/>
          <w:bCs/>
          <w:color w:val="000000"/>
          <w:sz w:val="20"/>
          <w:szCs w:val="20"/>
        </w:rPr>
        <w:lastRenderedPageBreak/>
        <w:t>Član 300</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U upisnik za predmete po tužbama za pravično zadovoljenje "Tpz" koji se vodi u Vrhovnom sudu upisuju se tužbe za pravično zadovoljenje.</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Predmete povodom podnesenih zahtjeva za ubrzanje postupka (kontrolni zahtjev), sudovi vode u upisniku "Su" u grupi za kontrolne zahtjeve.</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405" w:name="clan_301"/>
      <w:bookmarkEnd w:id="405"/>
      <w:r w:rsidRPr="000572D5">
        <w:rPr>
          <w:rFonts w:ascii="Arial" w:eastAsia="Times New Roman" w:hAnsi="Arial" w:cs="Arial"/>
          <w:b/>
          <w:bCs/>
          <w:color w:val="000000"/>
          <w:sz w:val="20"/>
          <w:szCs w:val="20"/>
        </w:rPr>
        <w:t>Član 301</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U upisnik "Už" upisuju se predmeti vraćeni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ponovni postupak po ustavnoj žalbi i označavaju se tako što se uz oznaku "Už" dodaje i ranija oznaka tog predmeta (npr. Už-Rev; Už-Kž; Už-Ip i </w:t>
      </w:r>
      <w:proofErr w:type="gramStart"/>
      <w:r w:rsidRPr="000572D5">
        <w:rPr>
          <w:rFonts w:ascii="Arial" w:eastAsia="Times New Roman" w:hAnsi="Arial" w:cs="Arial"/>
          <w:color w:val="000000"/>
          <w:sz w:val="18"/>
          <w:szCs w:val="18"/>
        </w:rPr>
        <w:t>sl</w:t>
      </w:r>
      <w:proofErr w:type="gramEnd"/>
      <w:r w:rsidRPr="000572D5">
        <w:rPr>
          <w:rFonts w:ascii="Arial" w:eastAsia="Times New Roman" w:hAnsi="Arial" w:cs="Arial"/>
          <w:color w:val="000000"/>
          <w:sz w:val="18"/>
          <w:szCs w:val="18"/>
        </w:rPr>
        <w:t>.).</w:t>
      </w:r>
    </w:p>
    <w:p w:rsidR="000572D5" w:rsidRPr="000572D5" w:rsidRDefault="000572D5" w:rsidP="000572D5">
      <w:pPr>
        <w:shd w:val="clear" w:color="auto" w:fill="FFFFFF"/>
        <w:spacing w:before="240" w:after="240" w:line="240" w:lineRule="auto"/>
        <w:jc w:val="center"/>
        <w:rPr>
          <w:rFonts w:ascii="Arial" w:eastAsia="Times New Roman" w:hAnsi="Arial" w:cs="Arial"/>
          <w:b/>
          <w:bCs/>
          <w:i/>
          <w:iCs/>
          <w:color w:val="000000"/>
          <w:sz w:val="20"/>
          <w:szCs w:val="20"/>
        </w:rPr>
      </w:pPr>
      <w:bookmarkStart w:id="406" w:name="str_105"/>
      <w:bookmarkEnd w:id="406"/>
      <w:r w:rsidRPr="000572D5">
        <w:rPr>
          <w:rFonts w:ascii="Arial" w:eastAsia="Times New Roman" w:hAnsi="Arial" w:cs="Arial"/>
          <w:b/>
          <w:bCs/>
          <w:i/>
          <w:iCs/>
          <w:color w:val="000000"/>
          <w:sz w:val="20"/>
          <w:szCs w:val="20"/>
        </w:rPr>
        <w:t>25. Posebni upisnici za predmete iz oblasti privrednih sporova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407" w:name="clan_302"/>
      <w:bookmarkEnd w:id="407"/>
      <w:r w:rsidRPr="000572D5">
        <w:rPr>
          <w:rFonts w:ascii="Arial" w:eastAsia="Times New Roman" w:hAnsi="Arial" w:cs="Arial"/>
          <w:b/>
          <w:bCs/>
          <w:color w:val="000000"/>
          <w:sz w:val="20"/>
          <w:szCs w:val="20"/>
        </w:rPr>
        <w:t>Član 302</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U upisnik "St" upisuju se predlozi za pokretanje stečajnog postupka.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U upisnik "L" upisuju se predlozi za pokretanje postupka likvidacije.</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408" w:name="clan_303"/>
      <w:bookmarkEnd w:id="408"/>
      <w:r w:rsidRPr="000572D5">
        <w:rPr>
          <w:rFonts w:ascii="Arial" w:eastAsia="Times New Roman" w:hAnsi="Arial" w:cs="Arial"/>
          <w:b/>
          <w:bCs/>
          <w:color w:val="000000"/>
          <w:sz w:val="20"/>
          <w:szCs w:val="20"/>
        </w:rPr>
        <w:t>Član 303</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U upisnik "Pž" upisuju se predmeti po žalbama izjavljenim protiv presuda i drugih odluka donijetih </w:t>
      </w:r>
      <w:proofErr w:type="gramStart"/>
      <w:r w:rsidRPr="000572D5">
        <w:rPr>
          <w:rFonts w:ascii="Arial" w:eastAsia="Times New Roman" w:hAnsi="Arial" w:cs="Arial"/>
          <w:color w:val="000000"/>
          <w:sz w:val="18"/>
          <w:szCs w:val="18"/>
        </w:rPr>
        <w:t>od</w:t>
      </w:r>
      <w:proofErr w:type="gramEnd"/>
      <w:r w:rsidRPr="000572D5">
        <w:rPr>
          <w:rFonts w:ascii="Arial" w:eastAsia="Times New Roman" w:hAnsi="Arial" w:cs="Arial"/>
          <w:color w:val="000000"/>
          <w:sz w:val="18"/>
          <w:szCs w:val="18"/>
        </w:rPr>
        <w:t xml:space="preserve"> strane Privrednog suda Crne Gore koje rješava Apelacioni sud.</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409" w:name="clan_304"/>
      <w:bookmarkEnd w:id="409"/>
      <w:r w:rsidRPr="000572D5">
        <w:rPr>
          <w:rFonts w:ascii="Arial" w:eastAsia="Times New Roman" w:hAnsi="Arial" w:cs="Arial"/>
          <w:b/>
          <w:bCs/>
          <w:color w:val="000000"/>
          <w:sz w:val="20"/>
          <w:szCs w:val="20"/>
        </w:rPr>
        <w:t>Član 304</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U upisnik "Rev 1P" upisuju se revizije u privrednim sporovima.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410" w:name="clan_305"/>
      <w:bookmarkEnd w:id="410"/>
      <w:r w:rsidRPr="000572D5">
        <w:rPr>
          <w:rFonts w:ascii="Arial" w:eastAsia="Times New Roman" w:hAnsi="Arial" w:cs="Arial"/>
          <w:b/>
          <w:bCs/>
          <w:color w:val="000000"/>
          <w:sz w:val="20"/>
          <w:szCs w:val="20"/>
        </w:rPr>
        <w:t>Član 305</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U upisnik "Pzz" upisuju se predmeti po zahtjevu za zaštitu zakonitosti u privrednim sporovima.   </w:t>
      </w:r>
    </w:p>
    <w:p w:rsidR="000572D5" w:rsidRPr="000572D5" w:rsidRDefault="000572D5" w:rsidP="000572D5">
      <w:pPr>
        <w:shd w:val="clear" w:color="auto" w:fill="FFFFFF"/>
        <w:spacing w:before="240" w:after="240" w:line="240" w:lineRule="auto"/>
        <w:jc w:val="center"/>
        <w:rPr>
          <w:rFonts w:ascii="Arial" w:eastAsia="Times New Roman" w:hAnsi="Arial" w:cs="Arial"/>
          <w:b/>
          <w:bCs/>
          <w:i/>
          <w:iCs/>
          <w:color w:val="000000"/>
          <w:sz w:val="20"/>
          <w:szCs w:val="20"/>
        </w:rPr>
      </w:pPr>
      <w:bookmarkStart w:id="411" w:name="str_106"/>
      <w:bookmarkEnd w:id="411"/>
      <w:r w:rsidRPr="000572D5">
        <w:rPr>
          <w:rFonts w:ascii="Arial" w:eastAsia="Times New Roman" w:hAnsi="Arial" w:cs="Arial"/>
          <w:b/>
          <w:bCs/>
          <w:i/>
          <w:iCs/>
          <w:color w:val="000000"/>
          <w:sz w:val="20"/>
          <w:szCs w:val="20"/>
        </w:rPr>
        <w:t>26. Imenici i druge pomoćne knjige    </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412" w:name="clan_306"/>
      <w:bookmarkEnd w:id="412"/>
      <w:r w:rsidRPr="000572D5">
        <w:rPr>
          <w:rFonts w:ascii="Arial" w:eastAsia="Times New Roman" w:hAnsi="Arial" w:cs="Arial"/>
          <w:b/>
          <w:bCs/>
          <w:color w:val="000000"/>
          <w:sz w:val="20"/>
          <w:szCs w:val="20"/>
        </w:rPr>
        <w:t>Član 306</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Sudovi vode sljedeće imenike i pomoćne knjige, i to:</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 </w:t>
      </w:r>
      <w:proofErr w:type="gramStart"/>
      <w:r w:rsidRPr="000572D5">
        <w:rPr>
          <w:rFonts w:ascii="Arial" w:eastAsia="Times New Roman" w:hAnsi="Arial" w:cs="Arial"/>
          <w:color w:val="000000"/>
          <w:sz w:val="18"/>
          <w:szCs w:val="18"/>
        </w:rPr>
        <w:t>knjigu</w:t>
      </w:r>
      <w:proofErr w:type="gramEnd"/>
      <w:r w:rsidRPr="000572D5">
        <w:rPr>
          <w:rFonts w:ascii="Arial" w:eastAsia="Times New Roman" w:hAnsi="Arial" w:cs="Arial"/>
          <w:color w:val="000000"/>
          <w:sz w:val="18"/>
          <w:szCs w:val="18"/>
        </w:rPr>
        <w:t xml:space="preserve"> uslovnih osuda "Kuo" (Obrazac 69),</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 </w:t>
      </w:r>
      <w:proofErr w:type="gramStart"/>
      <w:r w:rsidRPr="000572D5">
        <w:rPr>
          <w:rFonts w:ascii="Arial" w:eastAsia="Times New Roman" w:hAnsi="Arial" w:cs="Arial"/>
          <w:color w:val="000000"/>
          <w:sz w:val="18"/>
          <w:szCs w:val="18"/>
        </w:rPr>
        <w:t>knjigu</w:t>
      </w:r>
      <w:proofErr w:type="gramEnd"/>
      <w:r w:rsidRPr="000572D5">
        <w:rPr>
          <w:rFonts w:ascii="Arial" w:eastAsia="Times New Roman" w:hAnsi="Arial" w:cs="Arial"/>
          <w:color w:val="000000"/>
          <w:sz w:val="18"/>
          <w:szCs w:val="18"/>
        </w:rPr>
        <w:t xml:space="preserve"> oduzetih predmeta "Kdp" (Obrazac 70),</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 </w:t>
      </w:r>
      <w:proofErr w:type="gramStart"/>
      <w:r w:rsidRPr="000572D5">
        <w:rPr>
          <w:rFonts w:ascii="Arial" w:eastAsia="Times New Roman" w:hAnsi="Arial" w:cs="Arial"/>
          <w:color w:val="000000"/>
          <w:sz w:val="18"/>
          <w:szCs w:val="18"/>
        </w:rPr>
        <w:t>kontrolnik</w:t>
      </w:r>
      <w:proofErr w:type="gramEnd"/>
      <w:r w:rsidRPr="000572D5">
        <w:rPr>
          <w:rFonts w:ascii="Arial" w:eastAsia="Times New Roman" w:hAnsi="Arial" w:cs="Arial"/>
          <w:color w:val="000000"/>
          <w:sz w:val="18"/>
          <w:szCs w:val="18"/>
        </w:rPr>
        <w:t xml:space="preserve"> novčanih kazni, paušala, troškova krivičnog postupka i oduzimanja imovinske koristi (Obrazac 71),</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 </w:t>
      </w:r>
      <w:proofErr w:type="gramStart"/>
      <w:r w:rsidRPr="000572D5">
        <w:rPr>
          <w:rFonts w:ascii="Arial" w:eastAsia="Times New Roman" w:hAnsi="Arial" w:cs="Arial"/>
          <w:color w:val="000000"/>
          <w:sz w:val="18"/>
          <w:szCs w:val="18"/>
        </w:rPr>
        <w:t>kontrolnik</w:t>
      </w:r>
      <w:proofErr w:type="gramEnd"/>
      <w:r w:rsidRPr="000572D5">
        <w:rPr>
          <w:rFonts w:ascii="Arial" w:eastAsia="Times New Roman" w:hAnsi="Arial" w:cs="Arial"/>
          <w:color w:val="000000"/>
          <w:sz w:val="18"/>
          <w:szCs w:val="18"/>
        </w:rPr>
        <w:t xml:space="preserve"> lica u pritvoru (Obrazac 72),</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 </w:t>
      </w:r>
      <w:proofErr w:type="gramStart"/>
      <w:r w:rsidRPr="000572D5">
        <w:rPr>
          <w:rFonts w:ascii="Arial" w:eastAsia="Times New Roman" w:hAnsi="Arial" w:cs="Arial"/>
          <w:color w:val="000000"/>
          <w:sz w:val="18"/>
          <w:szCs w:val="18"/>
        </w:rPr>
        <w:t>spisak</w:t>
      </w:r>
      <w:proofErr w:type="gramEnd"/>
      <w:r w:rsidRPr="000572D5">
        <w:rPr>
          <w:rFonts w:ascii="Arial" w:eastAsia="Times New Roman" w:hAnsi="Arial" w:cs="Arial"/>
          <w:color w:val="000000"/>
          <w:sz w:val="18"/>
          <w:szCs w:val="18"/>
        </w:rPr>
        <w:t xml:space="preserve"> izvršenja (Obrazac 73),</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 </w:t>
      </w:r>
      <w:proofErr w:type="gramStart"/>
      <w:r w:rsidRPr="000572D5">
        <w:rPr>
          <w:rFonts w:ascii="Arial" w:eastAsia="Times New Roman" w:hAnsi="Arial" w:cs="Arial"/>
          <w:color w:val="000000"/>
          <w:sz w:val="18"/>
          <w:szCs w:val="18"/>
        </w:rPr>
        <w:t>spisak</w:t>
      </w:r>
      <w:proofErr w:type="gramEnd"/>
      <w:r w:rsidRPr="000572D5">
        <w:rPr>
          <w:rFonts w:ascii="Arial" w:eastAsia="Times New Roman" w:hAnsi="Arial" w:cs="Arial"/>
          <w:color w:val="000000"/>
          <w:sz w:val="18"/>
          <w:szCs w:val="18"/>
        </w:rPr>
        <w:t xml:space="preserve"> isprava "Si" (Obrazac 74),</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 </w:t>
      </w:r>
      <w:proofErr w:type="gramStart"/>
      <w:r w:rsidRPr="000572D5">
        <w:rPr>
          <w:rFonts w:ascii="Arial" w:eastAsia="Times New Roman" w:hAnsi="Arial" w:cs="Arial"/>
          <w:color w:val="000000"/>
          <w:sz w:val="18"/>
          <w:szCs w:val="18"/>
        </w:rPr>
        <w:t>internu</w:t>
      </w:r>
      <w:proofErr w:type="gramEnd"/>
      <w:r w:rsidRPr="000572D5">
        <w:rPr>
          <w:rFonts w:ascii="Arial" w:eastAsia="Times New Roman" w:hAnsi="Arial" w:cs="Arial"/>
          <w:color w:val="000000"/>
          <w:sz w:val="18"/>
          <w:szCs w:val="18"/>
        </w:rPr>
        <w:t xml:space="preserve"> dostavnu knjigu "Idk" (Obrazac 75).</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 </w:t>
      </w:r>
      <w:proofErr w:type="gramStart"/>
      <w:r w:rsidRPr="000572D5">
        <w:rPr>
          <w:rFonts w:ascii="Arial" w:eastAsia="Times New Roman" w:hAnsi="Arial" w:cs="Arial"/>
          <w:color w:val="000000"/>
          <w:sz w:val="18"/>
          <w:szCs w:val="18"/>
        </w:rPr>
        <w:t>dostavna</w:t>
      </w:r>
      <w:proofErr w:type="gramEnd"/>
      <w:r w:rsidRPr="000572D5">
        <w:rPr>
          <w:rFonts w:ascii="Arial" w:eastAsia="Times New Roman" w:hAnsi="Arial" w:cs="Arial"/>
          <w:color w:val="000000"/>
          <w:sz w:val="18"/>
          <w:szCs w:val="18"/>
        </w:rPr>
        <w:t xml:space="preserve"> knjiga za poštu,</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 </w:t>
      </w:r>
      <w:proofErr w:type="gramStart"/>
      <w:r w:rsidRPr="000572D5">
        <w:rPr>
          <w:rFonts w:ascii="Arial" w:eastAsia="Times New Roman" w:hAnsi="Arial" w:cs="Arial"/>
          <w:color w:val="000000"/>
          <w:sz w:val="18"/>
          <w:szCs w:val="18"/>
        </w:rPr>
        <w:t>dostavna</w:t>
      </w:r>
      <w:proofErr w:type="gramEnd"/>
      <w:r w:rsidRPr="000572D5">
        <w:rPr>
          <w:rFonts w:ascii="Arial" w:eastAsia="Times New Roman" w:hAnsi="Arial" w:cs="Arial"/>
          <w:color w:val="000000"/>
          <w:sz w:val="18"/>
          <w:szCs w:val="18"/>
        </w:rPr>
        <w:t xml:space="preserve"> knjiga za mjesto,</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 </w:t>
      </w:r>
      <w:proofErr w:type="gramStart"/>
      <w:r w:rsidRPr="000572D5">
        <w:rPr>
          <w:rFonts w:ascii="Arial" w:eastAsia="Times New Roman" w:hAnsi="Arial" w:cs="Arial"/>
          <w:color w:val="000000"/>
          <w:sz w:val="18"/>
          <w:szCs w:val="18"/>
        </w:rPr>
        <w:t>kontrolnik</w:t>
      </w:r>
      <w:proofErr w:type="gramEnd"/>
      <w:r w:rsidRPr="000572D5">
        <w:rPr>
          <w:rFonts w:ascii="Arial" w:eastAsia="Times New Roman" w:hAnsi="Arial" w:cs="Arial"/>
          <w:color w:val="000000"/>
          <w:sz w:val="18"/>
          <w:szCs w:val="18"/>
        </w:rPr>
        <w:t xml:space="preserve"> poštarine,</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 </w:t>
      </w:r>
      <w:proofErr w:type="gramStart"/>
      <w:r w:rsidRPr="000572D5">
        <w:rPr>
          <w:rFonts w:ascii="Arial" w:eastAsia="Times New Roman" w:hAnsi="Arial" w:cs="Arial"/>
          <w:color w:val="000000"/>
          <w:sz w:val="18"/>
          <w:szCs w:val="18"/>
        </w:rPr>
        <w:t>spisak</w:t>
      </w:r>
      <w:proofErr w:type="gramEnd"/>
      <w:r w:rsidRPr="000572D5">
        <w:rPr>
          <w:rFonts w:ascii="Arial" w:eastAsia="Times New Roman" w:hAnsi="Arial" w:cs="Arial"/>
          <w:color w:val="000000"/>
          <w:sz w:val="18"/>
          <w:szCs w:val="18"/>
        </w:rPr>
        <w:t xml:space="preserve"> izvršenja povjerenih drugom organu,</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 </w:t>
      </w:r>
      <w:proofErr w:type="gramStart"/>
      <w:r w:rsidRPr="000572D5">
        <w:rPr>
          <w:rFonts w:ascii="Arial" w:eastAsia="Times New Roman" w:hAnsi="Arial" w:cs="Arial"/>
          <w:color w:val="000000"/>
          <w:sz w:val="18"/>
          <w:szCs w:val="18"/>
        </w:rPr>
        <w:t>imenik</w:t>
      </w:r>
      <w:proofErr w:type="gramEnd"/>
      <w:r w:rsidRPr="000572D5">
        <w:rPr>
          <w:rFonts w:ascii="Arial" w:eastAsia="Times New Roman" w:hAnsi="Arial" w:cs="Arial"/>
          <w:color w:val="000000"/>
          <w:sz w:val="18"/>
          <w:szCs w:val="18"/>
        </w:rPr>
        <w:t xml:space="preserve"> za upisnike (Obrazac 76),</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 </w:t>
      </w:r>
      <w:proofErr w:type="gramStart"/>
      <w:r w:rsidRPr="000572D5">
        <w:rPr>
          <w:rFonts w:ascii="Arial" w:eastAsia="Times New Roman" w:hAnsi="Arial" w:cs="Arial"/>
          <w:color w:val="000000"/>
          <w:sz w:val="18"/>
          <w:szCs w:val="18"/>
        </w:rPr>
        <w:t>dnevnik</w:t>
      </w:r>
      <w:proofErr w:type="gramEnd"/>
      <w:r w:rsidRPr="000572D5">
        <w:rPr>
          <w:rFonts w:ascii="Arial" w:eastAsia="Times New Roman" w:hAnsi="Arial" w:cs="Arial"/>
          <w:color w:val="000000"/>
          <w:sz w:val="18"/>
          <w:szCs w:val="18"/>
        </w:rPr>
        <w:t xml:space="preserve"> rada sudijskog pripravnika,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 </w:t>
      </w:r>
      <w:proofErr w:type="gramStart"/>
      <w:r w:rsidRPr="000572D5">
        <w:rPr>
          <w:rFonts w:ascii="Arial" w:eastAsia="Times New Roman" w:hAnsi="Arial" w:cs="Arial"/>
          <w:color w:val="000000"/>
          <w:sz w:val="18"/>
          <w:szCs w:val="18"/>
        </w:rPr>
        <w:t>karton</w:t>
      </w:r>
      <w:proofErr w:type="gramEnd"/>
      <w:r w:rsidRPr="000572D5">
        <w:rPr>
          <w:rFonts w:ascii="Arial" w:eastAsia="Times New Roman" w:hAnsi="Arial" w:cs="Arial"/>
          <w:color w:val="000000"/>
          <w:sz w:val="18"/>
          <w:szCs w:val="18"/>
        </w:rPr>
        <w:t xml:space="preserve"> sudije - porotnika,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 </w:t>
      </w:r>
      <w:proofErr w:type="gramStart"/>
      <w:r w:rsidRPr="000572D5">
        <w:rPr>
          <w:rFonts w:ascii="Arial" w:eastAsia="Times New Roman" w:hAnsi="Arial" w:cs="Arial"/>
          <w:color w:val="000000"/>
          <w:sz w:val="18"/>
          <w:szCs w:val="18"/>
        </w:rPr>
        <w:t>evidenciju</w:t>
      </w:r>
      <w:proofErr w:type="gramEnd"/>
      <w:r w:rsidRPr="000572D5">
        <w:rPr>
          <w:rFonts w:ascii="Arial" w:eastAsia="Times New Roman" w:hAnsi="Arial" w:cs="Arial"/>
          <w:color w:val="000000"/>
          <w:sz w:val="18"/>
          <w:szCs w:val="18"/>
        </w:rPr>
        <w:t xml:space="preserve"> pozvanih sudija - porotnika,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 </w:t>
      </w:r>
      <w:proofErr w:type="gramStart"/>
      <w:r w:rsidRPr="000572D5">
        <w:rPr>
          <w:rFonts w:ascii="Arial" w:eastAsia="Times New Roman" w:hAnsi="Arial" w:cs="Arial"/>
          <w:color w:val="000000"/>
          <w:sz w:val="18"/>
          <w:szCs w:val="18"/>
        </w:rPr>
        <w:t>spisak</w:t>
      </w:r>
      <w:proofErr w:type="gramEnd"/>
      <w:r w:rsidRPr="000572D5">
        <w:rPr>
          <w:rFonts w:ascii="Arial" w:eastAsia="Times New Roman" w:hAnsi="Arial" w:cs="Arial"/>
          <w:color w:val="000000"/>
          <w:sz w:val="18"/>
          <w:szCs w:val="18"/>
        </w:rPr>
        <w:t xml:space="preserve"> sudskih vještaka,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 </w:t>
      </w:r>
      <w:proofErr w:type="gramStart"/>
      <w:r w:rsidRPr="000572D5">
        <w:rPr>
          <w:rFonts w:ascii="Arial" w:eastAsia="Times New Roman" w:hAnsi="Arial" w:cs="Arial"/>
          <w:color w:val="000000"/>
          <w:sz w:val="18"/>
          <w:szCs w:val="18"/>
        </w:rPr>
        <w:t>spisak</w:t>
      </w:r>
      <w:proofErr w:type="gramEnd"/>
      <w:r w:rsidRPr="000572D5">
        <w:rPr>
          <w:rFonts w:ascii="Arial" w:eastAsia="Times New Roman" w:hAnsi="Arial" w:cs="Arial"/>
          <w:color w:val="000000"/>
          <w:sz w:val="18"/>
          <w:szCs w:val="18"/>
        </w:rPr>
        <w:t xml:space="preserve"> poslatih predmeta koje treba vratiti i predmeta upućenih na posredovanje,</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 </w:t>
      </w:r>
      <w:proofErr w:type="gramStart"/>
      <w:r w:rsidRPr="000572D5">
        <w:rPr>
          <w:rFonts w:ascii="Arial" w:eastAsia="Times New Roman" w:hAnsi="Arial" w:cs="Arial"/>
          <w:color w:val="000000"/>
          <w:sz w:val="18"/>
          <w:szCs w:val="18"/>
        </w:rPr>
        <w:t>dnevnik</w:t>
      </w:r>
      <w:proofErr w:type="gramEnd"/>
      <w:r w:rsidRPr="000572D5">
        <w:rPr>
          <w:rFonts w:ascii="Arial" w:eastAsia="Times New Roman" w:hAnsi="Arial" w:cs="Arial"/>
          <w:color w:val="000000"/>
          <w:sz w:val="18"/>
          <w:szCs w:val="18"/>
        </w:rPr>
        <w:t xml:space="preserve"> službenih izlazaka,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 </w:t>
      </w:r>
      <w:proofErr w:type="gramStart"/>
      <w:r w:rsidRPr="000572D5">
        <w:rPr>
          <w:rFonts w:ascii="Arial" w:eastAsia="Times New Roman" w:hAnsi="Arial" w:cs="Arial"/>
          <w:color w:val="000000"/>
          <w:sz w:val="18"/>
          <w:szCs w:val="18"/>
        </w:rPr>
        <w:t>evidenciju</w:t>
      </w:r>
      <w:proofErr w:type="gramEnd"/>
      <w:r w:rsidRPr="000572D5">
        <w:rPr>
          <w:rFonts w:ascii="Arial" w:eastAsia="Times New Roman" w:hAnsi="Arial" w:cs="Arial"/>
          <w:color w:val="000000"/>
          <w:sz w:val="18"/>
          <w:szCs w:val="18"/>
        </w:rPr>
        <w:t xml:space="preserve"> troškova postupka od kojih je stranka bila oslobođena,   </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 </w:t>
      </w:r>
      <w:proofErr w:type="gramStart"/>
      <w:r w:rsidRPr="000572D5">
        <w:rPr>
          <w:rFonts w:ascii="Arial" w:eastAsia="Times New Roman" w:hAnsi="Arial" w:cs="Arial"/>
          <w:color w:val="000000"/>
          <w:sz w:val="18"/>
          <w:szCs w:val="18"/>
        </w:rPr>
        <w:t>popis</w:t>
      </w:r>
      <w:proofErr w:type="gramEnd"/>
      <w:r w:rsidRPr="000572D5">
        <w:rPr>
          <w:rFonts w:ascii="Arial" w:eastAsia="Times New Roman" w:hAnsi="Arial" w:cs="Arial"/>
          <w:color w:val="000000"/>
          <w:sz w:val="18"/>
          <w:szCs w:val="18"/>
        </w:rPr>
        <w:t xml:space="preserve"> izvršenja,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lastRenderedPageBreak/>
        <w:t xml:space="preserve">- </w:t>
      </w:r>
      <w:proofErr w:type="gramStart"/>
      <w:r w:rsidRPr="000572D5">
        <w:rPr>
          <w:rFonts w:ascii="Arial" w:eastAsia="Times New Roman" w:hAnsi="Arial" w:cs="Arial"/>
          <w:color w:val="000000"/>
          <w:sz w:val="18"/>
          <w:szCs w:val="18"/>
        </w:rPr>
        <w:t>spisak</w:t>
      </w:r>
      <w:proofErr w:type="gramEnd"/>
      <w:r w:rsidRPr="000572D5">
        <w:rPr>
          <w:rFonts w:ascii="Arial" w:eastAsia="Times New Roman" w:hAnsi="Arial" w:cs="Arial"/>
          <w:color w:val="000000"/>
          <w:sz w:val="18"/>
          <w:szCs w:val="18"/>
        </w:rPr>
        <w:t xml:space="preserve"> popisa "karton",</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 </w:t>
      </w:r>
      <w:proofErr w:type="gramStart"/>
      <w:r w:rsidRPr="000572D5">
        <w:rPr>
          <w:rFonts w:ascii="Arial" w:eastAsia="Times New Roman" w:hAnsi="Arial" w:cs="Arial"/>
          <w:color w:val="000000"/>
          <w:sz w:val="18"/>
          <w:szCs w:val="18"/>
        </w:rPr>
        <w:t>popis</w:t>
      </w:r>
      <w:proofErr w:type="gramEnd"/>
      <w:r w:rsidRPr="000572D5">
        <w:rPr>
          <w:rFonts w:ascii="Arial" w:eastAsia="Times New Roman" w:hAnsi="Arial" w:cs="Arial"/>
          <w:color w:val="000000"/>
          <w:sz w:val="18"/>
          <w:szCs w:val="18"/>
        </w:rPr>
        <w:t xml:space="preserve"> isprava "Pi",</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 </w:t>
      </w:r>
      <w:proofErr w:type="gramStart"/>
      <w:r w:rsidRPr="000572D5">
        <w:rPr>
          <w:rFonts w:ascii="Arial" w:eastAsia="Times New Roman" w:hAnsi="Arial" w:cs="Arial"/>
          <w:color w:val="000000"/>
          <w:sz w:val="18"/>
          <w:szCs w:val="18"/>
        </w:rPr>
        <w:t>imenik</w:t>
      </w:r>
      <w:proofErr w:type="gramEnd"/>
      <w:r w:rsidRPr="000572D5">
        <w:rPr>
          <w:rFonts w:ascii="Arial" w:eastAsia="Times New Roman" w:hAnsi="Arial" w:cs="Arial"/>
          <w:color w:val="000000"/>
          <w:sz w:val="18"/>
          <w:szCs w:val="18"/>
        </w:rPr>
        <w:t xml:space="preserve"> A l B za popis isprava,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 </w:t>
      </w:r>
      <w:proofErr w:type="gramStart"/>
      <w:r w:rsidRPr="000572D5">
        <w:rPr>
          <w:rFonts w:ascii="Arial" w:eastAsia="Times New Roman" w:hAnsi="Arial" w:cs="Arial"/>
          <w:color w:val="000000"/>
          <w:sz w:val="18"/>
          <w:szCs w:val="18"/>
        </w:rPr>
        <w:t>kontrolnik</w:t>
      </w:r>
      <w:proofErr w:type="gramEnd"/>
      <w:r w:rsidRPr="000572D5">
        <w:rPr>
          <w:rFonts w:ascii="Arial" w:eastAsia="Times New Roman" w:hAnsi="Arial" w:cs="Arial"/>
          <w:color w:val="000000"/>
          <w:sz w:val="18"/>
          <w:szCs w:val="18"/>
        </w:rPr>
        <w:t xml:space="preserve"> lica privedenih sudiji za istragu,</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 </w:t>
      </w:r>
      <w:proofErr w:type="gramStart"/>
      <w:r w:rsidRPr="000572D5">
        <w:rPr>
          <w:rFonts w:ascii="Arial" w:eastAsia="Times New Roman" w:hAnsi="Arial" w:cs="Arial"/>
          <w:color w:val="000000"/>
          <w:sz w:val="18"/>
          <w:szCs w:val="18"/>
        </w:rPr>
        <w:t>kontrolnik</w:t>
      </w:r>
      <w:proofErr w:type="gramEnd"/>
      <w:r w:rsidRPr="000572D5">
        <w:rPr>
          <w:rFonts w:ascii="Arial" w:eastAsia="Times New Roman" w:hAnsi="Arial" w:cs="Arial"/>
          <w:color w:val="000000"/>
          <w:sz w:val="18"/>
          <w:szCs w:val="18"/>
        </w:rPr>
        <w:t xml:space="preserve"> lica u pritvoru i u izviđaju i istrazi,</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 </w:t>
      </w:r>
      <w:proofErr w:type="gramStart"/>
      <w:r w:rsidRPr="000572D5">
        <w:rPr>
          <w:rFonts w:ascii="Arial" w:eastAsia="Times New Roman" w:hAnsi="Arial" w:cs="Arial"/>
          <w:color w:val="000000"/>
          <w:sz w:val="18"/>
          <w:szCs w:val="18"/>
        </w:rPr>
        <w:t>kontrolnik</w:t>
      </w:r>
      <w:proofErr w:type="gramEnd"/>
      <w:r w:rsidRPr="000572D5">
        <w:rPr>
          <w:rFonts w:ascii="Arial" w:eastAsia="Times New Roman" w:hAnsi="Arial" w:cs="Arial"/>
          <w:color w:val="000000"/>
          <w:sz w:val="18"/>
          <w:szCs w:val="18"/>
        </w:rPr>
        <w:t xml:space="preserve"> lica u pritvoru po optuženju,</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 </w:t>
      </w:r>
      <w:proofErr w:type="gramStart"/>
      <w:r w:rsidRPr="000572D5">
        <w:rPr>
          <w:rFonts w:ascii="Arial" w:eastAsia="Times New Roman" w:hAnsi="Arial" w:cs="Arial"/>
          <w:color w:val="000000"/>
          <w:sz w:val="18"/>
          <w:szCs w:val="18"/>
        </w:rPr>
        <w:t>knjigu</w:t>
      </w:r>
      <w:proofErr w:type="gramEnd"/>
      <w:r w:rsidRPr="000572D5">
        <w:rPr>
          <w:rFonts w:ascii="Arial" w:eastAsia="Times New Roman" w:hAnsi="Arial" w:cs="Arial"/>
          <w:color w:val="000000"/>
          <w:sz w:val="18"/>
          <w:szCs w:val="18"/>
        </w:rPr>
        <w:t xml:space="preserve"> pozvanih lica na izdržavanje kazne zatvora,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 </w:t>
      </w:r>
      <w:proofErr w:type="gramStart"/>
      <w:r w:rsidRPr="000572D5">
        <w:rPr>
          <w:rFonts w:ascii="Arial" w:eastAsia="Times New Roman" w:hAnsi="Arial" w:cs="Arial"/>
          <w:color w:val="000000"/>
          <w:sz w:val="18"/>
          <w:szCs w:val="18"/>
        </w:rPr>
        <w:t>imenik</w:t>
      </w:r>
      <w:proofErr w:type="gramEnd"/>
      <w:r w:rsidRPr="000572D5">
        <w:rPr>
          <w:rFonts w:ascii="Arial" w:eastAsia="Times New Roman" w:hAnsi="Arial" w:cs="Arial"/>
          <w:color w:val="000000"/>
          <w:sz w:val="18"/>
          <w:szCs w:val="18"/>
        </w:rPr>
        <w:t xml:space="preserve"> pozvanih lica na izdržavanje kazne zatvora,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 </w:t>
      </w:r>
      <w:proofErr w:type="gramStart"/>
      <w:r w:rsidRPr="000572D5">
        <w:rPr>
          <w:rFonts w:ascii="Arial" w:eastAsia="Times New Roman" w:hAnsi="Arial" w:cs="Arial"/>
          <w:color w:val="000000"/>
          <w:sz w:val="18"/>
          <w:szCs w:val="18"/>
        </w:rPr>
        <w:t>evidenciju</w:t>
      </w:r>
      <w:proofErr w:type="gramEnd"/>
      <w:r w:rsidRPr="000572D5">
        <w:rPr>
          <w:rFonts w:ascii="Arial" w:eastAsia="Times New Roman" w:hAnsi="Arial" w:cs="Arial"/>
          <w:color w:val="000000"/>
          <w:sz w:val="18"/>
          <w:szCs w:val="18"/>
        </w:rPr>
        <w:t xml:space="preserve"> o nadzoru nad izvršenjem kazne zatvora,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 </w:t>
      </w:r>
      <w:proofErr w:type="gramStart"/>
      <w:r w:rsidRPr="000572D5">
        <w:rPr>
          <w:rFonts w:ascii="Arial" w:eastAsia="Times New Roman" w:hAnsi="Arial" w:cs="Arial"/>
          <w:color w:val="000000"/>
          <w:sz w:val="18"/>
          <w:szCs w:val="18"/>
        </w:rPr>
        <w:t>kontrolnik</w:t>
      </w:r>
      <w:proofErr w:type="gramEnd"/>
      <w:r w:rsidRPr="000572D5">
        <w:rPr>
          <w:rFonts w:ascii="Arial" w:eastAsia="Times New Roman" w:hAnsi="Arial" w:cs="Arial"/>
          <w:color w:val="000000"/>
          <w:sz w:val="18"/>
          <w:szCs w:val="18"/>
        </w:rPr>
        <w:t xml:space="preserve"> izvršenja vaspitnih mjera,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 </w:t>
      </w:r>
      <w:proofErr w:type="gramStart"/>
      <w:r w:rsidRPr="000572D5">
        <w:rPr>
          <w:rFonts w:ascii="Arial" w:eastAsia="Times New Roman" w:hAnsi="Arial" w:cs="Arial"/>
          <w:color w:val="000000"/>
          <w:sz w:val="18"/>
          <w:szCs w:val="18"/>
        </w:rPr>
        <w:t>knjigu</w:t>
      </w:r>
      <w:proofErr w:type="gramEnd"/>
      <w:r w:rsidRPr="000572D5">
        <w:rPr>
          <w:rFonts w:ascii="Arial" w:eastAsia="Times New Roman" w:hAnsi="Arial" w:cs="Arial"/>
          <w:color w:val="000000"/>
          <w:sz w:val="18"/>
          <w:szCs w:val="18"/>
        </w:rPr>
        <w:t xml:space="preserve"> sjednica vijeća, i</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 </w:t>
      </w:r>
      <w:proofErr w:type="gramStart"/>
      <w:r w:rsidRPr="000572D5">
        <w:rPr>
          <w:rFonts w:ascii="Arial" w:eastAsia="Times New Roman" w:hAnsi="Arial" w:cs="Arial"/>
          <w:color w:val="000000"/>
          <w:sz w:val="18"/>
          <w:szCs w:val="18"/>
        </w:rPr>
        <w:t>knjigu</w:t>
      </w:r>
      <w:proofErr w:type="gramEnd"/>
      <w:r w:rsidRPr="000572D5">
        <w:rPr>
          <w:rFonts w:ascii="Arial" w:eastAsia="Times New Roman" w:hAnsi="Arial" w:cs="Arial"/>
          <w:color w:val="000000"/>
          <w:sz w:val="18"/>
          <w:szCs w:val="18"/>
        </w:rPr>
        <w:t xml:space="preserve"> uručenih odluka u sudu.</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Sudovi vode i druge pomoćne knjige o čemu odlučuje predsjednik suda.</w:t>
      </w:r>
    </w:p>
    <w:p w:rsidR="000572D5" w:rsidRPr="000572D5" w:rsidRDefault="000572D5" w:rsidP="000572D5">
      <w:pPr>
        <w:shd w:val="clear" w:color="auto" w:fill="FFFFFF"/>
        <w:spacing w:before="240" w:after="240" w:line="240" w:lineRule="auto"/>
        <w:jc w:val="center"/>
        <w:rPr>
          <w:rFonts w:ascii="Arial" w:eastAsia="Times New Roman" w:hAnsi="Arial" w:cs="Arial"/>
          <w:b/>
          <w:bCs/>
          <w:i/>
          <w:iCs/>
          <w:color w:val="000000"/>
          <w:sz w:val="20"/>
          <w:szCs w:val="20"/>
        </w:rPr>
      </w:pPr>
      <w:bookmarkStart w:id="413" w:name="str_107"/>
      <w:bookmarkEnd w:id="413"/>
      <w:r w:rsidRPr="000572D5">
        <w:rPr>
          <w:rFonts w:ascii="Arial" w:eastAsia="Times New Roman" w:hAnsi="Arial" w:cs="Arial"/>
          <w:b/>
          <w:bCs/>
          <w:i/>
          <w:iCs/>
          <w:color w:val="000000"/>
          <w:sz w:val="20"/>
          <w:szCs w:val="20"/>
        </w:rPr>
        <w:t>27. Vođenje imenika i pomoćnih knjiga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414" w:name="clan_307"/>
      <w:bookmarkEnd w:id="414"/>
      <w:r w:rsidRPr="000572D5">
        <w:rPr>
          <w:rFonts w:ascii="Arial" w:eastAsia="Times New Roman" w:hAnsi="Arial" w:cs="Arial"/>
          <w:b/>
          <w:bCs/>
          <w:color w:val="000000"/>
          <w:sz w:val="20"/>
          <w:szCs w:val="20"/>
        </w:rPr>
        <w:t>Član 307</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proofErr w:type="gramStart"/>
      <w:r w:rsidRPr="000572D5">
        <w:rPr>
          <w:rFonts w:ascii="Arial" w:eastAsia="Times New Roman" w:hAnsi="Arial" w:cs="Arial"/>
          <w:color w:val="000000"/>
          <w:sz w:val="18"/>
          <w:szCs w:val="18"/>
        </w:rPr>
        <w:t>kadi</w:t>
      </w:r>
      <w:proofErr w:type="gramEnd"/>
      <w:r w:rsidRPr="000572D5">
        <w:rPr>
          <w:rFonts w:ascii="Arial" w:eastAsia="Times New Roman" w:hAnsi="Arial" w:cs="Arial"/>
          <w:color w:val="000000"/>
          <w:sz w:val="18"/>
          <w:szCs w:val="18"/>
        </w:rPr>
        <w:t xml:space="preserve"> lakšeg i bržeg pronalaženja brojeva predmeta po upisnicima sudovi vode imenike za upisnike (Obrazac 76).</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Imenici se vode kao knjige </w:t>
      </w:r>
      <w:proofErr w:type="gramStart"/>
      <w:r w:rsidRPr="000572D5">
        <w:rPr>
          <w:rFonts w:ascii="Arial" w:eastAsia="Times New Roman" w:hAnsi="Arial" w:cs="Arial"/>
          <w:color w:val="000000"/>
          <w:sz w:val="18"/>
          <w:szCs w:val="18"/>
        </w:rPr>
        <w:t>ili</w:t>
      </w:r>
      <w:proofErr w:type="gramEnd"/>
      <w:r w:rsidRPr="000572D5">
        <w:rPr>
          <w:rFonts w:ascii="Arial" w:eastAsia="Times New Roman" w:hAnsi="Arial" w:cs="Arial"/>
          <w:color w:val="000000"/>
          <w:sz w:val="18"/>
          <w:szCs w:val="18"/>
        </w:rPr>
        <w:t xml:space="preserve"> po sistemu kartoteke. Ako se upisnik vodi u elektronskom obliku ne vodi se imenik.</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415" w:name="clan_308"/>
      <w:bookmarkEnd w:id="415"/>
      <w:r w:rsidRPr="000572D5">
        <w:rPr>
          <w:rFonts w:ascii="Arial" w:eastAsia="Times New Roman" w:hAnsi="Arial" w:cs="Arial"/>
          <w:b/>
          <w:bCs/>
          <w:color w:val="000000"/>
          <w:sz w:val="20"/>
          <w:szCs w:val="20"/>
        </w:rPr>
        <w:t>Član 308</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Imenici koji se vode kao knjige podijeljeni su po slovima prema azbučnom redu </w:t>
      </w:r>
      <w:proofErr w:type="gramStart"/>
      <w:r w:rsidRPr="000572D5">
        <w:rPr>
          <w:rFonts w:ascii="Arial" w:eastAsia="Times New Roman" w:hAnsi="Arial" w:cs="Arial"/>
          <w:color w:val="000000"/>
          <w:sz w:val="18"/>
          <w:szCs w:val="18"/>
        </w:rPr>
        <w:t>sa</w:t>
      </w:r>
      <w:proofErr w:type="gramEnd"/>
      <w:r w:rsidRPr="000572D5">
        <w:rPr>
          <w:rFonts w:ascii="Arial" w:eastAsia="Times New Roman" w:hAnsi="Arial" w:cs="Arial"/>
          <w:color w:val="000000"/>
          <w:sz w:val="18"/>
          <w:szCs w:val="18"/>
        </w:rPr>
        <w:t xml:space="preserve"> dovoljnim brojem tabaka za svako slovo.</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Imenici se mogu voditi za više godina u jednoj knjizi. U tom slučaju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početku godine kod pojedinog slova crvenom olovkom stavlja se godina.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Imenici za krivične upisnike vode se po imenu okrivljenog lica, parnični po imenu tuženog i tužioca, predmeti izvršenja po imenu dužnika i povjerioca, predmeti ostavine po imenu ostavioca, a ostali imenici po imenu predlagača, odnosno lica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koje se postupak odnosi. Za upisnik "Su" vodi se lični i stvarni imenik.</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Sudovi </w:t>
      </w:r>
      <w:proofErr w:type="gramStart"/>
      <w:r w:rsidRPr="000572D5">
        <w:rPr>
          <w:rFonts w:ascii="Arial" w:eastAsia="Times New Roman" w:hAnsi="Arial" w:cs="Arial"/>
          <w:color w:val="000000"/>
          <w:sz w:val="18"/>
          <w:szCs w:val="18"/>
        </w:rPr>
        <w:t>sa</w:t>
      </w:r>
      <w:proofErr w:type="gramEnd"/>
      <w:r w:rsidRPr="000572D5">
        <w:rPr>
          <w:rFonts w:ascii="Arial" w:eastAsia="Times New Roman" w:hAnsi="Arial" w:cs="Arial"/>
          <w:color w:val="000000"/>
          <w:sz w:val="18"/>
          <w:szCs w:val="18"/>
        </w:rPr>
        <w:t xml:space="preserve"> malim obimom poslova mogu za predmete iz upisnika "Kv" i "Kž", "Kp" i "Kri", "Pi" i "P" voditi jedan imenik.</w:t>
      </w:r>
    </w:p>
    <w:p w:rsidR="000572D5" w:rsidRPr="000572D5" w:rsidRDefault="000572D5" w:rsidP="000572D5">
      <w:pPr>
        <w:shd w:val="clear" w:color="auto" w:fill="FFFFFF"/>
        <w:spacing w:before="240" w:after="240" w:line="240" w:lineRule="auto"/>
        <w:jc w:val="center"/>
        <w:rPr>
          <w:rFonts w:ascii="Arial" w:eastAsia="Times New Roman" w:hAnsi="Arial" w:cs="Arial"/>
          <w:b/>
          <w:bCs/>
          <w:i/>
          <w:iCs/>
          <w:color w:val="000000"/>
          <w:sz w:val="20"/>
          <w:szCs w:val="20"/>
        </w:rPr>
      </w:pPr>
      <w:bookmarkStart w:id="416" w:name="str_108"/>
      <w:bookmarkEnd w:id="416"/>
      <w:r w:rsidRPr="000572D5">
        <w:rPr>
          <w:rFonts w:ascii="Arial" w:eastAsia="Times New Roman" w:hAnsi="Arial" w:cs="Arial"/>
          <w:b/>
          <w:bCs/>
          <w:i/>
          <w:iCs/>
          <w:color w:val="000000"/>
          <w:sz w:val="20"/>
          <w:szCs w:val="20"/>
        </w:rPr>
        <w:t>28. Knjiga uslovnih osuda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417" w:name="clan_309"/>
      <w:bookmarkEnd w:id="417"/>
      <w:r w:rsidRPr="000572D5">
        <w:rPr>
          <w:rFonts w:ascii="Arial" w:eastAsia="Times New Roman" w:hAnsi="Arial" w:cs="Arial"/>
          <w:b/>
          <w:bCs/>
          <w:color w:val="000000"/>
          <w:sz w:val="20"/>
          <w:szCs w:val="20"/>
        </w:rPr>
        <w:t>Član 309</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U knjigu uslovnih osuda upisuju se sve uslovne osude kad postanu pravosnažne.</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Knjiga uslovnih osuda osniva se za više godina unaprijed, a vodi se po sistemu kalendara po godinama i mjesecima prema isteku roka vremena provjeravanja.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Dvostruko uslovljene osude (naknada štete i kazna zatvora) upisuju se tako što se prvo upisuje rok do kog štetu treba naknaditi, a poslije toga rok isteka vremena provjeravanja.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Kad se uslovna osuda upisuje, stavlja se u odgovarajuću rubriku "Ku", odnosno "O" upisnika redni broj pod kojim je osuda upisana u knjigu uslovnih osuda.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Upis u knjigu uslovnih osuda označava se oznakom konačnog rješenja kad sud donese odluku o brisanju </w:t>
      </w:r>
      <w:proofErr w:type="gramStart"/>
      <w:r w:rsidRPr="000572D5">
        <w:rPr>
          <w:rFonts w:ascii="Arial" w:eastAsia="Times New Roman" w:hAnsi="Arial" w:cs="Arial"/>
          <w:color w:val="000000"/>
          <w:sz w:val="18"/>
          <w:szCs w:val="18"/>
        </w:rPr>
        <w:t>ili</w:t>
      </w:r>
      <w:proofErr w:type="gramEnd"/>
      <w:r w:rsidRPr="000572D5">
        <w:rPr>
          <w:rFonts w:ascii="Arial" w:eastAsia="Times New Roman" w:hAnsi="Arial" w:cs="Arial"/>
          <w:color w:val="000000"/>
          <w:sz w:val="18"/>
          <w:szCs w:val="18"/>
        </w:rPr>
        <w:t xml:space="preserve"> opozivu osude.</w:t>
      </w:r>
    </w:p>
    <w:p w:rsidR="000572D5" w:rsidRPr="000572D5" w:rsidRDefault="000572D5" w:rsidP="000572D5">
      <w:pPr>
        <w:shd w:val="clear" w:color="auto" w:fill="FFFFFF"/>
        <w:spacing w:before="240" w:after="240" w:line="240" w:lineRule="auto"/>
        <w:jc w:val="center"/>
        <w:rPr>
          <w:rFonts w:ascii="Arial" w:eastAsia="Times New Roman" w:hAnsi="Arial" w:cs="Arial"/>
          <w:b/>
          <w:bCs/>
          <w:i/>
          <w:iCs/>
          <w:color w:val="000000"/>
          <w:sz w:val="20"/>
          <w:szCs w:val="20"/>
        </w:rPr>
      </w:pPr>
      <w:bookmarkStart w:id="418" w:name="str_109"/>
      <w:bookmarkEnd w:id="418"/>
      <w:r w:rsidRPr="000572D5">
        <w:rPr>
          <w:rFonts w:ascii="Arial" w:eastAsia="Times New Roman" w:hAnsi="Arial" w:cs="Arial"/>
          <w:b/>
          <w:bCs/>
          <w:i/>
          <w:iCs/>
          <w:color w:val="000000"/>
          <w:sz w:val="20"/>
          <w:szCs w:val="20"/>
        </w:rPr>
        <w:t>29. Knjiga oduzetih predmeta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419" w:name="clan_310"/>
      <w:bookmarkEnd w:id="419"/>
      <w:r w:rsidRPr="000572D5">
        <w:rPr>
          <w:rFonts w:ascii="Arial" w:eastAsia="Times New Roman" w:hAnsi="Arial" w:cs="Arial"/>
          <w:b/>
          <w:bCs/>
          <w:color w:val="000000"/>
          <w:sz w:val="20"/>
          <w:szCs w:val="20"/>
        </w:rPr>
        <w:t>Član 310</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U knjigu oduzetih predmeta upisuju se predmeti koji su u toku krivičnog postupka oduzeti i čuvaju se u sudu.</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Namještenik koji vodi knjigu oduzetih predmeta dužan je da svakog mjeseca provjeri da li se stanje po knjizi slaže </w:t>
      </w:r>
      <w:proofErr w:type="gramStart"/>
      <w:r w:rsidRPr="000572D5">
        <w:rPr>
          <w:rFonts w:ascii="Arial" w:eastAsia="Times New Roman" w:hAnsi="Arial" w:cs="Arial"/>
          <w:color w:val="000000"/>
          <w:sz w:val="18"/>
          <w:szCs w:val="18"/>
        </w:rPr>
        <w:t>sa</w:t>
      </w:r>
      <w:proofErr w:type="gramEnd"/>
      <w:r w:rsidRPr="000572D5">
        <w:rPr>
          <w:rFonts w:ascii="Arial" w:eastAsia="Times New Roman" w:hAnsi="Arial" w:cs="Arial"/>
          <w:color w:val="000000"/>
          <w:sz w:val="18"/>
          <w:szCs w:val="18"/>
        </w:rPr>
        <w:t xml:space="preserve"> stvarnim stanjem oduzetih predmeta. Ako ustanovi da se pojedini predmeti nalaze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čuvanju duže od šest mjeseci, obavijestiće o tome sudiju i predsjednika suda radi donošenja odgovarajuće odluke.</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Kad je oduzeti predmet prodat, uništen </w:t>
      </w:r>
      <w:proofErr w:type="gramStart"/>
      <w:r w:rsidRPr="000572D5">
        <w:rPr>
          <w:rFonts w:ascii="Arial" w:eastAsia="Times New Roman" w:hAnsi="Arial" w:cs="Arial"/>
          <w:color w:val="000000"/>
          <w:sz w:val="18"/>
          <w:szCs w:val="18"/>
        </w:rPr>
        <w:t>ili</w:t>
      </w:r>
      <w:proofErr w:type="gramEnd"/>
      <w:r w:rsidRPr="000572D5">
        <w:rPr>
          <w:rFonts w:ascii="Arial" w:eastAsia="Times New Roman" w:hAnsi="Arial" w:cs="Arial"/>
          <w:color w:val="000000"/>
          <w:sz w:val="18"/>
          <w:szCs w:val="18"/>
        </w:rPr>
        <w:t xml:space="preserve"> predat po odluci suda, u knjizi se redni broj tog predmeta označava oznakom konačnog rješenja.</w:t>
      </w:r>
    </w:p>
    <w:p w:rsidR="000572D5" w:rsidRPr="000572D5" w:rsidRDefault="000572D5" w:rsidP="000572D5">
      <w:pPr>
        <w:shd w:val="clear" w:color="auto" w:fill="FFFFFF"/>
        <w:spacing w:before="240" w:after="240" w:line="240" w:lineRule="auto"/>
        <w:jc w:val="center"/>
        <w:rPr>
          <w:rFonts w:ascii="Arial" w:eastAsia="Times New Roman" w:hAnsi="Arial" w:cs="Arial"/>
          <w:b/>
          <w:bCs/>
          <w:i/>
          <w:iCs/>
          <w:color w:val="000000"/>
          <w:sz w:val="20"/>
          <w:szCs w:val="20"/>
        </w:rPr>
      </w:pPr>
      <w:bookmarkStart w:id="420" w:name="str_110"/>
      <w:bookmarkEnd w:id="420"/>
      <w:r w:rsidRPr="000572D5">
        <w:rPr>
          <w:rFonts w:ascii="Arial" w:eastAsia="Times New Roman" w:hAnsi="Arial" w:cs="Arial"/>
          <w:b/>
          <w:bCs/>
          <w:i/>
          <w:iCs/>
          <w:color w:val="000000"/>
          <w:sz w:val="20"/>
          <w:szCs w:val="20"/>
        </w:rPr>
        <w:lastRenderedPageBreak/>
        <w:t>30. Kontrolnik novčanih kazni, paušala, troškova krivičnog postupka i oduzimanja imovinske koristi</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421" w:name="clan_311"/>
      <w:bookmarkEnd w:id="421"/>
      <w:r w:rsidRPr="000572D5">
        <w:rPr>
          <w:rFonts w:ascii="Arial" w:eastAsia="Times New Roman" w:hAnsi="Arial" w:cs="Arial"/>
          <w:b/>
          <w:bCs/>
          <w:color w:val="000000"/>
          <w:sz w:val="20"/>
          <w:szCs w:val="20"/>
        </w:rPr>
        <w:t>Član 311</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U kontrolnik novčanih kazni, paušala, troškova krivičnog postupka i oduzimanja imovinske koristi upisuju se novčane kazne, paušal i troškovi krivičnog postupka, kao i oduzeta imovinska korist po pravosnažnim sudskim odlukama.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Nakon što se izvrši zaduženje u kontrolniku iz stava 1 ovog člana, ispod odluke sudije kojom se naređuje zaduženje, stavlja se otisak štambilja o tome da je zaduženje izvršeno.</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Redni broj kontrolnika pod kojim je izvršeno zaduženje upisuje se u odgovarajuću rubriku krivičnog upisnika za taj predmet.</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422" w:name="clan_312"/>
      <w:bookmarkEnd w:id="422"/>
      <w:r w:rsidRPr="000572D5">
        <w:rPr>
          <w:rFonts w:ascii="Arial" w:eastAsia="Times New Roman" w:hAnsi="Arial" w:cs="Arial"/>
          <w:b/>
          <w:bCs/>
          <w:color w:val="000000"/>
          <w:sz w:val="20"/>
          <w:szCs w:val="20"/>
        </w:rPr>
        <w:t>Član 312</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Namještenik koji vodi kontrolnik svakog mjeseca provjerava, upoređivanjem kontrolnika </w:t>
      </w:r>
      <w:proofErr w:type="gramStart"/>
      <w:r w:rsidRPr="000572D5">
        <w:rPr>
          <w:rFonts w:ascii="Arial" w:eastAsia="Times New Roman" w:hAnsi="Arial" w:cs="Arial"/>
          <w:color w:val="000000"/>
          <w:sz w:val="18"/>
          <w:szCs w:val="18"/>
        </w:rPr>
        <w:t>sa</w:t>
      </w:r>
      <w:proofErr w:type="gramEnd"/>
      <w:r w:rsidRPr="000572D5">
        <w:rPr>
          <w:rFonts w:ascii="Arial" w:eastAsia="Times New Roman" w:hAnsi="Arial" w:cs="Arial"/>
          <w:color w:val="000000"/>
          <w:sz w:val="18"/>
          <w:szCs w:val="18"/>
        </w:rPr>
        <w:t xml:space="preserve"> dnevnikom novčanih kazni, troškova krivičnog postupka i oduzete imovinske koristi, da li su zaduženi iznosi naplaćeni. Ako ustanovi da pojedina zaduženja nijesu naplaćena, ispitaće razloge i o tome obavijestiti predsjednika suda radi donošenja odgovarajuće odluke.</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423" w:name="clan_313"/>
      <w:bookmarkEnd w:id="423"/>
      <w:r w:rsidRPr="000572D5">
        <w:rPr>
          <w:rFonts w:ascii="Arial" w:eastAsia="Times New Roman" w:hAnsi="Arial" w:cs="Arial"/>
          <w:b/>
          <w:bCs/>
          <w:color w:val="000000"/>
          <w:sz w:val="20"/>
          <w:szCs w:val="20"/>
        </w:rPr>
        <w:t>Član 313</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Predmet se u kontrolniku označava oznakom konačnog rješenja kad je zaduženje po odnosnom predmetu u cjelini naplaćeno </w:t>
      </w:r>
      <w:proofErr w:type="gramStart"/>
      <w:r w:rsidRPr="000572D5">
        <w:rPr>
          <w:rFonts w:ascii="Arial" w:eastAsia="Times New Roman" w:hAnsi="Arial" w:cs="Arial"/>
          <w:color w:val="000000"/>
          <w:sz w:val="18"/>
          <w:szCs w:val="18"/>
        </w:rPr>
        <w:t>ili</w:t>
      </w:r>
      <w:proofErr w:type="gramEnd"/>
      <w:r w:rsidRPr="000572D5">
        <w:rPr>
          <w:rFonts w:ascii="Arial" w:eastAsia="Times New Roman" w:hAnsi="Arial" w:cs="Arial"/>
          <w:color w:val="000000"/>
          <w:sz w:val="18"/>
          <w:szCs w:val="18"/>
        </w:rPr>
        <w:t xml:space="preserve"> otpisano.</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Kontrolnik se zaključuje krajem svake godine tako što se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svakom tabaku sumiraju zaduženja, naplaćeni, Otpisani i nenaplaćeni iznosi, a iza posljednjeg rednog broja izvrši rekapitulacija sa ukupnim zbirom pojedinih kolona i ukupnim nenaplaćenim saldom. Rekapitulaciju potvrđuje namještenik koji vodi kontrolnik, upravitelj sudske pisarnice i predsjednik suda.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Nenaplaćeni iznosi prenose se u kontrolnik za narednu godinu </w:t>
      </w:r>
      <w:proofErr w:type="gramStart"/>
      <w:r w:rsidRPr="000572D5">
        <w:rPr>
          <w:rFonts w:ascii="Arial" w:eastAsia="Times New Roman" w:hAnsi="Arial" w:cs="Arial"/>
          <w:color w:val="000000"/>
          <w:sz w:val="18"/>
          <w:szCs w:val="18"/>
        </w:rPr>
        <w:t>sa</w:t>
      </w:r>
      <w:proofErr w:type="gramEnd"/>
      <w:r w:rsidRPr="000572D5">
        <w:rPr>
          <w:rFonts w:ascii="Arial" w:eastAsia="Times New Roman" w:hAnsi="Arial" w:cs="Arial"/>
          <w:color w:val="000000"/>
          <w:sz w:val="18"/>
          <w:szCs w:val="18"/>
        </w:rPr>
        <w:t xml:space="preserve"> svim upisima iz pojedinih rubrika, odnosno predmeta. U ranijem kontrolniku predmet se označava oznakom konačnog rješenja, a u rubrici za primjedbe upisuje se </w:t>
      </w:r>
      <w:proofErr w:type="gramStart"/>
      <w:r w:rsidRPr="000572D5">
        <w:rPr>
          <w:rFonts w:ascii="Arial" w:eastAsia="Times New Roman" w:hAnsi="Arial" w:cs="Arial"/>
          <w:color w:val="000000"/>
          <w:sz w:val="18"/>
          <w:szCs w:val="18"/>
        </w:rPr>
        <w:t>novi</w:t>
      </w:r>
      <w:proofErr w:type="gramEnd"/>
      <w:r w:rsidRPr="000572D5">
        <w:rPr>
          <w:rFonts w:ascii="Arial" w:eastAsia="Times New Roman" w:hAnsi="Arial" w:cs="Arial"/>
          <w:color w:val="000000"/>
          <w:sz w:val="18"/>
          <w:szCs w:val="18"/>
        </w:rPr>
        <w:t xml:space="preserve"> redni broj.</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424" w:name="clan_314"/>
      <w:bookmarkEnd w:id="424"/>
      <w:r w:rsidRPr="000572D5">
        <w:rPr>
          <w:rFonts w:ascii="Arial" w:eastAsia="Times New Roman" w:hAnsi="Arial" w:cs="Arial"/>
          <w:b/>
          <w:bCs/>
          <w:color w:val="000000"/>
          <w:sz w:val="20"/>
          <w:szCs w:val="20"/>
        </w:rPr>
        <w:t>Član 314</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U kontrolnik novčanih kazni, paušala, troškova krivičnog postupka i oduzimanja imovinske koristi upisuju se iznosi neplaćenih taksi i troškova koji su isplaćeni iz predračunskih sredstava suda, kao i potrebni podaci po pravosnažnosti rješenja kojim je stranci naređeno da plati troškove isplaćene iz predračunskih sredstava suda. Taksu i unaprijed ispaćene troškove iz predračunskih sredstava sud naplaćuje po službenoj dužnosti </w:t>
      </w:r>
      <w:proofErr w:type="gramStart"/>
      <w:r w:rsidRPr="000572D5">
        <w:rPr>
          <w:rFonts w:ascii="Arial" w:eastAsia="Times New Roman" w:hAnsi="Arial" w:cs="Arial"/>
          <w:color w:val="000000"/>
          <w:sz w:val="18"/>
          <w:szCs w:val="18"/>
        </w:rPr>
        <w:t>od</w:t>
      </w:r>
      <w:proofErr w:type="gramEnd"/>
      <w:r w:rsidRPr="000572D5">
        <w:rPr>
          <w:rFonts w:ascii="Arial" w:eastAsia="Times New Roman" w:hAnsi="Arial" w:cs="Arial"/>
          <w:color w:val="000000"/>
          <w:sz w:val="18"/>
          <w:szCs w:val="18"/>
        </w:rPr>
        <w:t xml:space="preserve"> stranke koja je dužna da ih naknadi.</w:t>
      </w:r>
    </w:p>
    <w:p w:rsidR="000572D5" w:rsidRPr="000572D5" w:rsidRDefault="000572D5" w:rsidP="000572D5">
      <w:pPr>
        <w:shd w:val="clear" w:color="auto" w:fill="FFFFFF"/>
        <w:spacing w:before="240" w:after="240" w:line="240" w:lineRule="auto"/>
        <w:jc w:val="center"/>
        <w:rPr>
          <w:rFonts w:ascii="Arial" w:eastAsia="Times New Roman" w:hAnsi="Arial" w:cs="Arial"/>
          <w:b/>
          <w:bCs/>
          <w:i/>
          <w:iCs/>
          <w:color w:val="000000"/>
          <w:sz w:val="20"/>
          <w:szCs w:val="20"/>
        </w:rPr>
      </w:pPr>
      <w:bookmarkStart w:id="425" w:name="str_111"/>
      <w:bookmarkEnd w:id="425"/>
      <w:r w:rsidRPr="000572D5">
        <w:rPr>
          <w:rFonts w:ascii="Arial" w:eastAsia="Times New Roman" w:hAnsi="Arial" w:cs="Arial"/>
          <w:b/>
          <w:bCs/>
          <w:i/>
          <w:iCs/>
          <w:color w:val="000000"/>
          <w:sz w:val="20"/>
          <w:szCs w:val="20"/>
        </w:rPr>
        <w:t>31. Kontrolnik lica u pritvoru</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426" w:name="clan_315"/>
      <w:bookmarkEnd w:id="426"/>
      <w:r w:rsidRPr="000572D5">
        <w:rPr>
          <w:rFonts w:ascii="Arial" w:eastAsia="Times New Roman" w:hAnsi="Arial" w:cs="Arial"/>
          <w:b/>
          <w:bCs/>
          <w:color w:val="000000"/>
          <w:sz w:val="20"/>
          <w:szCs w:val="20"/>
        </w:rPr>
        <w:t>Član 315</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U kontrolnik lica u pritvoru upisuju se lica koja se nalaze u pritvoru.</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Kontrolnik iz stava 1 ovog člana posebno se vodi za lica u istrazi, a posebno za ona koja su optužena.</w:t>
      </w:r>
    </w:p>
    <w:p w:rsidR="000572D5" w:rsidRPr="000572D5" w:rsidRDefault="000572D5" w:rsidP="000572D5">
      <w:pPr>
        <w:shd w:val="clear" w:color="auto" w:fill="FFFFFF"/>
        <w:spacing w:before="240" w:after="240" w:line="240" w:lineRule="auto"/>
        <w:jc w:val="center"/>
        <w:rPr>
          <w:rFonts w:ascii="Arial" w:eastAsia="Times New Roman" w:hAnsi="Arial" w:cs="Arial"/>
          <w:b/>
          <w:bCs/>
          <w:i/>
          <w:iCs/>
          <w:color w:val="000000"/>
          <w:sz w:val="20"/>
          <w:szCs w:val="20"/>
        </w:rPr>
      </w:pPr>
      <w:bookmarkStart w:id="427" w:name="str_112"/>
      <w:bookmarkEnd w:id="427"/>
      <w:r w:rsidRPr="000572D5">
        <w:rPr>
          <w:rFonts w:ascii="Arial" w:eastAsia="Times New Roman" w:hAnsi="Arial" w:cs="Arial"/>
          <w:b/>
          <w:bCs/>
          <w:i/>
          <w:iCs/>
          <w:color w:val="000000"/>
          <w:sz w:val="20"/>
          <w:szCs w:val="20"/>
        </w:rPr>
        <w:t>32. Spisak izvršenja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428" w:name="clan_316"/>
      <w:bookmarkEnd w:id="428"/>
      <w:r w:rsidRPr="000572D5">
        <w:rPr>
          <w:rFonts w:ascii="Arial" w:eastAsia="Times New Roman" w:hAnsi="Arial" w:cs="Arial"/>
          <w:b/>
          <w:bCs/>
          <w:color w:val="000000"/>
          <w:sz w:val="20"/>
          <w:szCs w:val="20"/>
        </w:rPr>
        <w:t>Član 316</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U spisak izvršenja upisuju se predmeti izvršenja, a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osnovu tog spiska kontroliše se rad u predmetima izvršenja.</w:t>
      </w:r>
    </w:p>
    <w:p w:rsidR="000572D5" w:rsidRPr="000572D5" w:rsidRDefault="000572D5" w:rsidP="000572D5">
      <w:pPr>
        <w:shd w:val="clear" w:color="auto" w:fill="FFFFFF"/>
        <w:spacing w:before="240" w:after="240" w:line="240" w:lineRule="auto"/>
        <w:jc w:val="center"/>
        <w:rPr>
          <w:rFonts w:ascii="Arial" w:eastAsia="Times New Roman" w:hAnsi="Arial" w:cs="Arial"/>
          <w:b/>
          <w:bCs/>
          <w:i/>
          <w:iCs/>
          <w:color w:val="000000"/>
          <w:sz w:val="20"/>
          <w:szCs w:val="20"/>
        </w:rPr>
      </w:pPr>
      <w:bookmarkStart w:id="429" w:name="str_113"/>
      <w:bookmarkEnd w:id="429"/>
      <w:r w:rsidRPr="000572D5">
        <w:rPr>
          <w:rFonts w:ascii="Arial" w:eastAsia="Times New Roman" w:hAnsi="Arial" w:cs="Arial"/>
          <w:b/>
          <w:bCs/>
          <w:i/>
          <w:iCs/>
          <w:color w:val="000000"/>
          <w:sz w:val="20"/>
          <w:szCs w:val="20"/>
        </w:rPr>
        <w:t>33. Spisak popisa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430" w:name="clan_317"/>
      <w:bookmarkEnd w:id="430"/>
      <w:r w:rsidRPr="000572D5">
        <w:rPr>
          <w:rFonts w:ascii="Arial" w:eastAsia="Times New Roman" w:hAnsi="Arial" w:cs="Arial"/>
          <w:b/>
          <w:bCs/>
          <w:color w:val="000000"/>
          <w:sz w:val="20"/>
          <w:szCs w:val="20"/>
        </w:rPr>
        <w:t>Član 317</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U spisak popisa upisuju se podaci o izvršenom popisu pokretnih stvari.</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Prije izvršenja popisa službeno lice </w:t>
      </w:r>
      <w:proofErr w:type="gramStart"/>
      <w:r w:rsidRPr="000572D5">
        <w:rPr>
          <w:rFonts w:ascii="Arial" w:eastAsia="Times New Roman" w:hAnsi="Arial" w:cs="Arial"/>
          <w:color w:val="000000"/>
          <w:sz w:val="18"/>
          <w:szCs w:val="18"/>
        </w:rPr>
        <w:t>će</w:t>
      </w:r>
      <w:proofErr w:type="gramEnd"/>
      <w:r w:rsidRPr="000572D5">
        <w:rPr>
          <w:rFonts w:ascii="Arial" w:eastAsia="Times New Roman" w:hAnsi="Arial" w:cs="Arial"/>
          <w:color w:val="000000"/>
          <w:sz w:val="18"/>
          <w:szCs w:val="18"/>
        </w:rPr>
        <w:t xml:space="preserve"> provjeriti, radi eventualnog zaduženja predmeta i sprovođenja jedinstvenog postupka, da li je ranije izvršen popis stvari dužnika.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Spisak popisa vodi se po sistemu kartoteke. Izvršeni upis u spisak popisa unijeće se i u zapisnik o popisu.</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lastRenderedPageBreak/>
        <w:t xml:space="preserve">Kad povjerilac odustane </w:t>
      </w:r>
      <w:proofErr w:type="gramStart"/>
      <w:r w:rsidRPr="000572D5">
        <w:rPr>
          <w:rFonts w:ascii="Arial" w:eastAsia="Times New Roman" w:hAnsi="Arial" w:cs="Arial"/>
          <w:color w:val="000000"/>
          <w:sz w:val="18"/>
          <w:szCs w:val="18"/>
        </w:rPr>
        <w:t>od</w:t>
      </w:r>
      <w:proofErr w:type="gramEnd"/>
      <w:r w:rsidRPr="000572D5">
        <w:rPr>
          <w:rFonts w:ascii="Arial" w:eastAsia="Times New Roman" w:hAnsi="Arial" w:cs="Arial"/>
          <w:color w:val="000000"/>
          <w:sz w:val="18"/>
          <w:szCs w:val="18"/>
        </w:rPr>
        <w:t xml:space="preserve"> zahtjeva ili kad se izvršenje obustavi ili kad se izvrši naplata, predmet se u spisku označava oznakom konačnog rješenja.</w:t>
      </w:r>
    </w:p>
    <w:p w:rsidR="000572D5" w:rsidRPr="000572D5" w:rsidRDefault="000572D5" w:rsidP="000572D5">
      <w:pPr>
        <w:shd w:val="clear" w:color="auto" w:fill="FFFFFF"/>
        <w:spacing w:before="240" w:after="240" w:line="240" w:lineRule="auto"/>
        <w:jc w:val="center"/>
        <w:rPr>
          <w:rFonts w:ascii="Arial" w:eastAsia="Times New Roman" w:hAnsi="Arial" w:cs="Arial"/>
          <w:b/>
          <w:bCs/>
          <w:i/>
          <w:iCs/>
          <w:color w:val="000000"/>
          <w:sz w:val="20"/>
          <w:szCs w:val="20"/>
        </w:rPr>
      </w:pPr>
      <w:bookmarkStart w:id="431" w:name="str_114"/>
      <w:bookmarkEnd w:id="431"/>
      <w:r w:rsidRPr="000572D5">
        <w:rPr>
          <w:rFonts w:ascii="Arial" w:eastAsia="Times New Roman" w:hAnsi="Arial" w:cs="Arial"/>
          <w:b/>
          <w:bCs/>
          <w:i/>
          <w:iCs/>
          <w:color w:val="000000"/>
          <w:sz w:val="20"/>
          <w:szCs w:val="20"/>
        </w:rPr>
        <w:t>34. Spisak isprava "Si"</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432" w:name="clan_318"/>
      <w:bookmarkEnd w:id="432"/>
      <w:r w:rsidRPr="000572D5">
        <w:rPr>
          <w:rFonts w:ascii="Arial" w:eastAsia="Times New Roman" w:hAnsi="Arial" w:cs="Arial"/>
          <w:b/>
          <w:bCs/>
          <w:color w:val="000000"/>
          <w:sz w:val="20"/>
          <w:szCs w:val="20"/>
        </w:rPr>
        <w:t>Član 318</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U spisak isprava upisuju se testamenti i druge važne isprave koje su predate sudu radi čuvanja.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Isprave se predaju sudu posebnim podneskom </w:t>
      </w:r>
      <w:proofErr w:type="gramStart"/>
      <w:r w:rsidRPr="000572D5">
        <w:rPr>
          <w:rFonts w:ascii="Arial" w:eastAsia="Times New Roman" w:hAnsi="Arial" w:cs="Arial"/>
          <w:color w:val="000000"/>
          <w:sz w:val="18"/>
          <w:szCs w:val="18"/>
        </w:rPr>
        <w:t>ili</w:t>
      </w:r>
      <w:proofErr w:type="gramEnd"/>
      <w:r w:rsidRPr="000572D5">
        <w:rPr>
          <w:rFonts w:ascii="Arial" w:eastAsia="Times New Roman" w:hAnsi="Arial" w:cs="Arial"/>
          <w:color w:val="000000"/>
          <w:sz w:val="18"/>
          <w:szCs w:val="18"/>
        </w:rPr>
        <w:t xml:space="preserve"> usmeno na zapisnik. Ako su isprave predate otvorene, staviće se u koverat i zapečatiti, a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podnesku, odnosno zapisniku zabilježiti broj pod kojim je taj podnesak upisan u spisku.</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Na omot u kojem se nalazi isprava, stavlja se redni broj spiska, posljednja dva broja godine u kojoj je isprava u spisku upisana i kratka sadržina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primjer "Si 10/10 testament Sajka Sajkovića učitelja iz Podgorice"). Isprava se čuva u sudu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bezbjednom mjestu, odvojeno od drugih predmeta i spisa.  </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Isprave se vraćaju strankama samo po odluci suda. Kad se testament proglasi, pripaja se ostavinskim spisima.</w:t>
      </w:r>
    </w:p>
    <w:p w:rsidR="000572D5" w:rsidRPr="000572D5" w:rsidRDefault="000572D5" w:rsidP="000572D5">
      <w:pPr>
        <w:shd w:val="clear" w:color="auto" w:fill="FFFFFF"/>
        <w:spacing w:before="240" w:after="240" w:line="240" w:lineRule="auto"/>
        <w:jc w:val="center"/>
        <w:rPr>
          <w:rFonts w:ascii="Arial" w:eastAsia="Times New Roman" w:hAnsi="Arial" w:cs="Arial"/>
          <w:b/>
          <w:bCs/>
          <w:i/>
          <w:iCs/>
          <w:color w:val="000000"/>
          <w:sz w:val="20"/>
          <w:szCs w:val="20"/>
        </w:rPr>
      </w:pPr>
      <w:bookmarkStart w:id="433" w:name="str_115"/>
      <w:bookmarkEnd w:id="433"/>
      <w:r w:rsidRPr="000572D5">
        <w:rPr>
          <w:rFonts w:ascii="Arial" w:eastAsia="Times New Roman" w:hAnsi="Arial" w:cs="Arial"/>
          <w:b/>
          <w:bCs/>
          <w:i/>
          <w:iCs/>
          <w:color w:val="000000"/>
          <w:sz w:val="20"/>
          <w:szCs w:val="20"/>
        </w:rPr>
        <w:t>35. Dostavne knjige</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434" w:name="clan_319"/>
      <w:bookmarkEnd w:id="434"/>
      <w:r w:rsidRPr="000572D5">
        <w:rPr>
          <w:rFonts w:ascii="Arial" w:eastAsia="Times New Roman" w:hAnsi="Arial" w:cs="Arial"/>
          <w:b/>
          <w:bCs/>
          <w:color w:val="000000"/>
          <w:sz w:val="20"/>
          <w:szCs w:val="20"/>
        </w:rPr>
        <w:t>Član 319</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Sud vodi posebne dostavne knjige za poštu, a posebne za druge načine dostavljanja.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Pismena koja se dostavljaju poštom uvode se u dostavnu knjigu, koja ima oblik i sadržinu u skladu </w:t>
      </w:r>
      <w:proofErr w:type="gramStart"/>
      <w:r w:rsidRPr="000572D5">
        <w:rPr>
          <w:rFonts w:ascii="Arial" w:eastAsia="Times New Roman" w:hAnsi="Arial" w:cs="Arial"/>
          <w:color w:val="000000"/>
          <w:sz w:val="18"/>
          <w:szCs w:val="18"/>
        </w:rPr>
        <w:t>sa</w:t>
      </w:r>
      <w:proofErr w:type="gramEnd"/>
      <w:r w:rsidRPr="000572D5">
        <w:rPr>
          <w:rFonts w:ascii="Arial" w:eastAsia="Times New Roman" w:hAnsi="Arial" w:cs="Arial"/>
          <w:color w:val="000000"/>
          <w:sz w:val="18"/>
          <w:szCs w:val="18"/>
        </w:rPr>
        <w:t xml:space="preserve"> propisima kojima se uređuje poštanska djelatnost. U dostavnu knjigu posebno se uvode povratnice, preporučene i obične pošiljke.</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Prije predaje pismena pružaocu poštanskih usluga sabira se vrijednost nalijepljenih poštanskih maraka i zbirna vrijednost upisuje iza zadnjeg upisa. Tačnost upisa ovjerava namještenik računovodstva.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U dostavnu knjigu upisuju se pismena koja se dostavljaju u mjestu suda preko namještenika.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U dostavnu knjigu za sud upisuju se pismena koja se dostavljaju sudijama i službama u sudu.</w:t>
      </w:r>
    </w:p>
    <w:p w:rsidR="000572D5" w:rsidRPr="000572D5" w:rsidRDefault="000572D5" w:rsidP="000572D5">
      <w:pPr>
        <w:shd w:val="clear" w:color="auto" w:fill="FFFFFF"/>
        <w:spacing w:after="0" w:line="240" w:lineRule="auto"/>
        <w:jc w:val="center"/>
        <w:rPr>
          <w:rFonts w:ascii="Arial" w:eastAsia="Times New Roman" w:hAnsi="Arial" w:cs="Arial"/>
          <w:color w:val="000000"/>
          <w:sz w:val="25"/>
          <w:szCs w:val="25"/>
        </w:rPr>
      </w:pPr>
      <w:bookmarkStart w:id="435" w:name="str_116"/>
      <w:bookmarkEnd w:id="435"/>
      <w:r w:rsidRPr="000572D5">
        <w:rPr>
          <w:rFonts w:ascii="Arial" w:eastAsia="Times New Roman" w:hAnsi="Arial" w:cs="Arial"/>
          <w:color w:val="000000"/>
          <w:sz w:val="25"/>
          <w:szCs w:val="25"/>
        </w:rPr>
        <w:t>XIII. ODREDBE ZA POJEDINE POSTUPKE</w:t>
      </w:r>
    </w:p>
    <w:p w:rsidR="000572D5" w:rsidRPr="000572D5" w:rsidRDefault="000572D5" w:rsidP="000572D5">
      <w:pPr>
        <w:shd w:val="clear" w:color="auto" w:fill="FFFFFF"/>
        <w:spacing w:before="240" w:after="240" w:line="240" w:lineRule="auto"/>
        <w:jc w:val="center"/>
        <w:rPr>
          <w:rFonts w:ascii="Arial" w:eastAsia="Times New Roman" w:hAnsi="Arial" w:cs="Arial"/>
          <w:b/>
          <w:bCs/>
          <w:i/>
          <w:iCs/>
          <w:color w:val="000000"/>
          <w:sz w:val="20"/>
          <w:szCs w:val="20"/>
        </w:rPr>
      </w:pPr>
      <w:bookmarkStart w:id="436" w:name="str_117"/>
      <w:bookmarkEnd w:id="436"/>
      <w:r w:rsidRPr="000572D5">
        <w:rPr>
          <w:rFonts w:ascii="Arial" w:eastAsia="Times New Roman" w:hAnsi="Arial" w:cs="Arial"/>
          <w:b/>
          <w:bCs/>
          <w:i/>
          <w:iCs/>
          <w:color w:val="000000"/>
          <w:sz w:val="20"/>
          <w:szCs w:val="20"/>
        </w:rPr>
        <w:t>1. Postupanje u krivičnim predmetima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437" w:name="clan_320"/>
      <w:bookmarkEnd w:id="437"/>
      <w:r w:rsidRPr="000572D5">
        <w:rPr>
          <w:rFonts w:ascii="Arial" w:eastAsia="Times New Roman" w:hAnsi="Arial" w:cs="Arial"/>
          <w:b/>
          <w:bCs/>
          <w:color w:val="000000"/>
          <w:sz w:val="20"/>
          <w:szCs w:val="20"/>
        </w:rPr>
        <w:t>Član 320</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U krivičnim predmetima hitne prirode sudovi postupaju bez odlaganja, a naročito u pritvorskim predmetima, predmetima u kojima je podnijeta molba za pomilovanje </w:t>
      </w:r>
      <w:proofErr w:type="gramStart"/>
      <w:r w:rsidRPr="000572D5">
        <w:rPr>
          <w:rFonts w:ascii="Arial" w:eastAsia="Times New Roman" w:hAnsi="Arial" w:cs="Arial"/>
          <w:color w:val="000000"/>
          <w:sz w:val="18"/>
          <w:szCs w:val="18"/>
        </w:rPr>
        <w:t>ili</w:t>
      </w:r>
      <w:proofErr w:type="gramEnd"/>
      <w:r w:rsidRPr="000572D5">
        <w:rPr>
          <w:rFonts w:ascii="Arial" w:eastAsia="Times New Roman" w:hAnsi="Arial" w:cs="Arial"/>
          <w:color w:val="000000"/>
          <w:sz w:val="18"/>
          <w:szCs w:val="18"/>
        </w:rPr>
        <w:t xml:space="preserve"> zahtjev za vanredno ublažavanje kazne, predmetima izvršenja krivičnih sankcija, postupcima protiv stranih državljana, postupcima prema maloljetnicima i postupcima za krivično djelo zapuštanje i zlostavljanje maloljetnog lica, nasilje u porodici ili u porodičnoj zajednici i rodoskrvnjenje.</w:t>
      </w:r>
    </w:p>
    <w:p w:rsidR="000572D5" w:rsidRPr="000572D5" w:rsidRDefault="000572D5" w:rsidP="000572D5">
      <w:pPr>
        <w:shd w:val="clear" w:color="auto" w:fill="FFFFFF"/>
        <w:spacing w:before="240" w:after="240" w:line="240" w:lineRule="auto"/>
        <w:jc w:val="center"/>
        <w:rPr>
          <w:rFonts w:ascii="Arial" w:eastAsia="Times New Roman" w:hAnsi="Arial" w:cs="Arial"/>
          <w:b/>
          <w:bCs/>
          <w:i/>
          <w:iCs/>
          <w:color w:val="000000"/>
          <w:sz w:val="20"/>
          <w:szCs w:val="20"/>
        </w:rPr>
      </w:pPr>
      <w:bookmarkStart w:id="438" w:name="str_118"/>
      <w:bookmarkEnd w:id="438"/>
      <w:r w:rsidRPr="000572D5">
        <w:rPr>
          <w:rFonts w:ascii="Arial" w:eastAsia="Times New Roman" w:hAnsi="Arial" w:cs="Arial"/>
          <w:b/>
          <w:bCs/>
          <w:i/>
          <w:iCs/>
          <w:color w:val="000000"/>
          <w:sz w:val="20"/>
          <w:szCs w:val="20"/>
        </w:rPr>
        <w:t>2. Sudije za istragu</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439" w:name="clan_321"/>
      <w:bookmarkEnd w:id="439"/>
      <w:r w:rsidRPr="000572D5">
        <w:rPr>
          <w:rFonts w:ascii="Arial" w:eastAsia="Times New Roman" w:hAnsi="Arial" w:cs="Arial"/>
          <w:b/>
          <w:bCs/>
          <w:color w:val="000000"/>
          <w:sz w:val="20"/>
          <w:szCs w:val="20"/>
        </w:rPr>
        <w:t>Član 321</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Predsjednici viših i osnovnih sudova održavaju povremene radne sastanke </w:t>
      </w:r>
      <w:proofErr w:type="gramStart"/>
      <w:r w:rsidRPr="000572D5">
        <w:rPr>
          <w:rFonts w:ascii="Arial" w:eastAsia="Times New Roman" w:hAnsi="Arial" w:cs="Arial"/>
          <w:color w:val="000000"/>
          <w:sz w:val="18"/>
          <w:szCs w:val="18"/>
        </w:rPr>
        <w:t>sa</w:t>
      </w:r>
      <w:proofErr w:type="gramEnd"/>
      <w:r w:rsidRPr="000572D5">
        <w:rPr>
          <w:rFonts w:ascii="Arial" w:eastAsia="Times New Roman" w:hAnsi="Arial" w:cs="Arial"/>
          <w:color w:val="000000"/>
          <w:sz w:val="18"/>
          <w:szCs w:val="18"/>
        </w:rPr>
        <w:t xml:space="preserve"> sudijama 2a istragu i vijećima koja odlučuju u prvom stepenu van glavnog pretresa i preduzimaju potrebne mjere za uredan i blagovremen rad u izviđaju i istrazi.</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Ako predsjednik suda prilikom pregleda predmeta utvrdi neuredno i neblagovremeno postupanje u predmetu, upozoriće sudiju za istragu i preduzeti mjere radi obezbjeđenja urednog i hitnog postupka.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440" w:name="clan_322"/>
      <w:bookmarkEnd w:id="440"/>
      <w:r w:rsidRPr="000572D5">
        <w:rPr>
          <w:rFonts w:ascii="Arial" w:eastAsia="Times New Roman" w:hAnsi="Arial" w:cs="Arial"/>
          <w:b/>
          <w:bCs/>
          <w:color w:val="000000"/>
          <w:sz w:val="20"/>
          <w:szCs w:val="20"/>
        </w:rPr>
        <w:t>Član 322</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Kad sudija za istragu, zbog većeg broja okrivljenih ili pritvorenih lica, obimnosti predmeta, složenosti većeg broja radnji i mjera koje treba hitno izvršiti ili zbog zauzetosti u nekom drugom započetom predmetu, nije u mogućnosti da izvrši sve potrebne radnje u propisanim rokovima, dužan je da o tome odmah obavijesti predsjednika suda, koji će odrediti jednog ili više sudija da izvrše radnje i mjere u istrazi.</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Na način iz stava 1 ovog člana naročito se postupa u slučajevima kad je potrebno održati rokove u vezi </w:t>
      </w:r>
      <w:proofErr w:type="gramStart"/>
      <w:r w:rsidRPr="000572D5">
        <w:rPr>
          <w:rFonts w:ascii="Arial" w:eastAsia="Times New Roman" w:hAnsi="Arial" w:cs="Arial"/>
          <w:color w:val="000000"/>
          <w:sz w:val="18"/>
          <w:szCs w:val="18"/>
        </w:rPr>
        <w:t>sa</w:t>
      </w:r>
      <w:proofErr w:type="gramEnd"/>
      <w:r w:rsidRPr="000572D5">
        <w:rPr>
          <w:rFonts w:ascii="Arial" w:eastAsia="Times New Roman" w:hAnsi="Arial" w:cs="Arial"/>
          <w:color w:val="000000"/>
          <w:sz w:val="18"/>
          <w:szCs w:val="18"/>
        </w:rPr>
        <w:t xml:space="preserve"> trajanjem, produženjem ili ukidanjem pritvora.</w:t>
      </w:r>
    </w:p>
    <w:p w:rsidR="000572D5" w:rsidRPr="000572D5" w:rsidRDefault="000572D5" w:rsidP="000572D5">
      <w:pPr>
        <w:shd w:val="clear" w:color="auto" w:fill="FFFFFF"/>
        <w:spacing w:before="240" w:after="240" w:line="240" w:lineRule="auto"/>
        <w:jc w:val="center"/>
        <w:rPr>
          <w:rFonts w:ascii="Arial" w:eastAsia="Times New Roman" w:hAnsi="Arial" w:cs="Arial"/>
          <w:b/>
          <w:bCs/>
          <w:i/>
          <w:iCs/>
          <w:color w:val="000000"/>
          <w:sz w:val="20"/>
          <w:szCs w:val="20"/>
        </w:rPr>
      </w:pPr>
      <w:bookmarkStart w:id="441" w:name="str_119"/>
      <w:bookmarkEnd w:id="441"/>
      <w:r w:rsidRPr="000572D5">
        <w:rPr>
          <w:rFonts w:ascii="Arial" w:eastAsia="Times New Roman" w:hAnsi="Arial" w:cs="Arial"/>
          <w:b/>
          <w:bCs/>
          <w:i/>
          <w:iCs/>
          <w:color w:val="000000"/>
          <w:sz w:val="20"/>
          <w:szCs w:val="20"/>
        </w:rPr>
        <w:t>3. Obavještenje o postupku i donijetim odlukama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442" w:name="clan_323"/>
      <w:bookmarkEnd w:id="442"/>
      <w:r w:rsidRPr="000572D5">
        <w:rPr>
          <w:rFonts w:ascii="Arial" w:eastAsia="Times New Roman" w:hAnsi="Arial" w:cs="Arial"/>
          <w:b/>
          <w:bCs/>
          <w:color w:val="000000"/>
          <w:sz w:val="20"/>
          <w:szCs w:val="20"/>
        </w:rPr>
        <w:lastRenderedPageBreak/>
        <w:t>Član 323</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O određivanju pritvora, kao i o svakoj pravosnažnoj presudi kojom je osuđeno lice koje je u radnom odnosu, sud </w:t>
      </w:r>
      <w:proofErr w:type="gramStart"/>
      <w:r w:rsidRPr="000572D5">
        <w:rPr>
          <w:rFonts w:ascii="Arial" w:eastAsia="Times New Roman" w:hAnsi="Arial" w:cs="Arial"/>
          <w:color w:val="000000"/>
          <w:sz w:val="18"/>
          <w:szCs w:val="18"/>
        </w:rPr>
        <w:t>će</w:t>
      </w:r>
      <w:proofErr w:type="gramEnd"/>
      <w:r w:rsidRPr="000572D5">
        <w:rPr>
          <w:rFonts w:ascii="Arial" w:eastAsia="Times New Roman" w:hAnsi="Arial" w:cs="Arial"/>
          <w:color w:val="000000"/>
          <w:sz w:val="18"/>
          <w:szCs w:val="18"/>
        </w:rPr>
        <w:t xml:space="preserve"> odmah, držeći se strogo rokova određenih posebnim propisima, obavijestiti neposrednog starješinu ili poslodavca kod kojeg je to lice zaposleno.</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Na način iz stava 1 ovog člana sud postupa i u slučaju kad je pravosnažnom odlukom obustavljen krivični postupak protiv lica iz stava 1 ovog člana </w:t>
      </w:r>
      <w:proofErr w:type="gramStart"/>
      <w:r w:rsidRPr="000572D5">
        <w:rPr>
          <w:rFonts w:ascii="Arial" w:eastAsia="Times New Roman" w:hAnsi="Arial" w:cs="Arial"/>
          <w:color w:val="000000"/>
          <w:sz w:val="18"/>
          <w:szCs w:val="18"/>
        </w:rPr>
        <w:t>ili</w:t>
      </w:r>
      <w:proofErr w:type="gramEnd"/>
      <w:r w:rsidRPr="000572D5">
        <w:rPr>
          <w:rFonts w:ascii="Arial" w:eastAsia="Times New Roman" w:hAnsi="Arial" w:cs="Arial"/>
          <w:color w:val="000000"/>
          <w:sz w:val="18"/>
          <w:szCs w:val="18"/>
        </w:rPr>
        <w:t xml:space="preserve"> su pravosnažnom presudom ta lica oslobođena od optužbe ili je optužba odbijena, ali ne zbog nenadležnosti suda.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U slučajevima iz st. 1 i 2 ovog člana, ako je u pitanju advokat sud </w:t>
      </w:r>
      <w:proofErr w:type="gramStart"/>
      <w:r w:rsidRPr="000572D5">
        <w:rPr>
          <w:rFonts w:ascii="Arial" w:eastAsia="Times New Roman" w:hAnsi="Arial" w:cs="Arial"/>
          <w:color w:val="000000"/>
          <w:sz w:val="18"/>
          <w:szCs w:val="18"/>
        </w:rPr>
        <w:t>će</w:t>
      </w:r>
      <w:proofErr w:type="gramEnd"/>
      <w:r w:rsidRPr="000572D5">
        <w:rPr>
          <w:rFonts w:ascii="Arial" w:eastAsia="Times New Roman" w:hAnsi="Arial" w:cs="Arial"/>
          <w:color w:val="000000"/>
          <w:sz w:val="18"/>
          <w:szCs w:val="18"/>
        </w:rPr>
        <w:t xml:space="preserve"> obavijestiti Advokatsku komoru, a za sudiju - porotnika nadležnog predsjednika suda.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443" w:name="clan_324"/>
      <w:bookmarkEnd w:id="443"/>
      <w:r w:rsidRPr="000572D5">
        <w:rPr>
          <w:rFonts w:ascii="Arial" w:eastAsia="Times New Roman" w:hAnsi="Arial" w:cs="Arial"/>
          <w:b/>
          <w:bCs/>
          <w:color w:val="000000"/>
          <w:sz w:val="20"/>
          <w:szCs w:val="20"/>
        </w:rPr>
        <w:t>Član 324</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O svakom određivanju pritvora i pokretanju krivičnog postupka protiv osoblja diplomatskih i konzularnih predstavništava koji su strani državljani, sud </w:t>
      </w:r>
      <w:proofErr w:type="gramStart"/>
      <w:r w:rsidRPr="000572D5">
        <w:rPr>
          <w:rFonts w:ascii="Arial" w:eastAsia="Times New Roman" w:hAnsi="Arial" w:cs="Arial"/>
          <w:color w:val="000000"/>
          <w:sz w:val="18"/>
          <w:szCs w:val="18"/>
        </w:rPr>
        <w:t>će</w:t>
      </w:r>
      <w:proofErr w:type="gramEnd"/>
      <w:r w:rsidRPr="000572D5">
        <w:rPr>
          <w:rFonts w:ascii="Arial" w:eastAsia="Times New Roman" w:hAnsi="Arial" w:cs="Arial"/>
          <w:color w:val="000000"/>
          <w:sz w:val="18"/>
          <w:szCs w:val="18"/>
        </w:rPr>
        <w:t xml:space="preserve"> odmah obavijestiti organ državne uprave nadležan za vanjske poslove.</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444" w:name="clan_325"/>
      <w:bookmarkEnd w:id="444"/>
      <w:r w:rsidRPr="000572D5">
        <w:rPr>
          <w:rFonts w:ascii="Arial" w:eastAsia="Times New Roman" w:hAnsi="Arial" w:cs="Arial"/>
          <w:b/>
          <w:bCs/>
          <w:color w:val="000000"/>
          <w:sz w:val="20"/>
          <w:szCs w:val="20"/>
        </w:rPr>
        <w:t>Član 325</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O svakoj pravosnažno izrečenoj mjeri bezbjednosti zabrana vršenje poziva, djelatnosti </w:t>
      </w:r>
      <w:proofErr w:type="gramStart"/>
      <w:r w:rsidRPr="000572D5">
        <w:rPr>
          <w:rFonts w:ascii="Arial" w:eastAsia="Times New Roman" w:hAnsi="Arial" w:cs="Arial"/>
          <w:color w:val="000000"/>
          <w:sz w:val="18"/>
          <w:szCs w:val="18"/>
        </w:rPr>
        <w:t>ili</w:t>
      </w:r>
      <w:proofErr w:type="gramEnd"/>
      <w:r w:rsidRPr="000572D5">
        <w:rPr>
          <w:rFonts w:ascii="Arial" w:eastAsia="Times New Roman" w:hAnsi="Arial" w:cs="Arial"/>
          <w:color w:val="000000"/>
          <w:sz w:val="18"/>
          <w:szCs w:val="18"/>
        </w:rPr>
        <w:t xml:space="preserve"> dužnosti sud će obavijestiti nadležnu profesionalnu organizaciju.</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Sudovi </w:t>
      </w:r>
      <w:proofErr w:type="gramStart"/>
      <w:r w:rsidRPr="000572D5">
        <w:rPr>
          <w:rFonts w:ascii="Arial" w:eastAsia="Times New Roman" w:hAnsi="Arial" w:cs="Arial"/>
          <w:color w:val="000000"/>
          <w:sz w:val="18"/>
          <w:szCs w:val="18"/>
        </w:rPr>
        <w:t>će</w:t>
      </w:r>
      <w:proofErr w:type="gramEnd"/>
      <w:r w:rsidRPr="000572D5">
        <w:rPr>
          <w:rFonts w:ascii="Arial" w:eastAsia="Times New Roman" w:hAnsi="Arial" w:cs="Arial"/>
          <w:color w:val="000000"/>
          <w:sz w:val="18"/>
          <w:szCs w:val="18"/>
        </w:rPr>
        <w:t xml:space="preserve"> redovno dostavljati organu državne uprave nadležnom za vođenje kaznene evidencije rješenja o rehabilitaciji i rješenja kojima se utvrđuje brisanje osude.</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445" w:name="clan_326"/>
      <w:bookmarkEnd w:id="445"/>
      <w:r w:rsidRPr="000572D5">
        <w:rPr>
          <w:rFonts w:ascii="Arial" w:eastAsia="Times New Roman" w:hAnsi="Arial" w:cs="Arial"/>
          <w:b/>
          <w:bCs/>
          <w:color w:val="000000"/>
          <w:sz w:val="20"/>
          <w:szCs w:val="20"/>
        </w:rPr>
        <w:t>Član 326</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Sudovi su dužni da obavještavaju i druge organe, ustanove i organizacije, kad je u skladu </w:t>
      </w:r>
      <w:proofErr w:type="gramStart"/>
      <w:r w:rsidRPr="000572D5">
        <w:rPr>
          <w:rFonts w:ascii="Arial" w:eastAsia="Times New Roman" w:hAnsi="Arial" w:cs="Arial"/>
          <w:color w:val="000000"/>
          <w:sz w:val="18"/>
          <w:szCs w:val="18"/>
        </w:rPr>
        <w:t>sa</w:t>
      </w:r>
      <w:proofErr w:type="gramEnd"/>
      <w:r w:rsidRPr="000572D5">
        <w:rPr>
          <w:rFonts w:ascii="Arial" w:eastAsia="Times New Roman" w:hAnsi="Arial" w:cs="Arial"/>
          <w:color w:val="000000"/>
          <w:sz w:val="18"/>
          <w:szCs w:val="18"/>
        </w:rPr>
        <w:t xml:space="preserve"> posebnim propisima predviđeno obavještavanje ili dostavljanje pravosnažnih presuda.</w:t>
      </w:r>
    </w:p>
    <w:p w:rsidR="000572D5" w:rsidRPr="000572D5" w:rsidRDefault="000572D5" w:rsidP="000572D5">
      <w:pPr>
        <w:shd w:val="clear" w:color="auto" w:fill="FFFFFF"/>
        <w:spacing w:before="240" w:after="240" w:line="240" w:lineRule="auto"/>
        <w:jc w:val="center"/>
        <w:rPr>
          <w:rFonts w:ascii="Arial" w:eastAsia="Times New Roman" w:hAnsi="Arial" w:cs="Arial"/>
          <w:b/>
          <w:bCs/>
          <w:i/>
          <w:iCs/>
          <w:color w:val="000000"/>
          <w:sz w:val="20"/>
          <w:szCs w:val="20"/>
        </w:rPr>
      </w:pPr>
      <w:bookmarkStart w:id="446" w:name="str_120"/>
      <w:bookmarkEnd w:id="446"/>
      <w:r w:rsidRPr="000572D5">
        <w:rPr>
          <w:rFonts w:ascii="Arial" w:eastAsia="Times New Roman" w:hAnsi="Arial" w:cs="Arial"/>
          <w:b/>
          <w:bCs/>
          <w:i/>
          <w:iCs/>
          <w:color w:val="000000"/>
          <w:sz w:val="20"/>
          <w:szCs w:val="20"/>
        </w:rPr>
        <w:t>4. Pritvor</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447" w:name="clan_327"/>
      <w:bookmarkEnd w:id="447"/>
      <w:r w:rsidRPr="000572D5">
        <w:rPr>
          <w:rFonts w:ascii="Arial" w:eastAsia="Times New Roman" w:hAnsi="Arial" w:cs="Arial"/>
          <w:b/>
          <w:bCs/>
          <w:color w:val="000000"/>
          <w:sz w:val="20"/>
          <w:szCs w:val="20"/>
        </w:rPr>
        <w:t>Član 327</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U upisnik u kojem je upisan predmet po kojem je protiv nekog lica određen pritvor, ispred imena se upisuje riječ "pritvor" ili stavlja štambilj sa istim tekstom, koji će se precrtati kosom crtom kad to lice bude pušteno na slobodu,</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448" w:name="clan_328"/>
      <w:bookmarkEnd w:id="448"/>
      <w:r w:rsidRPr="000572D5">
        <w:rPr>
          <w:rFonts w:ascii="Arial" w:eastAsia="Times New Roman" w:hAnsi="Arial" w:cs="Arial"/>
          <w:b/>
          <w:bCs/>
          <w:color w:val="000000"/>
          <w:sz w:val="20"/>
          <w:szCs w:val="20"/>
        </w:rPr>
        <w:t>Član 328</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Predsjednik višeg suda </w:t>
      </w:r>
      <w:proofErr w:type="gramStart"/>
      <w:r w:rsidRPr="000572D5">
        <w:rPr>
          <w:rFonts w:ascii="Arial" w:eastAsia="Times New Roman" w:hAnsi="Arial" w:cs="Arial"/>
          <w:color w:val="000000"/>
          <w:sz w:val="18"/>
          <w:szCs w:val="18"/>
        </w:rPr>
        <w:t>ili</w:t>
      </w:r>
      <w:proofErr w:type="gramEnd"/>
      <w:r w:rsidRPr="000572D5">
        <w:rPr>
          <w:rFonts w:ascii="Arial" w:eastAsia="Times New Roman" w:hAnsi="Arial" w:cs="Arial"/>
          <w:color w:val="000000"/>
          <w:sz w:val="18"/>
          <w:szCs w:val="18"/>
        </w:rPr>
        <w:t xml:space="preserve"> sudija kojeg on odredi za obilazak pritvorenih lica, unosi u upisnik svoja zapažanja u vezi sa nadzorom koji vrši nad pritvorenim licima.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Predsjednik višeg suda </w:t>
      </w:r>
      <w:proofErr w:type="gramStart"/>
      <w:r w:rsidRPr="000572D5">
        <w:rPr>
          <w:rFonts w:ascii="Arial" w:eastAsia="Times New Roman" w:hAnsi="Arial" w:cs="Arial"/>
          <w:color w:val="000000"/>
          <w:sz w:val="18"/>
          <w:szCs w:val="18"/>
        </w:rPr>
        <w:t>ili</w:t>
      </w:r>
      <w:proofErr w:type="gramEnd"/>
      <w:r w:rsidRPr="000572D5">
        <w:rPr>
          <w:rFonts w:ascii="Arial" w:eastAsia="Times New Roman" w:hAnsi="Arial" w:cs="Arial"/>
          <w:color w:val="000000"/>
          <w:sz w:val="18"/>
          <w:szCs w:val="18"/>
        </w:rPr>
        <w:t xml:space="preserve"> sudija koga on odredi upoznaje sudiju koji postupa u predmetu sa svojim zapažanjima, a po potrebi i upravu zatvora. Ako su uočeni nedostaci </w:t>
      </w:r>
      <w:proofErr w:type="gramStart"/>
      <w:r w:rsidRPr="000572D5">
        <w:rPr>
          <w:rFonts w:ascii="Arial" w:eastAsia="Times New Roman" w:hAnsi="Arial" w:cs="Arial"/>
          <w:color w:val="000000"/>
          <w:sz w:val="18"/>
          <w:szCs w:val="18"/>
        </w:rPr>
        <w:t>ili</w:t>
      </w:r>
      <w:proofErr w:type="gramEnd"/>
      <w:r w:rsidRPr="000572D5">
        <w:rPr>
          <w:rFonts w:ascii="Arial" w:eastAsia="Times New Roman" w:hAnsi="Arial" w:cs="Arial"/>
          <w:color w:val="000000"/>
          <w:sz w:val="18"/>
          <w:szCs w:val="18"/>
        </w:rPr>
        <w:t xml:space="preserve"> nepravilnosti, predsjednik suda preduzima mjere da se ti nedostaci otklone.</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449" w:name="clan_329"/>
      <w:bookmarkEnd w:id="449"/>
      <w:r w:rsidRPr="000572D5">
        <w:rPr>
          <w:rFonts w:ascii="Arial" w:eastAsia="Times New Roman" w:hAnsi="Arial" w:cs="Arial"/>
          <w:b/>
          <w:bCs/>
          <w:color w:val="000000"/>
          <w:sz w:val="20"/>
          <w:szCs w:val="20"/>
        </w:rPr>
        <w:t>Član 329</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Kad se donese rješenje o produženju, odnosno o ukidanju pritvora, a očigledno je da se to rješenje neće blagovremeno dostaviti sudiji za istragu, o donijetom rješenju obavijestiće se sudija za istragu, radi obavještavanja uprave zatvora da okrivljenog zadrži, odnosno otpusti iz pritvora.</w:t>
      </w:r>
    </w:p>
    <w:p w:rsidR="000572D5" w:rsidRPr="000572D5" w:rsidRDefault="000572D5" w:rsidP="000572D5">
      <w:pPr>
        <w:shd w:val="clear" w:color="auto" w:fill="FFFFFF"/>
        <w:spacing w:before="240" w:after="240" w:line="240" w:lineRule="auto"/>
        <w:jc w:val="center"/>
        <w:rPr>
          <w:rFonts w:ascii="Arial" w:eastAsia="Times New Roman" w:hAnsi="Arial" w:cs="Arial"/>
          <w:b/>
          <w:bCs/>
          <w:i/>
          <w:iCs/>
          <w:color w:val="000000"/>
          <w:sz w:val="20"/>
          <w:szCs w:val="20"/>
        </w:rPr>
      </w:pPr>
      <w:bookmarkStart w:id="450" w:name="str_121"/>
      <w:bookmarkEnd w:id="450"/>
      <w:r w:rsidRPr="000572D5">
        <w:rPr>
          <w:rFonts w:ascii="Arial" w:eastAsia="Times New Roman" w:hAnsi="Arial" w:cs="Arial"/>
          <w:b/>
          <w:bCs/>
          <w:i/>
          <w:iCs/>
          <w:color w:val="000000"/>
          <w:sz w:val="20"/>
          <w:szCs w:val="20"/>
        </w:rPr>
        <w:t>5. Izvršenje krivičnih sankcija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451" w:name="clan_330"/>
      <w:bookmarkEnd w:id="451"/>
      <w:r w:rsidRPr="000572D5">
        <w:rPr>
          <w:rFonts w:ascii="Arial" w:eastAsia="Times New Roman" w:hAnsi="Arial" w:cs="Arial"/>
          <w:b/>
          <w:bCs/>
          <w:color w:val="000000"/>
          <w:sz w:val="20"/>
          <w:szCs w:val="20"/>
        </w:rPr>
        <w:t>Član 330</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Naredba za izvršenje kazne zatvora upisuje se u upisnik za predmete izvršenja krivičnih sankcija "Iks".</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452" w:name="clan_331"/>
      <w:bookmarkEnd w:id="452"/>
      <w:r w:rsidRPr="000572D5">
        <w:rPr>
          <w:rFonts w:ascii="Arial" w:eastAsia="Times New Roman" w:hAnsi="Arial" w:cs="Arial"/>
          <w:b/>
          <w:bCs/>
          <w:color w:val="000000"/>
          <w:sz w:val="20"/>
          <w:szCs w:val="20"/>
        </w:rPr>
        <w:t>Član 331</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Predsjednik suda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kraju svakog mjeseca vrši pregled upisnika za predmete izvršenja krivičnih sankcija „Iks" i to konstatuje u koloni za primjedbe posljednjeg rednog broja tog mjeseca.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lastRenderedPageBreak/>
        <w:t xml:space="preserve">Prilikom pregleda upisnika iz stava 1 ovog člana, predsjednik suda provjerava naročito da li su osuđena lica pozvana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izdržavanje kazne zatvora, da li se neko od osuđenih lica nalazi u bjekstvu i slično i, zavisno od utvrđenog stanja, preduzima odgovarajuće mjere.</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453" w:name="clan_332____"/>
      <w:bookmarkEnd w:id="453"/>
      <w:r w:rsidRPr="000572D5">
        <w:rPr>
          <w:rFonts w:ascii="Arial" w:eastAsia="Times New Roman" w:hAnsi="Arial" w:cs="Arial"/>
          <w:b/>
          <w:bCs/>
          <w:color w:val="000000"/>
          <w:sz w:val="20"/>
          <w:szCs w:val="20"/>
        </w:rPr>
        <w:t>Član 332    </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Predsjednik suda koji je dostavio presudu radi izvršenja kazne i predsjednik suda nadležnog za izvršenje kazne zatvora, svakih šest mjeseci sravnjuju podatke o odlukama dostavljenim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izvršenje sa podacima iz upisnika za predmete izvršenja krivičnih sankcija "Iks".</w:t>
      </w:r>
    </w:p>
    <w:p w:rsidR="000572D5" w:rsidRPr="000572D5" w:rsidRDefault="000572D5" w:rsidP="000572D5">
      <w:pPr>
        <w:shd w:val="clear" w:color="auto" w:fill="FFFFFF"/>
        <w:spacing w:before="240" w:after="240" w:line="240" w:lineRule="auto"/>
        <w:jc w:val="center"/>
        <w:rPr>
          <w:rFonts w:ascii="Arial" w:eastAsia="Times New Roman" w:hAnsi="Arial" w:cs="Arial"/>
          <w:b/>
          <w:bCs/>
          <w:i/>
          <w:iCs/>
          <w:color w:val="000000"/>
          <w:sz w:val="20"/>
          <w:szCs w:val="20"/>
        </w:rPr>
      </w:pPr>
      <w:bookmarkStart w:id="454" w:name="str_122"/>
      <w:bookmarkEnd w:id="454"/>
      <w:r w:rsidRPr="000572D5">
        <w:rPr>
          <w:rFonts w:ascii="Arial" w:eastAsia="Times New Roman" w:hAnsi="Arial" w:cs="Arial"/>
          <w:b/>
          <w:bCs/>
          <w:i/>
          <w:iCs/>
          <w:color w:val="000000"/>
          <w:sz w:val="20"/>
          <w:szCs w:val="20"/>
        </w:rPr>
        <w:t>6. Naplata novčane kazne, troškova krivičnog postupka i oduzete imovinske koristi</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455" w:name="clan_333"/>
      <w:bookmarkEnd w:id="455"/>
      <w:r w:rsidRPr="000572D5">
        <w:rPr>
          <w:rFonts w:ascii="Arial" w:eastAsia="Times New Roman" w:hAnsi="Arial" w:cs="Arial"/>
          <w:b/>
          <w:bCs/>
          <w:color w:val="000000"/>
          <w:sz w:val="20"/>
          <w:szCs w:val="20"/>
        </w:rPr>
        <w:t>Član 333</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Pravosnažne odluke kojima je određeno plaćanje novčane kazne, troškova krivičnog postupka </w:t>
      </w:r>
      <w:proofErr w:type="gramStart"/>
      <w:r w:rsidRPr="000572D5">
        <w:rPr>
          <w:rFonts w:ascii="Arial" w:eastAsia="Times New Roman" w:hAnsi="Arial" w:cs="Arial"/>
          <w:color w:val="000000"/>
          <w:sz w:val="18"/>
          <w:szCs w:val="18"/>
        </w:rPr>
        <w:t>ili</w:t>
      </w:r>
      <w:proofErr w:type="gramEnd"/>
      <w:r w:rsidRPr="000572D5">
        <w:rPr>
          <w:rFonts w:ascii="Arial" w:eastAsia="Times New Roman" w:hAnsi="Arial" w:cs="Arial"/>
          <w:color w:val="000000"/>
          <w:sz w:val="18"/>
          <w:szCs w:val="18"/>
        </w:rPr>
        <w:t xml:space="preserve"> oduzimanje imovinske</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proofErr w:type="gramStart"/>
      <w:r w:rsidRPr="000572D5">
        <w:rPr>
          <w:rFonts w:ascii="Arial" w:eastAsia="Times New Roman" w:hAnsi="Arial" w:cs="Arial"/>
          <w:color w:val="000000"/>
          <w:sz w:val="18"/>
          <w:szCs w:val="18"/>
        </w:rPr>
        <w:t>koristi</w:t>
      </w:r>
      <w:proofErr w:type="gramEnd"/>
      <w:r w:rsidRPr="000572D5">
        <w:rPr>
          <w:rFonts w:ascii="Arial" w:eastAsia="Times New Roman" w:hAnsi="Arial" w:cs="Arial"/>
          <w:color w:val="000000"/>
          <w:sz w:val="18"/>
          <w:szCs w:val="18"/>
        </w:rPr>
        <w:t>, upisuju se u kontovnik  novčanih kazni, troškova krivičnog postupka i oduzete imovinske koristi (Obrazac 77 Fm 1) i u dnevnik novčanih kazni troškova krivičnog postupka i oduzete imovinske koristi (Obrazac 77 Fm 2) posebno za svako lice.</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456" w:name="clan_334"/>
      <w:bookmarkEnd w:id="456"/>
      <w:r w:rsidRPr="000572D5">
        <w:rPr>
          <w:rFonts w:ascii="Arial" w:eastAsia="Times New Roman" w:hAnsi="Arial" w:cs="Arial"/>
          <w:b/>
          <w:bCs/>
          <w:color w:val="000000"/>
          <w:sz w:val="20"/>
          <w:szCs w:val="20"/>
        </w:rPr>
        <w:t>Član 334</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Nakon što je u kontovnik novčanih kazni, troškova krivičnog postupka i oduzete imovinske koristi upisano zaduženje i rok do kojeg treba izvršiti uplatu, ispod odluke sudije u spisu kojom se naređuje zaduženje i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omotu spisa bilježi se broj kontovnika u kojem je to zaduženje upisano u odgovarajuću rubriku krivičnog upisnika.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457" w:name="clan_335"/>
      <w:bookmarkEnd w:id="457"/>
      <w:r w:rsidRPr="000572D5">
        <w:rPr>
          <w:rFonts w:ascii="Arial" w:eastAsia="Times New Roman" w:hAnsi="Arial" w:cs="Arial"/>
          <w:b/>
          <w:bCs/>
          <w:color w:val="000000"/>
          <w:sz w:val="20"/>
          <w:szCs w:val="20"/>
        </w:rPr>
        <w:t>Član 335</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Nakon upisivanja potrebnih podataka u kontovnik novčanih kazni, troškova krivičnog postupka i oduzete imovinske koristi poziva se obveznik da plati novčanu kaznu, troškove krivičnog postupka i oduzetu imovinsku korist (Obrazac 77 Fm 3), u roku određenom odlukom kojom je određeno plaćanje. Uz poziv se prilaže uplatnica.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Poziv sadrži upozorenje da se o izvršenoj uplati sudu odmah dostavi dokaz da je uplata izvršena.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458" w:name="clan_336"/>
      <w:bookmarkEnd w:id="458"/>
      <w:r w:rsidRPr="000572D5">
        <w:rPr>
          <w:rFonts w:ascii="Arial" w:eastAsia="Times New Roman" w:hAnsi="Arial" w:cs="Arial"/>
          <w:b/>
          <w:bCs/>
          <w:color w:val="000000"/>
          <w:sz w:val="20"/>
          <w:szCs w:val="20"/>
        </w:rPr>
        <w:t>Član 336</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O svakoj uplati obavještava se sudska pisarnica popunjavanjem obavještenja o naplati novčane kazne, troškova krivičnog postupka i oduzete imovinske koristi (Obrazac 77 Fm 4) koje se ulaže u sudski spis.</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459" w:name="clan_337"/>
      <w:bookmarkEnd w:id="459"/>
      <w:r w:rsidRPr="000572D5">
        <w:rPr>
          <w:rFonts w:ascii="Arial" w:eastAsia="Times New Roman" w:hAnsi="Arial" w:cs="Arial"/>
          <w:b/>
          <w:bCs/>
          <w:color w:val="000000"/>
          <w:sz w:val="20"/>
          <w:szCs w:val="20"/>
        </w:rPr>
        <w:t>Član 337</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Iznos novčanih kazni, troškova krivičnog postupka i oduzete imovinske koristi uplaćuje se u budžet Crne Gore.</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460" w:name="clan_338"/>
      <w:bookmarkEnd w:id="460"/>
      <w:r w:rsidRPr="000572D5">
        <w:rPr>
          <w:rFonts w:ascii="Arial" w:eastAsia="Times New Roman" w:hAnsi="Arial" w:cs="Arial"/>
          <w:b/>
          <w:bCs/>
          <w:color w:val="000000"/>
          <w:sz w:val="20"/>
          <w:szCs w:val="20"/>
        </w:rPr>
        <w:t>Član 338</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Namještenik koji vodi dnevnik novčanih kazni, troškova krivičnog postupka i oduzete imovinske koristi dužan je da provjerava naplatu i preduzima radnje da se potraživanje iz dnevnika i kontovnika naplati što prije, a naročito prije isteka roka zastarjelosti.</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Na kraju svakog mjeseca namještenik koji vodi dnevnik dužan je da pregleda sve otvorene stavke i dostavljanjem obavještenja o proteku roka naplate (Obrazac 77 Fm 5) obavijesti nadležnog sudiju da je rok za naplatu protekao. Postupak izvršenja radi naplate utvrđenog iznosa pokreće se nakon prijema obavještenja.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Ako je sud koji je donio odluku tražio izvršenje novčane kazne, troškova krivičnog postupka i oduzete imovinske koristi </w:t>
      </w:r>
      <w:proofErr w:type="gramStart"/>
      <w:r w:rsidRPr="000572D5">
        <w:rPr>
          <w:rFonts w:ascii="Arial" w:eastAsia="Times New Roman" w:hAnsi="Arial" w:cs="Arial"/>
          <w:color w:val="000000"/>
          <w:sz w:val="18"/>
          <w:szCs w:val="18"/>
        </w:rPr>
        <w:t>od</w:t>
      </w:r>
      <w:proofErr w:type="gramEnd"/>
      <w:r w:rsidRPr="000572D5">
        <w:rPr>
          <w:rFonts w:ascii="Arial" w:eastAsia="Times New Roman" w:hAnsi="Arial" w:cs="Arial"/>
          <w:color w:val="000000"/>
          <w:sz w:val="18"/>
          <w:szCs w:val="18"/>
        </w:rPr>
        <w:t xml:space="preserve"> drugog suda, sud nadležan za izvršenje će obavijestiti sud koji je tražio naplatu o pokretanju postupka izvršenja i navesti oznaku svog spisa.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461" w:name="clan_339"/>
      <w:bookmarkEnd w:id="461"/>
      <w:r w:rsidRPr="000572D5">
        <w:rPr>
          <w:rFonts w:ascii="Arial" w:eastAsia="Times New Roman" w:hAnsi="Arial" w:cs="Arial"/>
          <w:b/>
          <w:bCs/>
          <w:color w:val="000000"/>
          <w:sz w:val="20"/>
          <w:szCs w:val="20"/>
        </w:rPr>
        <w:t>Član 339</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Ako je </w:t>
      </w:r>
      <w:proofErr w:type="gramStart"/>
      <w:r w:rsidRPr="000572D5">
        <w:rPr>
          <w:rFonts w:ascii="Arial" w:eastAsia="Times New Roman" w:hAnsi="Arial" w:cs="Arial"/>
          <w:color w:val="000000"/>
          <w:sz w:val="18"/>
          <w:szCs w:val="18"/>
        </w:rPr>
        <w:t>od</w:t>
      </w:r>
      <w:proofErr w:type="gramEnd"/>
      <w:r w:rsidRPr="000572D5">
        <w:rPr>
          <w:rFonts w:ascii="Arial" w:eastAsia="Times New Roman" w:hAnsi="Arial" w:cs="Arial"/>
          <w:color w:val="000000"/>
          <w:sz w:val="18"/>
          <w:szCs w:val="18"/>
        </w:rPr>
        <w:t xml:space="preserve"> dostavljanja obavještenja za izvršenje protekao rok određen u presudi, namještenik koji vodi dnevnik novčanih kazni, troškova krivičnog postupka i oduzete imovinske koristi dužan je da zatraži od suda nadležnog za izvršenje, obavještenje o razlozima zbog kojih izvršenje nije sprovedeno u određenom roku (Obrazac 77 Fm 6). O utvrđenom stanju obavještava se i predsjednik suda.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462" w:name="clan_340"/>
      <w:bookmarkEnd w:id="462"/>
      <w:r w:rsidRPr="000572D5">
        <w:rPr>
          <w:rFonts w:ascii="Arial" w:eastAsia="Times New Roman" w:hAnsi="Arial" w:cs="Arial"/>
          <w:b/>
          <w:bCs/>
          <w:color w:val="000000"/>
          <w:sz w:val="20"/>
          <w:szCs w:val="20"/>
        </w:rPr>
        <w:t>Član 340</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lastRenderedPageBreak/>
        <w:t xml:space="preserve">Ako osuđeni ne plati novčanu kaznu u određenom roku, troškove krivičnog postupka i oduzetu imovinsku korist, predmet se dostavlja sudiji radi donošenja odluke (zamjena novčane kazne kaznom zatvora, donošenje rješenja o oslobađanju </w:t>
      </w:r>
      <w:proofErr w:type="gramStart"/>
      <w:r w:rsidRPr="000572D5">
        <w:rPr>
          <w:rFonts w:ascii="Arial" w:eastAsia="Times New Roman" w:hAnsi="Arial" w:cs="Arial"/>
          <w:color w:val="000000"/>
          <w:sz w:val="18"/>
          <w:szCs w:val="18"/>
        </w:rPr>
        <w:t>od</w:t>
      </w:r>
      <w:proofErr w:type="gramEnd"/>
      <w:r w:rsidRPr="000572D5">
        <w:rPr>
          <w:rFonts w:ascii="Arial" w:eastAsia="Times New Roman" w:hAnsi="Arial" w:cs="Arial"/>
          <w:color w:val="000000"/>
          <w:sz w:val="18"/>
          <w:szCs w:val="18"/>
        </w:rPr>
        <w:t xml:space="preserve"> naknade troškova krivičnog postupka i dr.).</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Nakon pravosnažnosti rješenja o zamjeni novčane kazne kaznom zatvora, rješenja o oslobađanju od naknade troškova krivičnog postupka i kad se utvrdi da je izvršenje novčane kazne ili naplate troškova krivičnog postupka i naplate oduzete imovinske koristi zastarjelo, u odgovarajućem kontovniku i dnevniku novčanih kazni otpisuje se zaduženje knjigovodstvenim crvenim stomom i upisuje broj i datum rješenja po kojem je storniranje izvršeno.</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Predsjednik suda naređuje da se otpišu i zaduženja kod kojih je postala neisplativa prinudna naplata, osim zaduženja novčanih kazni.</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U slučaju da se, nakon donošenja rješenja iz stava 2 ovog člana, novčana kazna, troškovi krivičnog postupka i oduzeta imovinska korist naplati, unosi se ponovno zaduženje u istom kontovniku.</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Na način iz stava 3 ovog člana postupa se i </w:t>
      </w:r>
      <w:proofErr w:type="gramStart"/>
      <w:r w:rsidRPr="000572D5">
        <w:rPr>
          <w:rFonts w:ascii="Arial" w:eastAsia="Times New Roman" w:hAnsi="Arial" w:cs="Arial"/>
          <w:color w:val="000000"/>
          <w:sz w:val="18"/>
          <w:szCs w:val="18"/>
        </w:rPr>
        <w:t>sa</w:t>
      </w:r>
      <w:proofErr w:type="gramEnd"/>
      <w:r w:rsidRPr="000572D5">
        <w:rPr>
          <w:rFonts w:ascii="Arial" w:eastAsia="Times New Roman" w:hAnsi="Arial" w:cs="Arial"/>
          <w:color w:val="000000"/>
          <w:sz w:val="18"/>
          <w:szCs w:val="18"/>
        </w:rPr>
        <w:t xml:space="preserve"> novčanim kaznama izrečenim i naplaćenim zbog nepoštovanja suda.</w:t>
      </w:r>
    </w:p>
    <w:p w:rsidR="000572D5" w:rsidRPr="000572D5" w:rsidRDefault="000572D5" w:rsidP="000572D5">
      <w:pPr>
        <w:shd w:val="clear" w:color="auto" w:fill="FFFFFF"/>
        <w:spacing w:before="240" w:after="240" w:line="240" w:lineRule="auto"/>
        <w:jc w:val="center"/>
        <w:rPr>
          <w:rFonts w:ascii="Arial" w:eastAsia="Times New Roman" w:hAnsi="Arial" w:cs="Arial"/>
          <w:b/>
          <w:bCs/>
          <w:i/>
          <w:iCs/>
          <w:color w:val="000000"/>
          <w:sz w:val="20"/>
          <w:szCs w:val="20"/>
        </w:rPr>
      </w:pPr>
      <w:bookmarkStart w:id="463" w:name="str_123"/>
      <w:bookmarkEnd w:id="463"/>
      <w:r w:rsidRPr="000572D5">
        <w:rPr>
          <w:rFonts w:ascii="Arial" w:eastAsia="Times New Roman" w:hAnsi="Arial" w:cs="Arial"/>
          <w:b/>
          <w:bCs/>
          <w:i/>
          <w:iCs/>
          <w:color w:val="000000"/>
          <w:sz w:val="20"/>
          <w:szCs w:val="20"/>
        </w:rPr>
        <w:t>7. Oduzimanje i čuvanje predmeta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464" w:name="clan_341"/>
      <w:bookmarkEnd w:id="464"/>
      <w:r w:rsidRPr="000572D5">
        <w:rPr>
          <w:rFonts w:ascii="Arial" w:eastAsia="Times New Roman" w:hAnsi="Arial" w:cs="Arial"/>
          <w:b/>
          <w:bCs/>
          <w:color w:val="000000"/>
          <w:sz w:val="20"/>
          <w:szCs w:val="20"/>
        </w:rPr>
        <w:t>Član 341</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Predmeti oduzeti u krivičnom postupku </w:t>
      </w:r>
      <w:proofErr w:type="gramStart"/>
      <w:r w:rsidRPr="000572D5">
        <w:rPr>
          <w:rFonts w:ascii="Arial" w:eastAsia="Times New Roman" w:hAnsi="Arial" w:cs="Arial"/>
          <w:color w:val="000000"/>
          <w:sz w:val="18"/>
          <w:szCs w:val="18"/>
        </w:rPr>
        <w:t>ili</w:t>
      </w:r>
      <w:proofErr w:type="gramEnd"/>
      <w:r w:rsidRPr="000572D5">
        <w:rPr>
          <w:rFonts w:ascii="Arial" w:eastAsia="Times New Roman" w:hAnsi="Arial" w:cs="Arial"/>
          <w:color w:val="000000"/>
          <w:sz w:val="18"/>
          <w:szCs w:val="18"/>
        </w:rPr>
        <w:t xml:space="preserve"> pronađeni kod okrivljenog za koje se ne zna čiji su, kao i jemstva upisuju se u Knjigu oduzetih predmeta.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Ako oduzeti novac, vrijednosni papiri i dragocjenosti treba đa posluže kao dokaz u postupku, čuvaju se u blagajni u kasi. Ako nemaju ovu svrhu </w:t>
      </w:r>
      <w:proofErr w:type="gramStart"/>
      <w:r w:rsidRPr="000572D5">
        <w:rPr>
          <w:rFonts w:ascii="Arial" w:eastAsia="Times New Roman" w:hAnsi="Arial" w:cs="Arial"/>
          <w:color w:val="000000"/>
          <w:sz w:val="18"/>
          <w:szCs w:val="18"/>
        </w:rPr>
        <w:t>ili</w:t>
      </w:r>
      <w:proofErr w:type="gramEnd"/>
      <w:r w:rsidRPr="000572D5">
        <w:rPr>
          <w:rFonts w:ascii="Arial" w:eastAsia="Times New Roman" w:hAnsi="Arial" w:cs="Arial"/>
          <w:color w:val="000000"/>
          <w:sz w:val="18"/>
          <w:szCs w:val="18"/>
        </w:rPr>
        <w:t xml:space="preserve"> je njima dato jemstvo dostavljaju se na čuvanje u sudski depozit.</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Drugi predmeti predaju se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čuvanje namješteniku koji je određen za njihovo čuvanje u skladu sa ovim poslovnikom.</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Ako se radi o finansijskim iskazima i izvještajima koji mogu poslužiti kao dokaz, ti iskazi i izvještaji </w:t>
      </w:r>
      <w:proofErr w:type="gramStart"/>
      <w:r w:rsidRPr="000572D5">
        <w:rPr>
          <w:rFonts w:ascii="Arial" w:eastAsia="Times New Roman" w:hAnsi="Arial" w:cs="Arial"/>
          <w:color w:val="000000"/>
          <w:sz w:val="18"/>
          <w:szCs w:val="18"/>
        </w:rPr>
        <w:t>će</w:t>
      </w:r>
      <w:proofErr w:type="gramEnd"/>
      <w:r w:rsidRPr="000572D5">
        <w:rPr>
          <w:rFonts w:ascii="Arial" w:eastAsia="Times New Roman" w:hAnsi="Arial" w:cs="Arial"/>
          <w:color w:val="000000"/>
          <w:sz w:val="18"/>
          <w:szCs w:val="18"/>
        </w:rPr>
        <w:t xml:space="preserve"> se srediti po stranicama odnosno rednim brojevima, staviti u omot i čuvati na način iz st. 2 i 3 ovog člana.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465" w:name="clan_342"/>
      <w:bookmarkEnd w:id="465"/>
      <w:r w:rsidRPr="000572D5">
        <w:rPr>
          <w:rFonts w:ascii="Arial" w:eastAsia="Times New Roman" w:hAnsi="Arial" w:cs="Arial"/>
          <w:b/>
          <w:bCs/>
          <w:color w:val="000000"/>
          <w:sz w:val="20"/>
          <w:szCs w:val="20"/>
        </w:rPr>
        <w:t>Član 342</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Prilikom prijema optužnice, sudija </w:t>
      </w:r>
      <w:proofErr w:type="gramStart"/>
      <w:r w:rsidRPr="000572D5">
        <w:rPr>
          <w:rFonts w:ascii="Arial" w:eastAsia="Times New Roman" w:hAnsi="Arial" w:cs="Arial"/>
          <w:color w:val="000000"/>
          <w:sz w:val="18"/>
          <w:szCs w:val="18"/>
        </w:rPr>
        <w:t>će</w:t>
      </w:r>
      <w:proofErr w:type="gramEnd"/>
      <w:r w:rsidRPr="000572D5">
        <w:rPr>
          <w:rFonts w:ascii="Arial" w:eastAsia="Times New Roman" w:hAnsi="Arial" w:cs="Arial"/>
          <w:color w:val="000000"/>
          <w:sz w:val="18"/>
          <w:szCs w:val="18"/>
        </w:rPr>
        <w:t xml:space="preserve"> naložiti da se provjeri da li su predmeti oduzeti i predati sudu. Ako se ti predmeti ne nalaze kod suda, narediće se da se predaju, odnosno oduzmu </w:t>
      </w:r>
      <w:proofErr w:type="gramStart"/>
      <w:r w:rsidRPr="000572D5">
        <w:rPr>
          <w:rFonts w:ascii="Arial" w:eastAsia="Times New Roman" w:hAnsi="Arial" w:cs="Arial"/>
          <w:color w:val="000000"/>
          <w:sz w:val="18"/>
          <w:szCs w:val="18"/>
        </w:rPr>
        <w:t>od</w:t>
      </w:r>
      <w:proofErr w:type="gramEnd"/>
      <w:r w:rsidRPr="000572D5">
        <w:rPr>
          <w:rFonts w:ascii="Arial" w:eastAsia="Times New Roman" w:hAnsi="Arial" w:cs="Arial"/>
          <w:color w:val="000000"/>
          <w:sz w:val="18"/>
          <w:szCs w:val="18"/>
        </w:rPr>
        <w:t xml:space="preserve"> lica kod kojih se nalaze.</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Oduzeti predmeti zavisno </w:t>
      </w:r>
      <w:proofErr w:type="gramStart"/>
      <w:r w:rsidRPr="000572D5">
        <w:rPr>
          <w:rFonts w:ascii="Arial" w:eastAsia="Times New Roman" w:hAnsi="Arial" w:cs="Arial"/>
          <w:color w:val="000000"/>
          <w:sz w:val="18"/>
          <w:szCs w:val="18"/>
        </w:rPr>
        <w:t>od</w:t>
      </w:r>
      <w:proofErr w:type="gramEnd"/>
      <w:r w:rsidRPr="000572D5">
        <w:rPr>
          <w:rFonts w:ascii="Arial" w:eastAsia="Times New Roman" w:hAnsi="Arial" w:cs="Arial"/>
          <w:color w:val="000000"/>
          <w:sz w:val="18"/>
          <w:szCs w:val="18"/>
        </w:rPr>
        <w:t xml:space="preserve"> njihove veličine i svojstava čuvaju se do konačne odluke u sudskom depozitu, u skladu sa ovim poslovnikom.</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Lako kvarljive stvari sud </w:t>
      </w:r>
      <w:proofErr w:type="gramStart"/>
      <w:r w:rsidRPr="000572D5">
        <w:rPr>
          <w:rFonts w:ascii="Arial" w:eastAsia="Times New Roman" w:hAnsi="Arial" w:cs="Arial"/>
          <w:color w:val="000000"/>
          <w:sz w:val="18"/>
          <w:szCs w:val="18"/>
        </w:rPr>
        <w:t>će</w:t>
      </w:r>
      <w:proofErr w:type="gramEnd"/>
      <w:r w:rsidRPr="000572D5">
        <w:rPr>
          <w:rFonts w:ascii="Arial" w:eastAsia="Times New Roman" w:hAnsi="Arial" w:cs="Arial"/>
          <w:color w:val="000000"/>
          <w:sz w:val="18"/>
          <w:szCs w:val="18"/>
        </w:rPr>
        <w:t xml:space="preserve"> po potrebi prodati, a novac položiti na čuvanje u sudski depozit.</w:t>
      </w:r>
    </w:p>
    <w:p w:rsidR="000572D5" w:rsidRPr="000572D5" w:rsidRDefault="000572D5" w:rsidP="000572D5">
      <w:pPr>
        <w:shd w:val="clear" w:color="auto" w:fill="FFFFFF"/>
        <w:spacing w:before="240" w:after="240" w:line="240" w:lineRule="auto"/>
        <w:jc w:val="center"/>
        <w:rPr>
          <w:rFonts w:ascii="Arial" w:eastAsia="Times New Roman" w:hAnsi="Arial" w:cs="Arial"/>
          <w:b/>
          <w:bCs/>
          <w:i/>
          <w:iCs/>
          <w:color w:val="000000"/>
          <w:sz w:val="20"/>
          <w:szCs w:val="20"/>
        </w:rPr>
      </w:pPr>
      <w:bookmarkStart w:id="466" w:name="str_124"/>
      <w:bookmarkEnd w:id="466"/>
      <w:r w:rsidRPr="000572D5">
        <w:rPr>
          <w:rFonts w:ascii="Arial" w:eastAsia="Times New Roman" w:hAnsi="Arial" w:cs="Arial"/>
          <w:b/>
          <w:bCs/>
          <w:i/>
          <w:iCs/>
          <w:color w:val="000000"/>
          <w:sz w:val="20"/>
          <w:szCs w:val="20"/>
        </w:rPr>
        <w:t>8. Postupanje po molbama za pomilovanje</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467" w:name="clan_343"/>
      <w:bookmarkEnd w:id="467"/>
      <w:r w:rsidRPr="000572D5">
        <w:rPr>
          <w:rFonts w:ascii="Arial" w:eastAsia="Times New Roman" w:hAnsi="Arial" w:cs="Arial"/>
          <w:b/>
          <w:bCs/>
          <w:color w:val="000000"/>
          <w:sz w:val="20"/>
          <w:szCs w:val="20"/>
        </w:rPr>
        <w:t>Član 343</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Po molbama za pomilovanje sud postupa hitno.</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Ako molba za pomilovanje bude usvojena, izvornik odluke ulaže se u predmet "K", </w:t>
      </w:r>
      <w:proofErr w:type="gramStart"/>
      <w:r w:rsidRPr="000572D5">
        <w:rPr>
          <w:rFonts w:ascii="Arial" w:eastAsia="Times New Roman" w:hAnsi="Arial" w:cs="Arial"/>
          <w:color w:val="000000"/>
          <w:sz w:val="18"/>
          <w:szCs w:val="18"/>
        </w:rPr>
        <w:t>a</w:t>
      </w:r>
      <w:proofErr w:type="gramEnd"/>
      <w:r w:rsidRPr="000572D5">
        <w:rPr>
          <w:rFonts w:ascii="Arial" w:eastAsia="Times New Roman" w:hAnsi="Arial" w:cs="Arial"/>
          <w:color w:val="000000"/>
          <w:sz w:val="18"/>
          <w:szCs w:val="18"/>
        </w:rPr>
        <w:t xml:space="preserve"> ovjereni prepis zadržava se u predmetu "Kp".</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Ako molba za pomilovanje bude odbijena, u predmetu "K" konstatuje se da je molba odbijena, a u predmetu "Kp" ostaje izvornik odluke.</w:t>
      </w:r>
    </w:p>
    <w:p w:rsidR="000572D5" w:rsidRPr="000572D5" w:rsidRDefault="000572D5" w:rsidP="000572D5">
      <w:pPr>
        <w:shd w:val="clear" w:color="auto" w:fill="FFFFFF"/>
        <w:spacing w:before="240" w:after="240" w:line="240" w:lineRule="auto"/>
        <w:jc w:val="center"/>
        <w:rPr>
          <w:rFonts w:ascii="Arial" w:eastAsia="Times New Roman" w:hAnsi="Arial" w:cs="Arial"/>
          <w:b/>
          <w:bCs/>
          <w:i/>
          <w:iCs/>
          <w:color w:val="000000"/>
          <w:sz w:val="20"/>
          <w:szCs w:val="20"/>
        </w:rPr>
      </w:pPr>
      <w:bookmarkStart w:id="468" w:name="str_125"/>
      <w:bookmarkEnd w:id="468"/>
      <w:r w:rsidRPr="000572D5">
        <w:rPr>
          <w:rFonts w:ascii="Arial" w:eastAsia="Times New Roman" w:hAnsi="Arial" w:cs="Arial"/>
          <w:b/>
          <w:bCs/>
          <w:i/>
          <w:iCs/>
          <w:color w:val="000000"/>
          <w:sz w:val="20"/>
          <w:szCs w:val="20"/>
        </w:rPr>
        <w:t>9. Postupanje u predmetima izvršenja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469" w:name="clan_344"/>
      <w:bookmarkEnd w:id="469"/>
      <w:r w:rsidRPr="000572D5">
        <w:rPr>
          <w:rFonts w:ascii="Arial" w:eastAsia="Times New Roman" w:hAnsi="Arial" w:cs="Arial"/>
          <w:b/>
          <w:bCs/>
          <w:color w:val="000000"/>
          <w:sz w:val="20"/>
          <w:szCs w:val="20"/>
        </w:rPr>
        <w:t>Član 344</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Sud koji je donio rješenje o izvršenju, a izvršenje treba da sprovede drugi sud, dostavlja sudu nadležnom za izvršenje dovoljan broj primjeraka rješenja o izvršenju </w:t>
      </w:r>
      <w:proofErr w:type="gramStart"/>
      <w:r w:rsidRPr="000572D5">
        <w:rPr>
          <w:rFonts w:ascii="Arial" w:eastAsia="Times New Roman" w:hAnsi="Arial" w:cs="Arial"/>
          <w:color w:val="000000"/>
          <w:sz w:val="18"/>
          <w:szCs w:val="18"/>
        </w:rPr>
        <w:t>sa</w:t>
      </w:r>
      <w:proofErr w:type="gramEnd"/>
      <w:r w:rsidRPr="000572D5">
        <w:rPr>
          <w:rFonts w:ascii="Arial" w:eastAsia="Times New Roman" w:hAnsi="Arial" w:cs="Arial"/>
          <w:color w:val="000000"/>
          <w:sz w:val="18"/>
          <w:szCs w:val="18"/>
        </w:rPr>
        <w:t xml:space="preserve"> odgovarajućim prilozima za sud i stranke.</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Primjerak predloga </w:t>
      </w:r>
      <w:proofErr w:type="gramStart"/>
      <w:r w:rsidRPr="000572D5">
        <w:rPr>
          <w:rFonts w:ascii="Arial" w:eastAsia="Times New Roman" w:hAnsi="Arial" w:cs="Arial"/>
          <w:color w:val="000000"/>
          <w:sz w:val="18"/>
          <w:szCs w:val="18"/>
        </w:rPr>
        <w:t>sa</w:t>
      </w:r>
      <w:proofErr w:type="gramEnd"/>
      <w:r w:rsidRPr="000572D5">
        <w:rPr>
          <w:rFonts w:ascii="Arial" w:eastAsia="Times New Roman" w:hAnsi="Arial" w:cs="Arial"/>
          <w:color w:val="000000"/>
          <w:sz w:val="18"/>
          <w:szCs w:val="18"/>
        </w:rPr>
        <w:t xml:space="preserve"> izvornikom rješenja o izvršenju zadržava se u predmetu u kojem je odlučeno o izvršenju.</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470" w:name="clan_345"/>
      <w:bookmarkEnd w:id="470"/>
      <w:r w:rsidRPr="000572D5">
        <w:rPr>
          <w:rFonts w:ascii="Arial" w:eastAsia="Times New Roman" w:hAnsi="Arial" w:cs="Arial"/>
          <w:b/>
          <w:bCs/>
          <w:color w:val="000000"/>
          <w:sz w:val="20"/>
          <w:szCs w:val="20"/>
        </w:rPr>
        <w:t>Član 345</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Svaki predlog za izvršenje upisuje se u upisnik "I" kao </w:t>
      </w:r>
      <w:proofErr w:type="gramStart"/>
      <w:r w:rsidRPr="000572D5">
        <w:rPr>
          <w:rFonts w:ascii="Arial" w:eastAsia="Times New Roman" w:hAnsi="Arial" w:cs="Arial"/>
          <w:color w:val="000000"/>
          <w:sz w:val="18"/>
          <w:szCs w:val="18"/>
        </w:rPr>
        <w:t>novi</w:t>
      </w:r>
      <w:proofErr w:type="gramEnd"/>
      <w:r w:rsidRPr="000572D5">
        <w:rPr>
          <w:rFonts w:ascii="Arial" w:eastAsia="Times New Roman" w:hAnsi="Arial" w:cs="Arial"/>
          <w:color w:val="000000"/>
          <w:sz w:val="18"/>
          <w:szCs w:val="18"/>
        </w:rPr>
        <w:t xml:space="preserve"> predmet, bez obzira koliko je sredstava izvršenja predloženo, odnosno dozvoljeno.</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Ako isti povjerilac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osnovu iste izvršne isprave protiv istog dužnika sa više posebnih predloga zatraži više novih sredstava izvršenja, ti predlozi upisuju se u upisnik "I" kao samostalni predmeti.</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471" w:name="clan_346"/>
      <w:bookmarkEnd w:id="471"/>
      <w:r w:rsidRPr="000572D5">
        <w:rPr>
          <w:rFonts w:ascii="Arial" w:eastAsia="Times New Roman" w:hAnsi="Arial" w:cs="Arial"/>
          <w:b/>
          <w:bCs/>
          <w:color w:val="000000"/>
          <w:sz w:val="20"/>
          <w:szCs w:val="20"/>
        </w:rPr>
        <w:t>Član 346</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lastRenderedPageBreak/>
        <w:t xml:space="preserve">Ako isti povjerilac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osnovu iste izvršne isprave zatraži novim predlogom proširenje izvršenja upotrebom istog sredstva izvršenja ili više istovjetnih sredstava izvršenja, koji nijesu bili obuhvaćeni ranijim predlogom ili već donijetim rješenjem o izvršenju, taj novi predlog ne upisuje se posebno u upisnik "I" već se ulaže u postojeći predmet i upisuje u popis spisa pod narednim brojem.</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472" w:name="clan_347"/>
      <w:bookmarkEnd w:id="472"/>
      <w:r w:rsidRPr="000572D5">
        <w:rPr>
          <w:rFonts w:ascii="Arial" w:eastAsia="Times New Roman" w:hAnsi="Arial" w:cs="Arial"/>
          <w:b/>
          <w:bCs/>
          <w:color w:val="000000"/>
          <w:sz w:val="20"/>
          <w:szCs w:val="20"/>
        </w:rPr>
        <w:t>Član 347</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Sud sprovodi neposredno izvršne radnje iz nadležnosti suda.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473" w:name="clan_348"/>
      <w:bookmarkEnd w:id="473"/>
      <w:r w:rsidRPr="000572D5">
        <w:rPr>
          <w:rFonts w:ascii="Arial" w:eastAsia="Times New Roman" w:hAnsi="Arial" w:cs="Arial"/>
          <w:b/>
          <w:bCs/>
          <w:color w:val="000000"/>
          <w:sz w:val="20"/>
          <w:szCs w:val="20"/>
        </w:rPr>
        <w:t>Član 348</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Sud sprovodi bez odlaganja izvršenja, po pravilu, onim redom kojim su predmeti izvršenja primljeni u rad.</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Predmeti po kojima treba sprovesti izvršenje upisuju se u spisak izvršenja.</w:t>
      </w:r>
    </w:p>
    <w:p w:rsidR="000572D5" w:rsidRPr="000572D5" w:rsidRDefault="000572D5" w:rsidP="000572D5">
      <w:pPr>
        <w:shd w:val="clear" w:color="auto" w:fill="FFFFFF"/>
        <w:spacing w:before="240" w:after="240" w:line="240" w:lineRule="auto"/>
        <w:jc w:val="center"/>
        <w:rPr>
          <w:rFonts w:ascii="Arial" w:eastAsia="Times New Roman" w:hAnsi="Arial" w:cs="Arial"/>
          <w:b/>
          <w:bCs/>
          <w:i/>
          <w:iCs/>
          <w:color w:val="000000"/>
          <w:sz w:val="20"/>
          <w:szCs w:val="20"/>
        </w:rPr>
      </w:pPr>
      <w:bookmarkStart w:id="474" w:name="str_126"/>
      <w:bookmarkEnd w:id="474"/>
      <w:r w:rsidRPr="000572D5">
        <w:rPr>
          <w:rFonts w:ascii="Arial" w:eastAsia="Times New Roman" w:hAnsi="Arial" w:cs="Arial"/>
          <w:b/>
          <w:bCs/>
          <w:i/>
          <w:iCs/>
          <w:color w:val="000000"/>
          <w:sz w:val="20"/>
          <w:szCs w:val="20"/>
        </w:rPr>
        <w:t>10. Predmeti stečaja i likvidacije</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475" w:name="clan_349"/>
      <w:bookmarkEnd w:id="475"/>
      <w:r w:rsidRPr="000572D5">
        <w:rPr>
          <w:rFonts w:ascii="Arial" w:eastAsia="Times New Roman" w:hAnsi="Arial" w:cs="Arial"/>
          <w:b/>
          <w:bCs/>
          <w:color w:val="000000"/>
          <w:sz w:val="20"/>
          <w:szCs w:val="20"/>
        </w:rPr>
        <w:t>Član 349</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Po prijemu predloga za pokretanje stečajnog postupka </w:t>
      </w:r>
      <w:proofErr w:type="gramStart"/>
      <w:r w:rsidRPr="000572D5">
        <w:rPr>
          <w:rFonts w:ascii="Arial" w:eastAsia="Times New Roman" w:hAnsi="Arial" w:cs="Arial"/>
          <w:color w:val="000000"/>
          <w:sz w:val="18"/>
          <w:szCs w:val="18"/>
        </w:rPr>
        <w:t>ili</w:t>
      </w:r>
      <w:proofErr w:type="gramEnd"/>
      <w:r w:rsidRPr="000572D5">
        <w:rPr>
          <w:rFonts w:ascii="Arial" w:eastAsia="Times New Roman" w:hAnsi="Arial" w:cs="Arial"/>
          <w:color w:val="000000"/>
          <w:sz w:val="18"/>
          <w:szCs w:val="18"/>
        </w:rPr>
        <w:t xml:space="preserve"> postupka likvidacije, upisničar provjerava uvidom u imenik stečaja i likvidacija da li se u odnosu na tog dužnika vodio ili se još vodi postupak stečaja ili likvidacije i to potvrđuje na predlogu stavljanjem zabilješke "imenik pregledan".</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Ako se ustanovi da je postupak vođen </w:t>
      </w:r>
      <w:proofErr w:type="gramStart"/>
      <w:r w:rsidRPr="000572D5">
        <w:rPr>
          <w:rFonts w:ascii="Arial" w:eastAsia="Times New Roman" w:hAnsi="Arial" w:cs="Arial"/>
          <w:color w:val="000000"/>
          <w:sz w:val="18"/>
          <w:szCs w:val="18"/>
        </w:rPr>
        <w:t>ili</w:t>
      </w:r>
      <w:proofErr w:type="gramEnd"/>
      <w:r w:rsidRPr="000572D5">
        <w:rPr>
          <w:rFonts w:ascii="Arial" w:eastAsia="Times New Roman" w:hAnsi="Arial" w:cs="Arial"/>
          <w:color w:val="000000"/>
          <w:sz w:val="18"/>
          <w:szCs w:val="18"/>
        </w:rPr>
        <w:t xml:space="preserve"> da je u toku, o tome se sačinjava zabilješka na pismenu i potpisuje od strane upisničara.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Naknadne podneske koji se odnose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predmet u toku, upisničar dostavlja sudiji koji vodi postupak stečaja ili likvidacije.</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476" w:name="clan_350"/>
      <w:bookmarkEnd w:id="476"/>
      <w:r w:rsidRPr="000572D5">
        <w:rPr>
          <w:rFonts w:ascii="Arial" w:eastAsia="Times New Roman" w:hAnsi="Arial" w:cs="Arial"/>
          <w:b/>
          <w:bCs/>
          <w:color w:val="000000"/>
          <w:sz w:val="20"/>
          <w:szCs w:val="20"/>
        </w:rPr>
        <w:t>Član 350</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Sudija koji vodi postupak stečaja </w:t>
      </w:r>
      <w:proofErr w:type="gramStart"/>
      <w:r w:rsidRPr="000572D5">
        <w:rPr>
          <w:rFonts w:ascii="Arial" w:eastAsia="Times New Roman" w:hAnsi="Arial" w:cs="Arial"/>
          <w:color w:val="000000"/>
          <w:sz w:val="18"/>
          <w:szCs w:val="18"/>
        </w:rPr>
        <w:t>ili</w:t>
      </w:r>
      <w:proofErr w:type="gramEnd"/>
      <w:r w:rsidRPr="000572D5">
        <w:rPr>
          <w:rFonts w:ascii="Arial" w:eastAsia="Times New Roman" w:hAnsi="Arial" w:cs="Arial"/>
          <w:color w:val="000000"/>
          <w:sz w:val="18"/>
          <w:szCs w:val="18"/>
        </w:rPr>
        <w:t xml:space="preserve"> likvidacije, po potrebi određuje da se popis povjerilaca vodi posebno i da se prijavljena potraživanja ulažu u odvojeni omot. Na tom odvojenom omotu, vodiće se poseban popis potraživanja.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Popis povjerilaca sadrži podatke o: rednom broju, datumu, ličnom imenu povjerioca, prijavljenim potraživanjima i osporenim potraživanjima.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Ako sudija koji vodi postupak stečaja </w:t>
      </w:r>
      <w:proofErr w:type="gramStart"/>
      <w:r w:rsidRPr="000572D5">
        <w:rPr>
          <w:rFonts w:ascii="Arial" w:eastAsia="Times New Roman" w:hAnsi="Arial" w:cs="Arial"/>
          <w:color w:val="000000"/>
          <w:sz w:val="18"/>
          <w:szCs w:val="18"/>
        </w:rPr>
        <w:t>ili</w:t>
      </w:r>
      <w:proofErr w:type="gramEnd"/>
      <w:r w:rsidRPr="000572D5">
        <w:rPr>
          <w:rFonts w:ascii="Arial" w:eastAsia="Times New Roman" w:hAnsi="Arial" w:cs="Arial"/>
          <w:color w:val="000000"/>
          <w:sz w:val="18"/>
          <w:szCs w:val="18"/>
        </w:rPr>
        <w:t xml:space="preserve"> likvidacije odluči da se neka druga pismena posebno popišu, određuje koji će se podaci u taj popis unijeti.</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Osnovni broj upisnika "St", odnosno "L" ostaje nepromijenjen sve do okončanja postupka, bez obzira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vrijeme trajanja postupka stečaja ili likvidacije.</w:t>
      </w:r>
    </w:p>
    <w:p w:rsidR="000572D5" w:rsidRPr="000572D5" w:rsidRDefault="000572D5" w:rsidP="000572D5">
      <w:pPr>
        <w:shd w:val="clear" w:color="auto" w:fill="FFFFFF"/>
        <w:spacing w:after="0" w:line="240" w:lineRule="auto"/>
        <w:jc w:val="center"/>
        <w:rPr>
          <w:rFonts w:ascii="Arial" w:eastAsia="Times New Roman" w:hAnsi="Arial" w:cs="Arial"/>
          <w:color w:val="000000"/>
          <w:sz w:val="25"/>
          <w:szCs w:val="25"/>
        </w:rPr>
      </w:pPr>
      <w:bookmarkStart w:id="477" w:name="str_127"/>
      <w:bookmarkEnd w:id="477"/>
      <w:r w:rsidRPr="000572D5">
        <w:rPr>
          <w:rFonts w:ascii="Arial" w:eastAsia="Times New Roman" w:hAnsi="Arial" w:cs="Arial"/>
          <w:color w:val="000000"/>
          <w:sz w:val="25"/>
          <w:szCs w:val="25"/>
        </w:rPr>
        <w:t>XIV. FINANSIJSKO I MATERIJALNO POSLOVANjE</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478" w:name="clan_351"/>
      <w:bookmarkEnd w:id="478"/>
      <w:r w:rsidRPr="000572D5">
        <w:rPr>
          <w:rFonts w:ascii="Arial" w:eastAsia="Times New Roman" w:hAnsi="Arial" w:cs="Arial"/>
          <w:b/>
          <w:bCs/>
          <w:color w:val="000000"/>
          <w:sz w:val="20"/>
          <w:szCs w:val="20"/>
        </w:rPr>
        <w:t>Član 351</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Finansijsko i materijalno poslovanje sa strankama i drugim fizičkim i pravnim licima u odnosu na prijem novca i drugih vrijednosti radi upotrebe u određene svrhe u postupku, odnosno prijem novca i drugih vrijednosti kojima se u postupku utvrđuje korisnik, kao i naplata novčane kazne, troškova krivičnog postupka, oduzete imovinske koristi i jemstva vrši se u skladu sa zakonom.</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479" w:name="clan_352"/>
      <w:bookmarkEnd w:id="479"/>
      <w:r w:rsidRPr="000572D5">
        <w:rPr>
          <w:rFonts w:ascii="Arial" w:eastAsia="Times New Roman" w:hAnsi="Arial" w:cs="Arial"/>
          <w:b/>
          <w:bCs/>
          <w:color w:val="000000"/>
          <w:sz w:val="20"/>
          <w:szCs w:val="20"/>
        </w:rPr>
        <w:t>Član 352</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Za finansijsko i materijalno poslovanje u sudu odgovorni su predsjednik suda kao nalogodavac, sudija u predmetu u kojem postupa kao naredbodavac i namještenici zaduženi za vršenje finansijskih i materijalnih poslova kao računopolagači.</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480" w:name="clan_353"/>
      <w:bookmarkEnd w:id="480"/>
      <w:r w:rsidRPr="000572D5">
        <w:rPr>
          <w:rFonts w:ascii="Arial" w:eastAsia="Times New Roman" w:hAnsi="Arial" w:cs="Arial"/>
          <w:b/>
          <w:bCs/>
          <w:color w:val="000000"/>
          <w:sz w:val="20"/>
          <w:szCs w:val="20"/>
        </w:rPr>
        <w:t>Član 353</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Prilikom zaduživanja i razduživanja računopolagača </w:t>
      </w:r>
      <w:proofErr w:type="gramStart"/>
      <w:r w:rsidRPr="000572D5">
        <w:rPr>
          <w:rFonts w:ascii="Arial" w:eastAsia="Times New Roman" w:hAnsi="Arial" w:cs="Arial"/>
          <w:color w:val="000000"/>
          <w:sz w:val="18"/>
          <w:szCs w:val="18"/>
        </w:rPr>
        <w:t>sa</w:t>
      </w:r>
      <w:proofErr w:type="gramEnd"/>
      <w:r w:rsidRPr="000572D5">
        <w:rPr>
          <w:rFonts w:ascii="Arial" w:eastAsia="Times New Roman" w:hAnsi="Arial" w:cs="Arial"/>
          <w:color w:val="000000"/>
          <w:sz w:val="18"/>
          <w:szCs w:val="18"/>
        </w:rPr>
        <w:t xml:space="preserve"> finansijsko materijalnim poslovanjem i u slučaju njegove zamjene obavezno se vrši primopredaja, o čemu se sačinjava odgovarajući zapisnik.</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481" w:name="clan_354"/>
      <w:bookmarkEnd w:id="481"/>
      <w:r w:rsidRPr="000572D5">
        <w:rPr>
          <w:rFonts w:ascii="Arial" w:eastAsia="Times New Roman" w:hAnsi="Arial" w:cs="Arial"/>
          <w:b/>
          <w:bCs/>
          <w:color w:val="000000"/>
          <w:sz w:val="20"/>
          <w:szCs w:val="20"/>
        </w:rPr>
        <w:t>Član 354</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Finansijsko i materijalno poslovanje u određenom predmetu vrši se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osnovu naredbe sudije.</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Sva primanja i izdavanja novca i drugih vrijednosti upisuju se u propisane evidencije u skladu </w:t>
      </w:r>
      <w:proofErr w:type="gramStart"/>
      <w:r w:rsidRPr="000572D5">
        <w:rPr>
          <w:rFonts w:ascii="Arial" w:eastAsia="Times New Roman" w:hAnsi="Arial" w:cs="Arial"/>
          <w:color w:val="000000"/>
          <w:sz w:val="18"/>
          <w:szCs w:val="18"/>
        </w:rPr>
        <w:t>sa</w:t>
      </w:r>
      <w:proofErr w:type="gramEnd"/>
      <w:r w:rsidRPr="000572D5">
        <w:rPr>
          <w:rFonts w:ascii="Arial" w:eastAsia="Times New Roman" w:hAnsi="Arial" w:cs="Arial"/>
          <w:color w:val="000000"/>
          <w:sz w:val="18"/>
          <w:szCs w:val="18"/>
        </w:rPr>
        <w:t xml:space="preserve"> ovim poslovnikom.</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lastRenderedPageBreak/>
        <w:t xml:space="preserve">U predmet se unosi zabilješka o izvršenom polaganju </w:t>
      </w:r>
      <w:proofErr w:type="gramStart"/>
      <w:r w:rsidRPr="000572D5">
        <w:rPr>
          <w:rFonts w:ascii="Arial" w:eastAsia="Times New Roman" w:hAnsi="Arial" w:cs="Arial"/>
          <w:color w:val="000000"/>
          <w:sz w:val="18"/>
          <w:szCs w:val="18"/>
        </w:rPr>
        <w:t>ili</w:t>
      </w:r>
      <w:proofErr w:type="gramEnd"/>
      <w:r w:rsidRPr="000572D5">
        <w:rPr>
          <w:rFonts w:ascii="Arial" w:eastAsia="Times New Roman" w:hAnsi="Arial" w:cs="Arial"/>
          <w:color w:val="000000"/>
          <w:sz w:val="18"/>
          <w:szCs w:val="18"/>
        </w:rPr>
        <w:t xml:space="preserve"> primanju sa naznačenjem rednog broja dnevnika pod kojim je knjiženje sprovedeno.</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482" w:name="clan_355"/>
      <w:bookmarkEnd w:id="482"/>
      <w:r w:rsidRPr="000572D5">
        <w:rPr>
          <w:rFonts w:ascii="Arial" w:eastAsia="Times New Roman" w:hAnsi="Arial" w:cs="Arial"/>
          <w:b/>
          <w:bCs/>
          <w:color w:val="000000"/>
          <w:sz w:val="20"/>
          <w:szCs w:val="20"/>
        </w:rPr>
        <w:t>Član 355</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Novac i vrijednosti primaju se i izdaju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osnovu priznanica, potvrda ili zapisnika koji se čuvaju kao finansijski dokumenti, odnosno uz potpis primaoca u odgovarajućoj rubrici poslovnih knjiga i evidencija.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483" w:name="clan_356"/>
      <w:bookmarkEnd w:id="483"/>
      <w:r w:rsidRPr="000572D5">
        <w:rPr>
          <w:rFonts w:ascii="Arial" w:eastAsia="Times New Roman" w:hAnsi="Arial" w:cs="Arial"/>
          <w:b/>
          <w:bCs/>
          <w:color w:val="000000"/>
          <w:sz w:val="20"/>
          <w:szCs w:val="20"/>
        </w:rPr>
        <w:t>Član 356</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Sud, po pravilu, ne prima uplatu u novcu neposredno, već upućuje stranke i druga lica da uplatu izvrše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odgovarajući račun suda, odnosno drugog organa. U tom slučaju stranci </w:t>
      </w:r>
      <w:proofErr w:type="gramStart"/>
      <w:r w:rsidRPr="000572D5">
        <w:rPr>
          <w:rFonts w:ascii="Arial" w:eastAsia="Times New Roman" w:hAnsi="Arial" w:cs="Arial"/>
          <w:color w:val="000000"/>
          <w:sz w:val="18"/>
          <w:szCs w:val="18"/>
        </w:rPr>
        <w:t>će</w:t>
      </w:r>
      <w:proofErr w:type="gramEnd"/>
      <w:r w:rsidRPr="000572D5">
        <w:rPr>
          <w:rFonts w:ascii="Arial" w:eastAsia="Times New Roman" w:hAnsi="Arial" w:cs="Arial"/>
          <w:color w:val="000000"/>
          <w:sz w:val="18"/>
          <w:szCs w:val="18"/>
        </w:rPr>
        <w:t xml:space="preserve"> se predati uredno ispunjena uplatnica koja sadrži svrhu uplate i oznaku predmeta u kojem se uplata vrši i zatražiti da se sudu dostavi dokaz o izvršenoj uplati.</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Izuzetno, u naročito opravdanim slučajevima </w:t>
      </w:r>
      <w:proofErr w:type="gramStart"/>
      <w:r w:rsidRPr="000572D5">
        <w:rPr>
          <w:rFonts w:ascii="Arial" w:eastAsia="Times New Roman" w:hAnsi="Arial" w:cs="Arial"/>
          <w:color w:val="000000"/>
          <w:sz w:val="18"/>
          <w:szCs w:val="18"/>
        </w:rPr>
        <w:t>ili</w:t>
      </w:r>
      <w:proofErr w:type="gramEnd"/>
      <w:r w:rsidRPr="000572D5">
        <w:rPr>
          <w:rFonts w:ascii="Arial" w:eastAsia="Times New Roman" w:hAnsi="Arial" w:cs="Arial"/>
          <w:color w:val="000000"/>
          <w:sz w:val="18"/>
          <w:szCs w:val="18"/>
        </w:rPr>
        <w:t xml:space="preserve"> kad to sudija naredi, sud će neposredno primiti novac, o čemu će se stranci</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proofErr w:type="gramStart"/>
      <w:r w:rsidRPr="000572D5">
        <w:rPr>
          <w:rFonts w:ascii="Arial" w:eastAsia="Times New Roman" w:hAnsi="Arial" w:cs="Arial"/>
          <w:color w:val="000000"/>
          <w:sz w:val="18"/>
          <w:szCs w:val="18"/>
        </w:rPr>
        <w:t>izdati</w:t>
      </w:r>
      <w:proofErr w:type="gramEnd"/>
      <w:r w:rsidRPr="000572D5">
        <w:rPr>
          <w:rFonts w:ascii="Arial" w:eastAsia="Times New Roman" w:hAnsi="Arial" w:cs="Arial"/>
          <w:color w:val="000000"/>
          <w:sz w:val="18"/>
          <w:szCs w:val="18"/>
        </w:rPr>
        <w:t xml:space="preserve"> potvrda o prijemu novca, a kopija potvrde zadržaće se kao računovodstveni dokument.  </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Ako se iz izjave stranke ne može ustanoviti </w:t>
      </w:r>
      <w:proofErr w:type="gramStart"/>
      <w:r w:rsidRPr="000572D5">
        <w:rPr>
          <w:rFonts w:ascii="Arial" w:eastAsia="Times New Roman" w:hAnsi="Arial" w:cs="Arial"/>
          <w:color w:val="000000"/>
          <w:sz w:val="18"/>
          <w:szCs w:val="18"/>
        </w:rPr>
        <w:t>da !</w:t>
      </w:r>
      <w:proofErr w:type="gramEnd"/>
      <w:r w:rsidRPr="000572D5">
        <w:rPr>
          <w:rFonts w:ascii="Arial" w:eastAsia="Times New Roman" w:hAnsi="Arial" w:cs="Arial"/>
          <w:color w:val="000000"/>
          <w:sz w:val="18"/>
          <w:szCs w:val="18"/>
        </w:rPr>
        <w:t>i je polaganje ili uplata novca potrebna, računopolagač će odmah zatražiti uputstvo od nadležnog sudije.</w:t>
      </w:r>
    </w:p>
    <w:p w:rsidR="000572D5" w:rsidRPr="000572D5" w:rsidRDefault="000572D5" w:rsidP="000572D5">
      <w:pPr>
        <w:shd w:val="clear" w:color="auto" w:fill="FFFFFF"/>
        <w:spacing w:after="0" w:line="240" w:lineRule="auto"/>
        <w:jc w:val="center"/>
        <w:rPr>
          <w:rFonts w:ascii="Arial" w:eastAsia="Times New Roman" w:hAnsi="Arial" w:cs="Arial"/>
          <w:color w:val="000000"/>
          <w:sz w:val="25"/>
          <w:szCs w:val="25"/>
        </w:rPr>
      </w:pPr>
      <w:bookmarkStart w:id="484" w:name="str_128"/>
      <w:bookmarkEnd w:id="484"/>
      <w:r w:rsidRPr="000572D5">
        <w:rPr>
          <w:rFonts w:ascii="Arial" w:eastAsia="Times New Roman" w:hAnsi="Arial" w:cs="Arial"/>
          <w:color w:val="000000"/>
          <w:sz w:val="25"/>
          <w:szCs w:val="25"/>
        </w:rPr>
        <w:t>XV. SUDSKI DEPOZIT</w:t>
      </w:r>
    </w:p>
    <w:p w:rsidR="000572D5" w:rsidRPr="000572D5" w:rsidRDefault="000572D5" w:rsidP="000572D5">
      <w:pPr>
        <w:shd w:val="clear" w:color="auto" w:fill="FFFFFF"/>
        <w:spacing w:before="240" w:after="240" w:line="240" w:lineRule="auto"/>
        <w:jc w:val="center"/>
        <w:rPr>
          <w:rFonts w:ascii="Arial" w:eastAsia="Times New Roman" w:hAnsi="Arial" w:cs="Arial"/>
          <w:b/>
          <w:bCs/>
          <w:i/>
          <w:iCs/>
          <w:color w:val="000000"/>
          <w:sz w:val="20"/>
          <w:szCs w:val="20"/>
        </w:rPr>
      </w:pPr>
      <w:bookmarkStart w:id="485" w:name="str_129"/>
      <w:bookmarkEnd w:id="485"/>
      <w:r w:rsidRPr="000572D5">
        <w:rPr>
          <w:rFonts w:ascii="Arial" w:eastAsia="Times New Roman" w:hAnsi="Arial" w:cs="Arial"/>
          <w:b/>
          <w:bCs/>
          <w:i/>
          <w:iCs/>
          <w:color w:val="000000"/>
          <w:sz w:val="20"/>
          <w:szCs w:val="20"/>
        </w:rPr>
        <w:t>1. Postupanje</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486" w:name="clan_357"/>
      <w:bookmarkEnd w:id="486"/>
      <w:r w:rsidRPr="000572D5">
        <w:rPr>
          <w:rFonts w:ascii="Arial" w:eastAsia="Times New Roman" w:hAnsi="Arial" w:cs="Arial"/>
          <w:b/>
          <w:bCs/>
          <w:color w:val="000000"/>
          <w:sz w:val="20"/>
          <w:szCs w:val="20"/>
        </w:rPr>
        <w:t>Član 357</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U sudski depozit primaju se novac i vrijednosti </w:t>
      </w:r>
      <w:proofErr w:type="gramStart"/>
      <w:r w:rsidRPr="000572D5">
        <w:rPr>
          <w:rFonts w:ascii="Arial" w:eastAsia="Times New Roman" w:hAnsi="Arial" w:cs="Arial"/>
          <w:color w:val="000000"/>
          <w:sz w:val="18"/>
          <w:szCs w:val="18"/>
        </w:rPr>
        <w:t>sa</w:t>
      </w:r>
      <w:proofErr w:type="gramEnd"/>
      <w:r w:rsidRPr="000572D5">
        <w:rPr>
          <w:rFonts w:ascii="Arial" w:eastAsia="Times New Roman" w:hAnsi="Arial" w:cs="Arial"/>
          <w:color w:val="000000"/>
          <w:sz w:val="18"/>
          <w:szCs w:val="18"/>
        </w:rPr>
        <w:t xml:space="preserve"> namjenom da se odmah ili u kraćem roku upotrijebe za određene svrhe u postupku (privremeni depozit) ili za koje u postupku treba da se utvrdi korisnik (stalni depozit).</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Novac i vrijednosti primljene u sudski depozit čuvaju se u blagajni suda,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posebnom računu suda ili u sefu u banci.</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Ako je predmet sudskog depozita takav da zbog posebnih svojstava i veličine nije pogodan za čuvanje u sudu </w:t>
      </w:r>
      <w:proofErr w:type="gramStart"/>
      <w:r w:rsidRPr="000572D5">
        <w:rPr>
          <w:rFonts w:ascii="Arial" w:eastAsia="Times New Roman" w:hAnsi="Arial" w:cs="Arial"/>
          <w:color w:val="000000"/>
          <w:sz w:val="18"/>
          <w:szCs w:val="18"/>
        </w:rPr>
        <w:t>ili</w:t>
      </w:r>
      <w:proofErr w:type="gramEnd"/>
      <w:r w:rsidRPr="000572D5">
        <w:rPr>
          <w:rFonts w:ascii="Arial" w:eastAsia="Times New Roman" w:hAnsi="Arial" w:cs="Arial"/>
          <w:color w:val="000000"/>
          <w:sz w:val="18"/>
          <w:szCs w:val="18"/>
        </w:rPr>
        <w:t xml:space="preserve"> u sefu, odrediće se da se taj predmet Čuva kod odgovarajućeg pravnog ili fizičkog lica.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487" w:name="clan_358"/>
      <w:bookmarkEnd w:id="487"/>
      <w:r w:rsidRPr="000572D5">
        <w:rPr>
          <w:rFonts w:ascii="Arial" w:eastAsia="Times New Roman" w:hAnsi="Arial" w:cs="Arial"/>
          <w:b/>
          <w:bCs/>
          <w:color w:val="000000"/>
          <w:sz w:val="20"/>
          <w:szCs w:val="20"/>
        </w:rPr>
        <w:t>Član 358</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Sudski depozit ima svoj naziv u kojem se navodi ime polagača i pravna stvar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koju se depozit odnosi.</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488" w:name="clan_359"/>
      <w:bookmarkEnd w:id="488"/>
      <w:r w:rsidRPr="000572D5">
        <w:rPr>
          <w:rFonts w:ascii="Arial" w:eastAsia="Times New Roman" w:hAnsi="Arial" w:cs="Arial"/>
          <w:b/>
          <w:bCs/>
          <w:color w:val="000000"/>
          <w:sz w:val="20"/>
          <w:szCs w:val="20"/>
        </w:rPr>
        <w:t>Član 359</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Sredstvima sudskog depozita finansijski i materijalno posluje se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osnovu naredbe sudije koji postupa u predmetu.</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Sva primanja i izdavanja novca i drugih vrijednosti upisuju se u propisane evidencije (dnevnik i kontovnik).</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Na omotu spisa predmeta stavlja se zabilješka o izvršenom polaganju i primanju, uz navođene broja dnevnika.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Izvještaji o promjenama stanja sredstava depozita lijepe se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posebni karton hronološkim redom i ulažu u predmet.</w:t>
      </w:r>
    </w:p>
    <w:p w:rsidR="000572D5" w:rsidRPr="000572D5" w:rsidRDefault="000572D5" w:rsidP="000572D5">
      <w:pPr>
        <w:shd w:val="clear" w:color="auto" w:fill="FFFFFF"/>
        <w:spacing w:before="240" w:after="240" w:line="240" w:lineRule="auto"/>
        <w:jc w:val="center"/>
        <w:rPr>
          <w:rFonts w:ascii="Arial" w:eastAsia="Times New Roman" w:hAnsi="Arial" w:cs="Arial"/>
          <w:b/>
          <w:bCs/>
          <w:i/>
          <w:iCs/>
          <w:color w:val="000000"/>
          <w:sz w:val="20"/>
          <w:szCs w:val="20"/>
        </w:rPr>
      </w:pPr>
      <w:bookmarkStart w:id="489" w:name="str_130"/>
      <w:bookmarkEnd w:id="489"/>
      <w:r w:rsidRPr="000572D5">
        <w:rPr>
          <w:rFonts w:ascii="Arial" w:eastAsia="Times New Roman" w:hAnsi="Arial" w:cs="Arial"/>
          <w:b/>
          <w:bCs/>
          <w:i/>
          <w:iCs/>
          <w:color w:val="000000"/>
          <w:sz w:val="20"/>
          <w:szCs w:val="20"/>
        </w:rPr>
        <w:t>2. Primanje novca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490" w:name="clan_360"/>
      <w:bookmarkEnd w:id="490"/>
      <w:r w:rsidRPr="000572D5">
        <w:rPr>
          <w:rFonts w:ascii="Arial" w:eastAsia="Times New Roman" w:hAnsi="Arial" w:cs="Arial"/>
          <w:b/>
          <w:bCs/>
          <w:color w:val="000000"/>
          <w:sz w:val="20"/>
          <w:szCs w:val="20"/>
        </w:rPr>
        <w:t>Član 360</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Novac se prima u sudski depozit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način što polagač vrši uplatu u korist računa suda na kojem se vodi depozit.</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Izuzetno, kad položena sredstva treba odmah </w:t>
      </w:r>
      <w:proofErr w:type="gramStart"/>
      <w:r w:rsidRPr="000572D5">
        <w:rPr>
          <w:rFonts w:ascii="Arial" w:eastAsia="Times New Roman" w:hAnsi="Arial" w:cs="Arial"/>
          <w:color w:val="000000"/>
          <w:sz w:val="18"/>
          <w:szCs w:val="18"/>
        </w:rPr>
        <w:t>ili</w:t>
      </w:r>
      <w:proofErr w:type="gramEnd"/>
      <w:r w:rsidRPr="000572D5">
        <w:rPr>
          <w:rFonts w:ascii="Arial" w:eastAsia="Times New Roman" w:hAnsi="Arial" w:cs="Arial"/>
          <w:color w:val="000000"/>
          <w:sz w:val="18"/>
          <w:szCs w:val="18"/>
        </w:rPr>
        <w:t xml:space="preserve"> u kratkom roku upotrijebiti za određene svrhe, sud može novac primiti i preko blagajne, ako se time ne krše pravila o blagajničkom maksimumu.</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Blagajnički maksimum određuje predsjednik suda u skladu </w:t>
      </w:r>
      <w:proofErr w:type="gramStart"/>
      <w:r w:rsidRPr="000572D5">
        <w:rPr>
          <w:rFonts w:ascii="Arial" w:eastAsia="Times New Roman" w:hAnsi="Arial" w:cs="Arial"/>
          <w:color w:val="000000"/>
          <w:sz w:val="18"/>
          <w:szCs w:val="18"/>
        </w:rPr>
        <w:t>sa</w:t>
      </w:r>
      <w:proofErr w:type="gramEnd"/>
      <w:r w:rsidRPr="000572D5">
        <w:rPr>
          <w:rFonts w:ascii="Arial" w:eastAsia="Times New Roman" w:hAnsi="Arial" w:cs="Arial"/>
          <w:color w:val="000000"/>
          <w:sz w:val="18"/>
          <w:szCs w:val="18"/>
        </w:rPr>
        <w:t xml:space="preserve"> propisima kojima se uređuje finansijsko poslovanje.</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Novac primljen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račun sudskog depozita i neposredno na blagajni suda upisuje se u dnevnik novčanog depozita koji se čuva u blagajni suda ili na računu suda u banci (Obrazac 77 Fm 7).</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491" w:name="clan_361"/>
      <w:bookmarkEnd w:id="491"/>
      <w:r w:rsidRPr="000572D5">
        <w:rPr>
          <w:rFonts w:ascii="Arial" w:eastAsia="Times New Roman" w:hAnsi="Arial" w:cs="Arial"/>
          <w:b/>
          <w:bCs/>
          <w:color w:val="000000"/>
          <w:sz w:val="20"/>
          <w:szCs w:val="20"/>
        </w:rPr>
        <w:t>Član 361</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Pod uplatom u gotovini podrazumijeva se i elektronsko plaćanje </w:t>
      </w:r>
      <w:proofErr w:type="gramStart"/>
      <w:r w:rsidRPr="000572D5">
        <w:rPr>
          <w:rFonts w:ascii="Arial" w:eastAsia="Times New Roman" w:hAnsi="Arial" w:cs="Arial"/>
          <w:color w:val="000000"/>
          <w:sz w:val="18"/>
          <w:szCs w:val="18"/>
        </w:rPr>
        <w:t>sa</w:t>
      </w:r>
      <w:proofErr w:type="gramEnd"/>
      <w:r w:rsidRPr="000572D5">
        <w:rPr>
          <w:rFonts w:ascii="Arial" w:eastAsia="Times New Roman" w:hAnsi="Arial" w:cs="Arial"/>
          <w:color w:val="000000"/>
          <w:sz w:val="18"/>
          <w:szCs w:val="18"/>
        </w:rPr>
        <w:t xml:space="preserve"> računa fizičkog ili pravnog lica.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proofErr w:type="gramStart"/>
      <w:r w:rsidRPr="000572D5">
        <w:rPr>
          <w:rFonts w:ascii="Arial" w:eastAsia="Times New Roman" w:hAnsi="Arial" w:cs="Arial"/>
          <w:color w:val="000000"/>
          <w:sz w:val="18"/>
          <w:szCs w:val="18"/>
        </w:rPr>
        <w:t>Sa</w:t>
      </w:r>
      <w:proofErr w:type="gramEnd"/>
      <w:r w:rsidRPr="000572D5">
        <w:rPr>
          <w:rFonts w:ascii="Arial" w:eastAsia="Times New Roman" w:hAnsi="Arial" w:cs="Arial"/>
          <w:color w:val="000000"/>
          <w:sz w:val="18"/>
          <w:szCs w:val="18"/>
        </w:rPr>
        <w:t xml:space="preserve"> novcem primljenim putem pošte postupa se kao sa novcem primljenim na blagajni suda.</w:t>
      </w:r>
    </w:p>
    <w:p w:rsidR="000572D5" w:rsidRPr="000572D5" w:rsidRDefault="000572D5" w:rsidP="000572D5">
      <w:pPr>
        <w:shd w:val="clear" w:color="auto" w:fill="FFFFFF"/>
        <w:spacing w:before="240" w:after="240" w:line="240" w:lineRule="auto"/>
        <w:jc w:val="center"/>
        <w:rPr>
          <w:rFonts w:ascii="Arial" w:eastAsia="Times New Roman" w:hAnsi="Arial" w:cs="Arial"/>
          <w:b/>
          <w:bCs/>
          <w:i/>
          <w:iCs/>
          <w:color w:val="000000"/>
          <w:sz w:val="20"/>
          <w:szCs w:val="20"/>
        </w:rPr>
      </w:pPr>
      <w:bookmarkStart w:id="492" w:name="str_131"/>
      <w:bookmarkEnd w:id="492"/>
      <w:r w:rsidRPr="000572D5">
        <w:rPr>
          <w:rFonts w:ascii="Arial" w:eastAsia="Times New Roman" w:hAnsi="Arial" w:cs="Arial"/>
          <w:b/>
          <w:bCs/>
          <w:i/>
          <w:iCs/>
          <w:color w:val="000000"/>
          <w:sz w:val="20"/>
          <w:szCs w:val="20"/>
        </w:rPr>
        <w:t>3. Primanje dragocjenosti</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493" w:name="clan_362"/>
      <w:bookmarkEnd w:id="493"/>
      <w:r w:rsidRPr="000572D5">
        <w:rPr>
          <w:rFonts w:ascii="Arial" w:eastAsia="Times New Roman" w:hAnsi="Arial" w:cs="Arial"/>
          <w:b/>
          <w:bCs/>
          <w:color w:val="000000"/>
          <w:sz w:val="20"/>
          <w:szCs w:val="20"/>
        </w:rPr>
        <w:lastRenderedPageBreak/>
        <w:t>Član 362</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Sud prima dragocjenosti neposredno </w:t>
      </w:r>
      <w:proofErr w:type="gramStart"/>
      <w:r w:rsidRPr="000572D5">
        <w:rPr>
          <w:rFonts w:ascii="Arial" w:eastAsia="Times New Roman" w:hAnsi="Arial" w:cs="Arial"/>
          <w:color w:val="000000"/>
          <w:sz w:val="18"/>
          <w:szCs w:val="18"/>
        </w:rPr>
        <w:t>ili</w:t>
      </w:r>
      <w:proofErr w:type="gramEnd"/>
      <w:r w:rsidRPr="000572D5">
        <w:rPr>
          <w:rFonts w:ascii="Arial" w:eastAsia="Times New Roman" w:hAnsi="Arial" w:cs="Arial"/>
          <w:color w:val="000000"/>
          <w:sz w:val="18"/>
          <w:szCs w:val="18"/>
        </w:rPr>
        <w:t xml:space="preserve"> preko pošte. Primljene dragocjenosti se popisuju i procjenjuju.</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Popis dragocjenosti vrši komisija koju određuje predsjednik suda, a procjenu dragocjenosti vrši sudski vještak.</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Lice koje se stara o nenovčanom depozitu, po pravilu, član je komisije za popis dragocjenosti.</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Primljeni predmeti se tačno popisuju po broju komada, kakvoći, količini, težini, obliku i drugim specifičnim osobinama kako bi se isključila svaka mogućnost zamjene predmeta.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Ako iz bilo kog razloga komisija ne može izvršiti popis po elementima iz stava 4 ovog člana, odrediće se sudski vještak koji </w:t>
      </w:r>
      <w:proofErr w:type="gramStart"/>
      <w:r w:rsidRPr="000572D5">
        <w:rPr>
          <w:rFonts w:ascii="Arial" w:eastAsia="Times New Roman" w:hAnsi="Arial" w:cs="Arial"/>
          <w:color w:val="000000"/>
          <w:sz w:val="18"/>
          <w:szCs w:val="18"/>
        </w:rPr>
        <w:t>će</w:t>
      </w:r>
      <w:proofErr w:type="gramEnd"/>
      <w:r w:rsidRPr="000572D5">
        <w:rPr>
          <w:rFonts w:ascii="Arial" w:eastAsia="Times New Roman" w:hAnsi="Arial" w:cs="Arial"/>
          <w:color w:val="000000"/>
          <w:sz w:val="18"/>
          <w:szCs w:val="18"/>
        </w:rPr>
        <w:t xml:space="preserve"> utvrditi o kakvim se dragocjenostima radi,</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Zapisnik o popisu i procjeni sastavlja se u dva primjerka </w:t>
      </w:r>
      <w:proofErr w:type="gramStart"/>
      <w:r w:rsidRPr="000572D5">
        <w:rPr>
          <w:rFonts w:ascii="Arial" w:eastAsia="Times New Roman" w:hAnsi="Arial" w:cs="Arial"/>
          <w:color w:val="000000"/>
          <w:sz w:val="18"/>
          <w:szCs w:val="18"/>
        </w:rPr>
        <w:t>od</w:t>
      </w:r>
      <w:proofErr w:type="gramEnd"/>
      <w:r w:rsidRPr="000572D5">
        <w:rPr>
          <w:rFonts w:ascii="Arial" w:eastAsia="Times New Roman" w:hAnsi="Arial" w:cs="Arial"/>
          <w:color w:val="000000"/>
          <w:sz w:val="18"/>
          <w:szCs w:val="18"/>
        </w:rPr>
        <w:t xml:space="preserve"> kojih se original ulaže u omot sa popisanim dragocjenostima, a kopija u odgovarajući spis predmeta, Na omotu se označava naziv depozita, oznaka predmeta i upozorenje da se primjerak zapisnika nalazi u omotu.</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Dragocjenosti se procjenjuju prema prometnoj vrijednosti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dan prijema u sudu.</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Dragocjenosti koje se odnose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isti depozit stavljaju se u isti omot.</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Troškove popisa i procjene dragocjenosti utvrđuje sudija i određuje </w:t>
      </w:r>
      <w:proofErr w:type="gramStart"/>
      <w:r w:rsidRPr="000572D5">
        <w:rPr>
          <w:rFonts w:ascii="Arial" w:eastAsia="Times New Roman" w:hAnsi="Arial" w:cs="Arial"/>
          <w:color w:val="000000"/>
          <w:sz w:val="18"/>
          <w:szCs w:val="18"/>
        </w:rPr>
        <w:t>ko</w:t>
      </w:r>
      <w:proofErr w:type="gramEnd"/>
      <w:r w:rsidRPr="000572D5">
        <w:rPr>
          <w:rFonts w:ascii="Arial" w:eastAsia="Times New Roman" w:hAnsi="Arial" w:cs="Arial"/>
          <w:color w:val="000000"/>
          <w:sz w:val="18"/>
          <w:szCs w:val="18"/>
        </w:rPr>
        <w:t xml:space="preserve"> će ih naknaditi.</w:t>
      </w:r>
    </w:p>
    <w:p w:rsidR="000572D5" w:rsidRPr="000572D5" w:rsidRDefault="000572D5" w:rsidP="000572D5">
      <w:pPr>
        <w:shd w:val="clear" w:color="auto" w:fill="FFFFFF"/>
        <w:spacing w:before="240" w:after="240" w:line="240" w:lineRule="auto"/>
        <w:jc w:val="center"/>
        <w:rPr>
          <w:rFonts w:ascii="Arial" w:eastAsia="Times New Roman" w:hAnsi="Arial" w:cs="Arial"/>
          <w:b/>
          <w:bCs/>
          <w:i/>
          <w:iCs/>
          <w:color w:val="000000"/>
          <w:sz w:val="20"/>
          <w:szCs w:val="20"/>
        </w:rPr>
      </w:pPr>
      <w:bookmarkStart w:id="494" w:name="str_132"/>
      <w:bookmarkEnd w:id="494"/>
      <w:r w:rsidRPr="000572D5">
        <w:rPr>
          <w:rFonts w:ascii="Arial" w:eastAsia="Times New Roman" w:hAnsi="Arial" w:cs="Arial"/>
          <w:b/>
          <w:bCs/>
          <w:i/>
          <w:iCs/>
          <w:color w:val="000000"/>
          <w:sz w:val="20"/>
          <w:szCs w:val="20"/>
        </w:rPr>
        <w:t>4. Primanje vrijednosnih papira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495" w:name="clan_363"/>
      <w:bookmarkEnd w:id="495"/>
      <w:r w:rsidRPr="000572D5">
        <w:rPr>
          <w:rFonts w:ascii="Arial" w:eastAsia="Times New Roman" w:hAnsi="Arial" w:cs="Arial"/>
          <w:b/>
          <w:bCs/>
          <w:color w:val="000000"/>
          <w:sz w:val="20"/>
          <w:szCs w:val="20"/>
        </w:rPr>
        <w:t>Član 363</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Vrijednosni papiri primaju se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način što se viši njihov popis uz navođenje sljedećih podataka: država u kojoj je vrijednosni papir izdat, naziv izdavaoca vrijednosnog papira, serija i broj vrijednosnog papira, iznos na koji talon glasi, kuponi vezani za vrijednosni papir i datum kad treba isplatiti ili realizovati prvi kupon.</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Ako je vrijednosni papir izdat u Crnoj Gori njegova vrijednost označava se u nominalnom iznosu. U slučaju da vrijednosni papir </w:t>
      </w:r>
      <w:proofErr w:type="gramStart"/>
      <w:r w:rsidRPr="000572D5">
        <w:rPr>
          <w:rFonts w:ascii="Arial" w:eastAsia="Times New Roman" w:hAnsi="Arial" w:cs="Arial"/>
          <w:color w:val="000000"/>
          <w:sz w:val="18"/>
          <w:szCs w:val="18"/>
        </w:rPr>
        <w:t>nema</w:t>
      </w:r>
      <w:proofErr w:type="gramEnd"/>
      <w:r w:rsidRPr="000572D5">
        <w:rPr>
          <w:rFonts w:ascii="Arial" w:eastAsia="Times New Roman" w:hAnsi="Arial" w:cs="Arial"/>
          <w:color w:val="000000"/>
          <w:sz w:val="18"/>
          <w:szCs w:val="18"/>
        </w:rPr>
        <w:t xml:space="preserve"> sve kupone, tj. </w:t>
      </w:r>
      <w:proofErr w:type="gramStart"/>
      <w:r w:rsidRPr="000572D5">
        <w:rPr>
          <w:rFonts w:ascii="Arial" w:eastAsia="Times New Roman" w:hAnsi="Arial" w:cs="Arial"/>
          <w:color w:val="000000"/>
          <w:sz w:val="18"/>
          <w:szCs w:val="18"/>
        </w:rPr>
        <w:t>ako</w:t>
      </w:r>
      <w:proofErr w:type="gramEnd"/>
      <w:r w:rsidRPr="000572D5">
        <w:rPr>
          <w:rFonts w:ascii="Arial" w:eastAsia="Times New Roman" w:hAnsi="Arial" w:cs="Arial"/>
          <w:color w:val="000000"/>
          <w:sz w:val="18"/>
          <w:szCs w:val="18"/>
        </w:rPr>
        <w:t xml:space="preserve"> se prilikom naplate kupona pored kamate isplaćuje i dio glavnice, kao vrijednost označiće se smanjena vrijednost papira.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Ako se za vrijednosne papire izdate u inostranstvu ne može odmah utvrditi njihova nominalna vrijednost, kao vrijednost </w:t>
      </w:r>
      <w:proofErr w:type="gramStart"/>
      <w:r w:rsidRPr="000572D5">
        <w:rPr>
          <w:rFonts w:ascii="Arial" w:eastAsia="Times New Roman" w:hAnsi="Arial" w:cs="Arial"/>
          <w:color w:val="000000"/>
          <w:sz w:val="18"/>
          <w:szCs w:val="18"/>
        </w:rPr>
        <w:t>će</w:t>
      </w:r>
      <w:proofErr w:type="gramEnd"/>
      <w:r w:rsidRPr="000572D5">
        <w:rPr>
          <w:rFonts w:ascii="Arial" w:eastAsia="Times New Roman" w:hAnsi="Arial" w:cs="Arial"/>
          <w:color w:val="000000"/>
          <w:sz w:val="18"/>
          <w:szCs w:val="18"/>
        </w:rPr>
        <w:t xml:space="preserve"> se privremeno označiti vrijednost od jednog eura (evidencioni euro).</w:t>
      </w:r>
    </w:p>
    <w:p w:rsidR="000572D5" w:rsidRPr="000572D5" w:rsidRDefault="000572D5" w:rsidP="000572D5">
      <w:pPr>
        <w:shd w:val="clear" w:color="auto" w:fill="FFFFFF"/>
        <w:spacing w:before="240" w:after="240" w:line="240" w:lineRule="auto"/>
        <w:jc w:val="center"/>
        <w:rPr>
          <w:rFonts w:ascii="Arial" w:eastAsia="Times New Roman" w:hAnsi="Arial" w:cs="Arial"/>
          <w:b/>
          <w:bCs/>
          <w:i/>
          <w:iCs/>
          <w:color w:val="000000"/>
          <w:sz w:val="20"/>
          <w:szCs w:val="20"/>
        </w:rPr>
      </w:pPr>
      <w:bookmarkStart w:id="496" w:name="str_133"/>
      <w:bookmarkEnd w:id="496"/>
      <w:r w:rsidRPr="000572D5">
        <w:rPr>
          <w:rFonts w:ascii="Arial" w:eastAsia="Times New Roman" w:hAnsi="Arial" w:cs="Arial"/>
          <w:b/>
          <w:bCs/>
          <w:i/>
          <w:iCs/>
          <w:color w:val="000000"/>
          <w:sz w:val="20"/>
          <w:szCs w:val="20"/>
        </w:rPr>
        <w:t>5. Primanje štednih knjižica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497" w:name="clan_364"/>
      <w:bookmarkEnd w:id="497"/>
      <w:r w:rsidRPr="000572D5">
        <w:rPr>
          <w:rFonts w:ascii="Arial" w:eastAsia="Times New Roman" w:hAnsi="Arial" w:cs="Arial"/>
          <w:b/>
          <w:bCs/>
          <w:color w:val="000000"/>
          <w:sz w:val="20"/>
          <w:szCs w:val="20"/>
        </w:rPr>
        <w:t>Član 364</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Štedna knjižica popisuje se tako što se navodi: naziv izdavaoca knjižice, ime vlasnika i korisnika knjižice, broj knjižice, iznos salda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koji knjižica glasi i posebni znak, ukoliko postoji.</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Vrijednost štedne knjižice izdate u eurima navešće se prema saldu koji knjižica pokazuje u nominalnom iznosu.</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Ako je štedna knjižica izdata u stranoj valuti, navešće se njena vrijednost u eurima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način što će se stanje salda preračunati po kursnoj listi važećoj za taj dan, a ako i na taj način nije moguće odrediti vrijednost privremeno će se kao vrijednost knjiženja označiti vrijednost od jednog eura (evidencioni euro).</w:t>
      </w:r>
    </w:p>
    <w:p w:rsidR="000572D5" w:rsidRPr="000572D5" w:rsidRDefault="000572D5" w:rsidP="000572D5">
      <w:pPr>
        <w:shd w:val="clear" w:color="auto" w:fill="FFFFFF"/>
        <w:spacing w:before="240" w:after="240" w:line="240" w:lineRule="auto"/>
        <w:jc w:val="center"/>
        <w:rPr>
          <w:rFonts w:ascii="Arial" w:eastAsia="Times New Roman" w:hAnsi="Arial" w:cs="Arial"/>
          <w:b/>
          <w:bCs/>
          <w:i/>
          <w:iCs/>
          <w:color w:val="000000"/>
          <w:sz w:val="20"/>
          <w:szCs w:val="20"/>
        </w:rPr>
      </w:pPr>
      <w:bookmarkStart w:id="498" w:name="str_134"/>
      <w:bookmarkEnd w:id="498"/>
      <w:r w:rsidRPr="000572D5">
        <w:rPr>
          <w:rFonts w:ascii="Arial" w:eastAsia="Times New Roman" w:hAnsi="Arial" w:cs="Arial"/>
          <w:b/>
          <w:bCs/>
          <w:i/>
          <w:iCs/>
          <w:color w:val="000000"/>
          <w:sz w:val="20"/>
          <w:szCs w:val="20"/>
        </w:rPr>
        <w:t>6. Primanje isprava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499" w:name="clan_365"/>
      <w:bookmarkEnd w:id="499"/>
      <w:r w:rsidRPr="000572D5">
        <w:rPr>
          <w:rFonts w:ascii="Arial" w:eastAsia="Times New Roman" w:hAnsi="Arial" w:cs="Arial"/>
          <w:b/>
          <w:bCs/>
          <w:color w:val="000000"/>
          <w:sz w:val="20"/>
          <w:szCs w:val="20"/>
        </w:rPr>
        <w:t>Član 365</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Isprave se popisuju tako što se navode njihovo svojstvo, izdavalac, datum i mjesto izdavanja i drugi podaci.</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Isprave se upisuju po komadima, bez označavanja vrijednosti.</w:t>
      </w:r>
    </w:p>
    <w:p w:rsidR="000572D5" w:rsidRPr="000572D5" w:rsidRDefault="000572D5" w:rsidP="000572D5">
      <w:pPr>
        <w:shd w:val="clear" w:color="auto" w:fill="FFFFFF"/>
        <w:spacing w:before="240" w:after="240" w:line="240" w:lineRule="auto"/>
        <w:jc w:val="center"/>
        <w:rPr>
          <w:rFonts w:ascii="Arial" w:eastAsia="Times New Roman" w:hAnsi="Arial" w:cs="Arial"/>
          <w:b/>
          <w:bCs/>
          <w:i/>
          <w:iCs/>
          <w:color w:val="000000"/>
          <w:sz w:val="20"/>
          <w:szCs w:val="20"/>
        </w:rPr>
      </w:pPr>
      <w:bookmarkStart w:id="500" w:name="str_135"/>
      <w:bookmarkEnd w:id="500"/>
      <w:r w:rsidRPr="000572D5">
        <w:rPr>
          <w:rFonts w:ascii="Arial" w:eastAsia="Times New Roman" w:hAnsi="Arial" w:cs="Arial"/>
          <w:b/>
          <w:bCs/>
          <w:i/>
          <w:iCs/>
          <w:color w:val="000000"/>
          <w:sz w:val="20"/>
          <w:szCs w:val="20"/>
        </w:rPr>
        <w:t>7. Primanje strane valute</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501" w:name="clan_366"/>
      <w:bookmarkEnd w:id="501"/>
      <w:r w:rsidRPr="000572D5">
        <w:rPr>
          <w:rFonts w:ascii="Arial" w:eastAsia="Times New Roman" w:hAnsi="Arial" w:cs="Arial"/>
          <w:b/>
          <w:bCs/>
          <w:color w:val="000000"/>
          <w:sz w:val="20"/>
          <w:szCs w:val="20"/>
        </w:rPr>
        <w:t>Član 366</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Ako je predmet depozita strana valuta, u popisu se navodi naziv države u kojoj primljena valuta vrijedi kao zakonsko sredstvo plaćanja, broj novčanica i njihova nominalna vrijednost, naziv izdavaoca, serija, broj i drugi podaci.</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Vrijednost primljene strane valute navodi se prema kursnoj listi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dan prijema.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Sredstva strane valute primljena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blagajni suda uplatiće se na račun sudskog depozita, ukoliko nadležni sudija, u zavisnosti od potrebe izvođenja dokaza, ne odluči drukčije.</w:t>
      </w:r>
    </w:p>
    <w:p w:rsidR="000572D5" w:rsidRPr="000572D5" w:rsidRDefault="000572D5" w:rsidP="000572D5">
      <w:pPr>
        <w:shd w:val="clear" w:color="auto" w:fill="FFFFFF"/>
        <w:spacing w:before="240" w:after="240" w:line="240" w:lineRule="auto"/>
        <w:jc w:val="center"/>
        <w:rPr>
          <w:rFonts w:ascii="Arial" w:eastAsia="Times New Roman" w:hAnsi="Arial" w:cs="Arial"/>
          <w:b/>
          <w:bCs/>
          <w:i/>
          <w:iCs/>
          <w:color w:val="000000"/>
          <w:sz w:val="20"/>
          <w:szCs w:val="20"/>
        </w:rPr>
      </w:pPr>
      <w:bookmarkStart w:id="502" w:name="str_136"/>
      <w:bookmarkEnd w:id="502"/>
      <w:r w:rsidRPr="000572D5">
        <w:rPr>
          <w:rFonts w:ascii="Arial" w:eastAsia="Times New Roman" w:hAnsi="Arial" w:cs="Arial"/>
          <w:b/>
          <w:bCs/>
          <w:i/>
          <w:iCs/>
          <w:color w:val="000000"/>
          <w:sz w:val="20"/>
          <w:szCs w:val="20"/>
        </w:rPr>
        <w:t>8. Čuvanje novca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503" w:name="clan_367"/>
      <w:bookmarkEnd w:id="503"/>
      <w:r w:rsidRPr="000572D5">
        <w:rPr>
          <w:rFonts w:ascii="Arial" w:eastAsia="Times New Roman" w:hAnsi="Arial" w:cs="Arial"/>
          <w:b/>
          <w:bCs/>
          <w:color w:val="000000"/>
          <w:sz w:val="20"/>
          <w:szCs w:val="20"/>
        </w:rPr>
        <w:lastRenderedPageBreak/>
        <w:t>Član 367</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Novac koji je predat sudu čuva se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posebnom računu suda u banci.</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Samo izuzetno primljeni novac može se čuvati u blagajni suda ako ga treba odmah isplatiti.</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Ako neposredno primljeni novac ne može biti isplaćen u određene svrhe u roku </w:t>
      </w:r>
      <w:proofErr w:type="gramStart"/>
      <w:r w:rsidRPr="000572D5">
        <w:rPr>
          <w:rFonts w:ascii="Arial" w:eastAsia="Times New Roman" w:hAnsi="Arial" w:cs="Arial"/>
          <w:color w:val="000000"/>
          <w:sz w:val="18"/>
          <w:szCs w:val="18"/>
        </w:rPr>
        <w:t>od</w:t>
      </w:r>
      <w:proofErr w:type="gramEnd"/>
      <w:r w:rsidRPr="000572D5">
        <w:rPr>
          <w:rFonts w:ascii="Arial" w:eastAsia="Times New Roman" w:hAnsi="Arial" w:cs="Arial"/>
          <w:color w:val="000000"/>
          <w:sz w:val="18"/>
          <w:szCs w:val="18"/>
        </w:rPr>
        <w:t xml:space="preserve"> pet dana od dana prijema ili ako se ne može čuvati u blagajni suda zbog propisa o blagajničkom maksimumu odmah će se uplatiti na račun suda u banci.</w:t>
      </w:r>
    </w:p>
    <w:p w:rsidR="000572D5" w:rsidRPr="000572D5" w:rsidRDefault="000572D5" w:rsidP="000572D5">
      <w:pPr>
        <w:shd w:val="clear" w:color="auto" w:fill="FFFFFF"/>
        <w:spacing w:before="240" w:after="240" w:line="240" w:lineRule="auto"/>
        <w:jc w:val="center"/>
        <w:rPr>
          <w:rFonts w:ascii="Arial" w:eastAsia="Times New Roman" w:hAnsi="Arial" w:cs="Arial"/>
          <w:b/>
          <w:bCs/>
          <w:i/>
          <w:iCs/>
          <w:color w:val="000000"/>
          <w:sz w:val="20"/>
          <w:szCs w:val="20"/>
        </w:rPr>
      </w:pPr>
      <w:bookmarkStart w:id="504" w:name="str_137"/>
      <w:bookmarkEnd w:id="504"/>
      <w:r w:rsidRPr="000572D5">
        <w:rPr>
          <w:rFonts w:ascii="Arial" w:eastAsia="Times New Roman" w:hAnsi="Arial" w:cs="Arial"/>
          <w:b/>
          <w:bCs/>
          <w:i/>
          <w:iCs/>
          <w:color w:val="000000"/>
          <w:sz w:val="20"/>
          <w:szCs w:val="20"/>
        </w:rPr>
        <w:t>9. Čuvanje strane valute</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505" w:name="clan_368"/>
      <w:bookmarkEnd w:id="505"/>
      <w:r w:rsidRPr="000572D5">
        <w:rPr>
          <w:rFonts w:ascii="Arial" w:eastAsia="Times New Roman" w:hAnsi="Arial" w:cs="Arial"/>
          <w:b/>
          <w:bCs/>
          <w:color w:val="000000"/>
          <w:sz w:val="20"/>
          <w:szCs w:val="20"/>
        </w:rPr>
        <w:t>Član 368</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Novac u stranoj valuti čuva se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deviznom računu suda u banci.</w:t>
      </w:r>
    </w:p>
    <w:p w:rsidR="000572D5" w:rsidRPr="000572D5" w:rsidRDefault="000572D5" w:rsidP="000572D5">
      <w:pPr>
        <w:shd w:val="clear" w:color="auto" w:fill="FFFFFF"/>
        <w:spacing w:before="240" w:after="240" w:line="240" w:lineRule="auto"/>
        <w:jc w:val="center"/>
        <w:rPr>
          <w:rFonts w:ascii="Arial" w:eastAsia="Times New Roman" w:hAnsi="Arial" w:cs="Arial"/>
          <w:b/>
          <w:bCs/>
          <w:i/>
          <w:iCs/>
          <w:color w:val="000000"/>
          <w:sz w:val="20"/>
          <w:szCs w:val="20"/>
        </w:rPr>
      </w:pPr>
      <w:bookmarkStart w:id="506" w:name="str_138"/>
      <w:bookmarkEnd w:id="506"/>
      <w:r w:rsidRPr="000572D5">
        <w:rPr>
          <w:rFonts w:ascii="Arial" w:eastAsia="Times New Roman" w:hAnsi="Arial" w:cs="Arial"/>
          <w:b/>
          <w:bCs/>
          <w:i/>
          <w:iCs/>
          <w:color w:val="000000"/>
          <w:sz w:val="20"/>
          <w:szCs w:val="20"/>
        </w:rPr>
        <w:t>10. Čuvanje vrijednosti</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507" w:name="clan_369"/>
      <w:bookmarkEnd w:id="507"/>
      <w:r w:rsidRPr="000572D5">
        <w:rPr>
          <w:rFonts w:ascii="Arial" w:eastAsia="Times New Roman" w:hAnsi="Arial" w:cs="Arial"/>
          <w:b/>
          <w:bCs/>
          <w:color w:val="000000"/>
          <w:sz w:val="20"/>
          <w:szCs w:val="20"/>
        </w:rPr>
        <w:t>Član 369</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Primljene vrijednosti (dragocjenosti, vrijednosni papiri, štedne knjižice i isprave) čuvaju se u blagajni suda </w:t>
      </w:r>
      <w:proofErr w:type="gramStart"/>
      <w:r w:rsidRPr="000572D5">
        <w:rPr>
          <w:rFonts w:ascii="Arial" w:eastAsia="Times New Roman" w:hAnsi="Arial" w:cs="Arial"/>
          <w:color w:val="000000"/>
          <w:sz w:val="18"/>
          <w:szCs w:val="18"/>
        </w:rPr>
        <w:t>ili</w:t>
      </w:r>
      <w:proofErr w:type="gramEnd"/>
      <w:r w:rsidRPr="000572D5">
        <w:rPr>
          <w:rFonts w:ascii="Arial" w:eastAsia="Times New Roman" w:hAnsi="Arial" w:cs="Arial"/>
          <w:color w:val="000000"/>
          <w:sz w:val="18"/>
          <w:szCs w:val="18"/>
        </w:rPr>
        <w:t xml:space="preserve"> u sefu u banci.</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U zaglavlju kontovnika nenovčanog depozita navodi se mjesto čuvanja vrijednosti oznakom "blagajna" </w:t>
      </w:r>
      <w:proofErr w:type="gramStart"/>
      <w:r w:rsidRPr="000572D5">
        <w:rPr>
          <w:rFonts w:ascii="Arial" w:eastAsia="Times New Roman" w:hAnsi="Arial" w:cs="Arial"/>
          <w:color w:val="000000"/>
          <w:sz w:val="18"/>
          <w:szCs w:val="18"/>
        </w:rPr>
        <w:t>ili</w:t>
      </w:r>
      <w:proofErr w:type="gramEnd"/>
      <w:r w:rsidRPr="000572D5">
        <w:rPr>
          <w:rFonts w:ascii="Arial" w:eastAsia="Times New Roman" w:hAnsi="Arial" w:cs="Arial"/>
          <w:color w:val="000000"/>
          <w:sz w:val="18"/>
          <w:szCs w:val="18"/>
        </w:rPr>
        <w:t xml:space="preserve"> "sef".</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508" w:name="clan_370"/>
      <w:bookmarkEnd w:id="508"/>
      <w:r w:rsidRPr="000572D5">
        <w:rPr>
          <w:rFonts w:ascii="Arial" w:eastAsia="Times New Roman" w:hAnsi="Arial" w:cs="Arial"/>
          <w:b/>
          <w:bCs/>
          <w:color w:val="000000"/>
          <w:sz w:val="20"/>
          <w:szCs w:val="20"/>
        </w:rPr>
        <w:t>Član 370</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Primljene vrijednosti stavljaju se u posebne omote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kojima se sa spoljne strane stavlja oznaka predmeta, broj depozita pod kojim su vrijednosti primljene, pravna stvar na koju se odnose, kraća specifikacija sadržaja omota, prezime, ime i adresa polagača.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Zajedno </w:t>
      </w:r>
      <w:proofErr w:type="gramStart"/>
      <w:r w:rsidRPr="000572D5">
        <w:rPr>
          <w:rFonts w:ascii="Arial" w:eastAsia="Times New Roman" w:hAnsi="Arial" w:cs="Arial"/>
          <w:color w:val="000000"/>
          <w:sz w:val="18"/>
          <w:szCs w:val="18"/>
        </w:rPr>
        <w:t>sa</w:t>
      </w:r>
      <w:proofErr w:type="gramEnd"/>
      <w:r w:rsidRPr="000572D5">
        <w:rPr>
          <w:rFonts w:ascii="Arial" w:eastAsia="Times New Roman" w:hAnsi="Arial" w:cs="Arial"/>
          <w:color w:val="000000"/>
          <w:sz w:val="18"/>
          <w:szCs w:val="18"/>
        </w:rPr>
        <w:t xml:space="preserve"> predmetima depozita u omot se stavlja zapisnik o popisu i procjeni.</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Nakon zatvaranja omota, članovi komisije se potpisuju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omotu pored mjesta gdje je stavljen pečat.</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509" w:name="clan_371"/>
      <w:bookmarkEnd w:id="509"/>
      <w:r w:rsidRPr="000572D5">
        <w:rPr>
          <w:rFonts w:ascii="Arial" w:eastAsia="Times New Roman" w:hAnsi="Arial" w:cs="Arial"/>
          <w:b/>
          <w:bCs/>
          <w:color w:val="000000"/>
          <w:sz w:val="20"/>
          <w:szCs w:val="20"/>
        </w:rPr>
        <w:t>Član 371</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Primljene vrijednosti se upisuju u dnevnik negotovinskog depozita (Obrazac 77 Fm 8).</w:t>
      </w:r>
    </w:p>
    <w:p w:rsidR="000572D5" w:rsidRPr="000572D5" w:rsidRDefault="000572D5" w:rsidP="000572D5">
      <w:pPr>
        <w:shd w:val="clear" w:color="auto" w:fill="FFFFFF"/>
        <w:spacing w:before="240" w:after="240" w:line="240" w:lineRule="auto"/>
        <w:jc w:val="center"/>
        <w:rPr>
          <w:rFonts w:ascii="Arial" w:eastAsia="Times New Roman" w:hAnsi="Arial" w:cs="Arial"/>
          <w:b/>
          <w:bCs/>
          <w:i/>
          <w:iCs/>
          <w:color w:val="000000"/>
          <w:sz w:val="20"/>
          <w:szCs w:val="20"/>
        </w:rPr>
      </w:pPr>
      <w:bookmarkStart w:id="510" w:name="str_139"/>
      <w:bookmarkEnd w:id="510"/>
      <w:r w:rsidRPr="000572D5">
        <w:rPr>
          <w:rFonts w:ascii="Arial" w:eastAsia="Times New Roman" w:hAnsi="Arial" w:cs="Arial"/>
          <w:b/>
          <w:bCs/>
          <w:i/>
          <w:iCs/>
          <w:color w:val="000000"/>
          <w:sz w:val="20"/>
          <w:szCs w:val="20"/>
        </w:rPr>
        <w:t xml:space="preserve">11. Depoziti </w:t>
      </w:r>
      <w:proofErr w:type="gramStart"/>
      <w:r w:rsidRPr="000572D5">
        <w:rPr>
          <w:rFonts w:ascii="Arial" w:eastAsia="Times New Roman" w:hAnsi="Arial" w:cs="Arial"/>
          <w:b/>
          <w:bCs/>
          <w:i/>
          <w:iCs/>
          <w:color w:val="000000"/>
          <w:sz w:val="20"/>
          <w:szCs w:val="20"/>
        </w:rPr>
        <w:t>na</w:t>
      </w:r>
      <w:proofErr w:type="gramEnd"/>
      <w:r w:rsidRPr="000572D5">
        <w:rPr>
          <w:rFonts w:ascii="Arial" w:eastAsia="Times New Roman" w:hAnsi="Arial" w:cs="Arial"/>
          <w:b/>
          <w:bCs/>
          <w:i/>
          <w:iCs/>
          <w:color w:val="000000"/>
          <w:sz w:val="20"/>
          <w:szCs w:val="20"/>
        </w:rPr>
        <w:t xml:space="preserve"> čuvanju kod drugih lica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511" w:name="clan_372"/>
      <w:bookmarkEnd w:id="511"/>
      <w:r w:rsidRPr="000572D5">
        <w:rPr>
          <w:rFonts w:ascii="Arial" w:eastAsia="Times New Roman" w:hAnsi="Arial" w:cs="Arial"/>
          <w:b/>
          <w:bCs/>
          <w:color w:val="000000"/>
          <w:sz w:val="20"/>
          <w:szCs w:val="20"/>
        </w:rPr>
        <w:t>Član 372</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Prije nego što sud odredi da se depozit čuva kod lica iz člana 357 stav 3 ovog poslovnika, zatražiće od predlagača da položi odgovarajući predujam za troškove čuvanja i rukovanja položenim predmetima depozita.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Prije nego što sud preda predmete depozita, izvršiće popis i procjenu depozita i o tome sačiniti zapisnik u dva primjerka, </w:t>
      </w:r>
      <w:proofErr w:type="gramStart"/>
      <w:r w:rsidRPr="000572D5">
        <w:rPr>
          <w:rFonts w:ascii="Arial" w:eastAsia="Times New Roman" w:hAnsi="Arial" w:cs="Arial"/>
          <w:color w:val="000000"/>
          <w:sz w:val="18"/>
          <w:szCs w:val="18"/>
        </w:rPr>
        <w:t>od</w:t>
      </w:r>
      <w:proofErr w:type="gramEnd"/>
      <w:r w:rsidRPr="000572D5">
        <w:rPr>
          <w:rFonts w:ascii="Arial" w:eastAsia="Times New Roman" w:hAnsi="Arial" w:cs="Arial"/>
          <w:color w:val="000000"/>
          <w:sz w:val="18"/>
          <w:szCs w:val="18"/>
        </w:rPr>
        <w:t xml:space="preserve"> kojih se jedan ulaže u odgovarajući spis, a drugi predaje čuvaru depozita zajedno sa predmetom depozita.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Prijem depozita iz st. 1 i 2 ovog člana upisuje se u evidenciju depozita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čuvanju kod drugih lica (Obrazac 77 Fm 9).</w:t>
      </w:r>
    </w:p>
    <w:p w:rsidR="000572D5" w:rsidRPr="000572D5" w:rsidRDefault="000572D5" w:rsidP="000572D5">
      <w:pPr>
        <w:shd w:val="clear" w:color="auto" w:fill="FFFFFF"/>
        <w:spacing w:before="240" w:after="240" w:line="240" w:lineRule="auto"/>
        <w:jc w:val="center"/>
        <w:rPr>
          <w:rFonts w:ascii="Arial" w:eastAsia="Times New Roman" w:hAnsi="Arial" w:cs="Arial"/>
          <w:b/>
          <w:bCs/>
          <w:i/>
          <w:iCs/>
          <w:color w:val="000000"/>
          <w:sz w:val="20"/>
          <w:szCs w:val="20"/>
        </w:rPr>
      </w:pPr>
      <w:bookmarkStart w:id="512" w:name="str_140"/>
      <w:bookmarkEnd w:id="512"/>
      <w:r w:rsidRPr="000572D5">
        <w:rPr>
          <w:rFonts w:ascii="Arial" w:eastAsia="Times New Roman" w:hAnsi="Arial" w:cs="Arial"/>
          <w:b/>
          <w:bCs/>
          <w:i/>
          <w:iCs/>
          <w:color w:val="000000"/>
          <w:sz w:val="20"/>
          <w:szCs w:val="20"/>
        </w:rPr>
        <w:t>12. Izdavanje novca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513" w:name="clan_373"/>
      <w:bookmarkEnd w:id="513"/>
      <w:r w:rsidRPr="000572D5">
        <w:rPr>
          <w:rFonts w:ascii="Arial" w:eastAsia="Times New Roman" w:hAnsi="Arial" w:cs="Arial"/>
          <w:b/>
          <w:bCs/>
          <w:color w:val="000000"/>
          <w:sz w:val="20"/>
          <w:szCs w:val="20"/>
        </w:rPr>
        <w:t>Član 373</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Novac koji se čuva u sudskom depozitu izdaje se samo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osnovu pisane naredbe sudije i na način koji on odredi. Naredba o izdavanju novca iz sudskog depozita, naročito sadrži: predmet izdavanja, ime i prezime, odnosno naziv korisnika kome se predmet depozita izdaje i naziv i broj depozita.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Gotovina se korisniku isplaćuje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blagajni suda, poštom ili preko banke. Novac koji se nalazi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računu suda u banci, po pravilu se isplaćuje preko banke odgovarajućim nalogom.</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Novac namijenjen za određene svrhe u postupku može se podići </w:t>
      </w:r>
      <w:proofErr w:type="gramStart"/>
      <w:r w:rsidRPr="000572D5">
        <w:rPr>
          <w:rFonts w:ascii="Arial" w:eastAsia="Times New Roman" w:hAnsi="Arial" w:cs="Arial"/>
          <w:color w:val="000000"/>
          <w:sz w:val="18"/>
          <w:szCs w:val="18"/>
        </w:rPr>
        <w:t>sa</w:t>
      </w:r>
      <w:proofErr w:type="gramEnd"/>
      <w:r w:rsidRPr="000572D5">
        <w:rPr>
          <w:rFonts w:ascii="Arial" w:eastAsia="Times New Roman" w:hAnsi="Arial" w:cs="Arial"/>
          <w:color w:val="000000"/>
          <w:sz w:val="18"/>
          <w:szCs w:val="18"/>
        </w:rPr>
        <w:t xml:space="preserve"> banke i korisniku isplatiti na blagajni suda.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Kad je potrebno da se iz zapečaćenog omota izdaju pojedini predmeti, sud rješenjem određuje da se pribavi zapečaćeni omot. Zapečaćeni omot otvara se komisijski, </w:t>
      </w:r>
      <w:proofErr w:type="gramStart"/>
      <w:r w:rsidRPr="000572D5">
        <w:rPr>
          <w:rFonts w:ascii="Arial" w:eastAsia="Times New Roman" w:hAnsi="Arial" w:cs="Arial"/>
          <w:color w:val="000000"/>
          <w:sz w:val="18"/>
          <w:szCs w:val="18"/>
        </w:rPr>
        <w:t>a</w:t>
      </w:r>
      <w:proofErr w:type="gramEnd"/>
      <w:r w:rsidRPr="000572D5">
        <w:rPr>
          <w:rFonts w:ascii="Arial" w:eastAsia="Times New Roman" w:hAnsi="Arial" w:cs="Arial"/>
          <w:color w:val="000000"/>
          <w:sz w:val="18"/>
          <w:szCs w:val="18"/>
        </w:rPr>
        <w:t xml:space="preserve"> izdvojeni predmeti predaju se korisniku uz potvrdu koja se ulaže u predmet, a u zapisniku o popisu i procjeni se sačinjava ispravka koju komisija potpisuje i nakon toga zatvara omot.</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lastRenderedPageBreak/>
        <w:t xml:space="preserve">Ako korisnik predmeta koji se izdvaja nije prisutan, izdvojeni predmet će se </w:t>
      </w:r>
      <w:proofErr w:type="gramStart"/>
      <w:r w:rsidRPr="000572D5">
        <w:rPr>
          <w:rFonts w:ascii="Arial" w:eastAsia="Times New Roman" w:hAnsi="Arial" w:cs="Arial"/>
          <w:color w:val="000000"/>
          <w:sz w:val="18"/>
          <w:szCs w:val="18"/>
        </w:rPr>
        <w:t>privremeno  predati</w:t>
      </w:r>
      <w:proofErr w:type="gramEnd"/>
      <w:r w:rsidRPr="000572D5">
        <w:rPr>
          <w:rFonts w:ascii="Arial" w:eastAsia="Times New Roman" w:hAnsi="Arial" w:cs="Arial"/>
          <w:color w:val="000000"/>
          <w:sz w:val="18"/>
          <w:szCs w:val="18"/>
        </w:rPr>
        <w:t xml:space="preserve"> blagajni suda, što će se upisati u odgovarajući dnevnik i kontovnik, a korisnik pozvati da depozit preuzme u određenom roku.</w:t>
      </w:r>
    </w:p>
    <w:p w:rsidR="000572D5" w:rsidRPr="000572D5" w:rsidRDefault="000572D5" w:rsidP="000572D5">
      <w:pPr>
        <w:shd w:val="clear" w:color="auto" w:fill="FFFFFF"/>
        <w:spacing w:before="240" w:after="240" w:line="240" w:lineRule="auto"/>
        <w:jc w:val="center"/>
        <w:rPr>
          <w:rFonts w:ascii="Arial" w:eastAsia="Times New Roman" w:hAnsi="Arial" w:cs="Arial"/>
          <w:b/>
          <w:bCs/>
          <w:i/>
          <w:iCs/>
          <w:color w:val="000000"/>
          <w:sz w:val="20"/>
          <w:szCs w:val="20"/>
        </w:rPr>
      </w:pPr>
      <w:bookmarkStart w:id="514" w:name="str_141"/>
      <w:bookmarkEnd w:id="514"/>
      <w:r w:rsidRPr="000572D5">
        <w:rPr>
          <w:rFonts w:ascii="Arial" w:eastAsia="Times New Roman" w:hAnsi="Arial" w:cs="Arial"/>
          <w:b/>
          <w:bCs/>
          <w:i/>
          <w:iCs/>
          <w:color w:val="000000"/>
          <w:sz w:val="20"/>
          <w:szCs w:val="20"/>
        </w:rPr>
        <w:t>13. Izdavanje vrijednosti</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515" w:name="clan_374"/>
      <w:bookmarkEnd w:id="515"/>
      <w:r w:rsidRPr="000572D5">
        <w:rPr>
          <w:rFonts w:ascii="Arial" w:eastAsia="Times New Roman" w:hAnsi="Arial" w:cs="Arial"/>
          <w:b/>
          <w:bCs/>
          <w:color w:val="000000"/>
          <w:sz w:val="20"/>
          <w:szCs w:val="20"/>
        </w:rPr>
        <w:t>Član 374</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Vrijednosti se izdaju neposredno korisniku </w:t>
      </w:r>
      <w:proofErr w:type="gramStart"/>
      <w:r w:rsidRPr="000572D5">
        <w:rPr>
          <w:rFonts w:ascii="Arial" w:eastAsia="Times New Roman" w:hAnsi="Arial" w:cs="Arial"/>
          <w:color w:val="000000"/>
          <w:sz w:val="18"/>
          <w:szCs w:val="18"/>
        </w:rPr>
        <w:t>ili</w:t>
      </w:r>
      <w:proofErr w:type="gramEnd"/>
      <w:r w:rsidRPr="000572D5">
        <w:rPr>
          <w:rFonts w:ascii="Arial" w:eastAsia="Times New Roman" w:hAnsi="Arial" w:cs="Arial"/>
          <w:color w:val="000000"/>
          <w:sz w:val="18"/>
          <w:szCs w:val="18"/>
        </w:rPr>
        <w:t xml:space="preserve"> preko pošte, odnosno preko zamoljenog suda.  </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Ako se vrijednosti izdaju neposredno korisniku, izdavanje se vrši uz potpis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prepisu naredbe sudije o izdavanju vrijednosti, koja se čuva kao knjigovodstveni dokument.</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Ako se vrijednost izdaje poštom </w:t>
      </w:r>
      <w:proofErr w:type="gramStart"/>
      <w:r w:rsidRPr="000572D5">
        <w:rPr>
          <w:rFonts w:ascii="Arial" w:eastAsia="Times New Roman" w:hAnsi="Arial" w:cs="Arial"/>
          <w:color w:val="000000"/>
          <w:sz w:val="18"/>
          <w:szCs w:val="18"/>
        </w:rPr>
        <w:t>ili</w:t>
      </w:r>
      <w:proofErr w:type="gramEnd"/>
      <w:r w:rsidRPr="000572D5">
        <w:rPr>
          <w:rFonts w:ascii="Arial" w:eastAsia="Times New Roman" w:hAnsi="Arial" w:cs="Arial"/>
          <w:color w:val="000000"/>
          <w:sz w:val="18"/>
          <w:szCs w:val="18"/>
        </w:rPr>
        <w:t xml:space="preserve"> preko zamoljenog suda, predsjednik suda određuje komisiju od tri člana, od kojih je jedan lice ovlašćeno za čuvanje nenovčanog depozita, koja pregleda pošiljku, zatim je zatvara i predaje na otpremu.</w:t>
      </w:r>
    </w:p>
    <w:p w:rsidR="000572D5" w:rsidRPr="000572D5" w:rsidRDefault="000572D5" w:rsidP="000572D5">
      <w:pPr>
        <w:shd w:val="clear" w:color="auto" w:fill="FFFFFF"/>
        <w:spacing w:before="240" w:after="240" w:line="240" w:lineRule="auto"/>
        <w:jc w:val="center"/>
        <w:rPr>
          <w:rFonts w:ascii="Arial" w:eastAsia="Times New Roman" w:hAnsi="Arial" w:cs="Arial"/>
          <w:b/>
          <w:bCs/>
          <w:i/>
          <w:iCs/>
          <w:color w:val="000000"/>
          <w:sz w:val="20"/>
          <w:szCs w:val="20"/>
        </w:rPr>
      </w:pPr>
      <w:bookmarkStart w:id="516" w:name="str_142"/>
      <w:bookmarkEnd w:id="516"/>
      <w:r w:rsidRPr="000572D5">
        <w:rPr>
          <w:rFonts w:ascii="Arial" w:eastAsia="Times New Roman" w:hAnsi="Arial" w:cs="Arial"/>
          <w:b/>
          <w:bCs/>
          <w:i/>
          <w:iCs/>
          <w:color w:val="000000"/>
          <w:sz w:val="20"/>
          <w:szCs w:val="20"/>
        </w:rPr>
        <w:t>14. Privremeno izdavanje novca i drugih vrijednosti</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517" w:name="clan_375"/>
      <w:bookmarkEnd w:id="517"/>
      <w:r w:rsidRPr="000572D5">
        <w:rPr>
          <w:rFonts w:ascii="Arial" w:eastAsia="Times New Roman" w:hAnsi="Arial" w:cs="Arial"/>
          <w:b/>
          <w:bCs/>
          <w:color w:val="000000"/>
          <w:sz w:val="20"/>
          <w:szCs w:val="20"/>
        </w:rPr>
        <w:t>Član 375</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Privremeno izdavanje novca i vrijednosti radi upotrebe u sudskom postupku vrši se uz potvrdu (revers) koja se ulaže u odgovarajući omot u blagajnu. Kad se privremeno izdati predmet vrati u depozit, potvrda (revers) se poništava.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518" w:name="clan_376"/>
      <w:bookmarkEnd w:id="518"/>
      <w:r w:rsidRPr="000572D5">
        <w:rPr>
          <w:rFonts w:ascii="Arial" w:eastAsia="Times New Roman" w:hAnsi="Arial" w:cs="Arial"/>
          <w:b/>
          <w:bCs/>
          <w:color w:val="000000"/>
          <w:sz w:val="20"/>
          <w:szCs w:val="20"/>
        </w:rPr>
        <w:t>Član 376</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Depozit se može izdati korisniku samo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osnovu rješenja suda i na način kako je u rješenju određeno.</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Rješenjem kojim se odobrava izdavanje depozita utvrđuju se troškovi čuvanja depozita i </w:t>
      </w:r>
      <w:proofErr w:type="gramStart"/>
      <w:r w:rsidRPr="000572D5">
        <w:rPr>
          <w:rFonts w:ascii="Arial" w:eastAsia="Times New Roman" w:hAnsi="Arial" w:cs="Arial"/>
          <w:color w:val="000000"/>
          <w:sz w:val="18"/>
          <w:szCs w:val="18"/>
        </w:rPr>
        <w:t>ko</w:t>
      </w:r>
      <w:proofErr w:type="gramEnd"/>
      <w:r w:rsidRPr="000572D5">
        <w:rPr>
          <w:rFonts w:ascii="Arial" w:eastAsia="Times New Roman" w:hAnsi="Arial" w:cs="Arial"/>
          <w:color w:val="000000"/>
          <w:sz w:val="18"/>
          <w:szCs w:val="18"/>
        </w:rPr>
        <w:t xml:space="preserve"> je dužan da naknadi troškove i odlučuje se o položenom predujmu.</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519" w:name="clan_377"/>
      <w:bookmarkEnd w:id="519"/>
      <w:r w:rsidRPr="000572D5">
        <w:rPr>
          <w:rFonts w:ascii="Arial" w:eastAsia="Times New Roman" w:hAnsi="Arial" w:cs="Arial"/>
          <w:b/>
          <w:bCs/>
          <w:color w:val="000000"/>
          <w:sz w:val="20"/>
          <w:szCs w:val="20"/>
        </w:rPr>
        <w:t>Član 377</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Ako dođe do promjene stvarne </w:t>
      </w:r>
      <w:proofErr w:type="gramStart"/>
      <w:r w:rsidRPr="000572D5">
        <w:rPr>
          <w:rFonts w:ascii="Arial" w:eastAsia="Times New Roman" w:hAnsi="Arial" w:cs="Arial"/>
          <w:color w:val="000000"/>
          <w:sz w:val="18"/>
          <w:szCs w:val="18"/>
        </w:rPr>
        <w:t>ili</w:t>
      </w:r>
      <w:proofErr w:type="gramEnd"/>
      <w:r w:rsidRPr="000572D5">
        <w:rPr>
          <w:rFonts w:ascii="Arial" w:eastAsia="Times New Roman" w:hAnsi="Arial" w:cs="Arial"/>
          <w:color w:val="000000"/>
          <w:sz w:val="18"/>
          <w:szCs w:val="18"/>
        </w:rPr>
        <w:t xml:space="preserve"> mjesne nadležnosti suda, iz kojih razloga depozit treba dostaviti drugom sudu, o tome se donosi rješenje. Nakon toga sud dostavlja depozit poštom </w:t>
      </w:r>
      <w:proofErr w:type="gramStart"/>
      <w:r w:rsidRPr="000572D5">
        <w:rPr>
          <w:rFonts w:ascii="Arial" w:eastAsia="Times New Roman" w:hAnsi="Arial" w:cs="Arial"/>
          <w:color w:val="000000"/>
          <w:sz w:val="18"/>
          <w:szCs w:val="18"/>
        </w:rPr>
        <w:t>ili</w:t>
      </w:r>
      <w:proofErr w:type="gramEnd"/>
      <w:r w:rsidRPr="000572D5">
        <w:rPr>
          <w:rFonts w:ascii="Arial" w:eastAsia="Times New Roman" w:hAnsi="Arial" w:cs="Arial"/>
          <w:color w:val="000000"/>
          <w:sz w:val="18"/>
          <w:szCs w:val="18"/>
        </w:rPr>
        <w:t xml:space="preserve"> preko banke sudu određenom rješenjem.</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520" w:name="clan_378"/>
      <w:bookmarkEnd w:id="520"/>
      <w:r w:rsidRPr="000572D5">
        <w:rPr>
          <w:rFonts w:ascii="Arial" w:eastAsia="Times New Roman" w:hAnsi="Arial" w:cs="Arial"/>
          <w:b/>
          <w:bCs/>
          <w:color w:val="000000"/>
          <w:sz w:val="20"/>
          <w:szCs w:val="20"/>
        </w:rPr>
        <w:t>Član 378</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Eventualne smetnje koje se odnose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izdavanje depozita ili na pojedine pravne poslove u vezi sa njim (zabrana otuđenja ili opterećenja stvari, pravo plodouživanja, ispunjavanje naloga po testamentu i dr.) ili na pojedine poslove rukovanja koji se ponavljaju, upisuju se crvenom hemijskom olovkom u zaglavlju odgovarajućeg kontovnika.</w:t>
      </w:r>
    </w:p>
    <w:p w:rsidR="000572D5" w:rsidRPr="000572D5" w:rsidRDefault="000572D5" w:rsidP="000572D5">
      <w:pPr>
        <w:shd w:val="clear" w:color="auto" w:fill="FFFFFF"/>
        <w:spacing w:before="240" w:after="240" w:line="240" w:lineRule="auto"/>
        <w:jc w:val="center"/>
        <w:rPr>
          <w:rFonts w:ascii="Arial" w:eastAsia="Times New Roman" w:hAnsi="Arial" w:cs="Arial"/>
          <w:b/>
          <w:bCs/>
          <w:i/>
          <w:iCs/>
          <w:color w:val="000000"/>
          <w:sz w:val="20"/>
          <w:szCs w:val="20"/>
        </w:rPr>
      </w:pPr>
      <w:bookmarkStart w:id="521" w:name="str_143"/>
      <w:bookmarkEnd w:id="521"/>
      <w:proofErr w:type="gramStart"/>
      <w:r w:rsidRPr="000572D5">
        <w:rPr>
          <w:rFonts w:ascii="Arial" w:eastAsia="Times New Roman" w:hAnsi="Arial" w:cs="Arial"/>
          <w:b/>
          <w:bCs/>
          <w:i/>
          <w:iCs/>
          <w:color w:val="000000"/>
          <w:sz w:val="20"/>
          <w:szCs w:val="20"/>
        </w:rPr>
        <w:t>15. Postupak sa</w:t>
      </w:r>
      <w:proofErr w:type="gramEnd"/>
      <w:r w:rsidRPr="000572D5">
        <w:rPr>
          <w:rFonts w:ascii="Arial" w:eastAsia="Times New Roman" w:hAnsi="Arial" w:cs="Arial"/>
          <w:b/>
          <w:bCs/>
          <w:i/>
          <w:iCs/>
          <w:color w:val="000000"/>
          <w:sz w:val="20"/>
          <w:szCs w:val="20"/>
        </w:rPr>
        <w:t xml:space="preserve"> zastarjelim sudskim depozitom</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522" w:name="clan_379"/>
      <w:bookmarkEnd w:id="522"/>
      <w:r w:rsidRPr="000572D5">
        <w:rPr>
          <w:rFonts w:ascii="Arial" w:eastAsia="Times New Roman" w:hAnsi="Arial" w:cs="Arial"/>
          <w:b/>
          <w:bCs/>
          <w:color w:val="000000"/>
          <w:sz w:val="20"/>
          <w:szCs w:val="20"/>
        </w:rPr>
        <w:t>Član 379</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Rješenjem kojim se daje nalog za izdavanje predmeta depozita korisniku određuje se rok u kojem depozit treba preuzeti i navode pravne posljedice koje nastupaju ako se depozit ne preuzme u roku.</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Ako korisnik ne preuzme depozit u određenom roku i nastupi zastarjelost izdavanja depozita, sud </w:t>
      </w:r>
      <w:proofErr w:type="gramStart"/>
      <w:r w:rsidRPr="000572D5">
        <w:rPr>
          <w:rFonts w:ascii="Arial" w:eastAsia="Times New Roman" w:hAnsi="Arial" w:cs="Arial"/>
          <w:color w:val="000000"/>
          <w:sz w:val="18"/>
          <w:szCs w:val="18"/>
        </w:rPr>
        <w:t>će</w:t>
      </w:r>
      <w:proofErr w:type="gramEnd"/>
      <w:r w:rsidRPr="000572D5">
        <w:rPr>
          <w:rFonts w:ascii="Arial" w:eastAsia="Times New Roman" w:hAnsi="Arial" w:cs="Arial"/>
          <w:color w:val="000000"/>
          <w:sz w:val="18"/>
          <w:szCs w:val="18"/>
        </w:rPr>
        <w:t xml:space="preserve"> rješenjem utvrditi da je pravo na izdavanje depozita zastarjelo i da je predmet depozita postao državna svojina.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Ako je predmet zastarjelog depozita dragocjenost, sud </w:t>
      </w:r>
      <w:proofErr w:type="gramStart"/>
      <w:r w:rsidRPr="000572D5">
        <w:rPr>
          <w:rFonts w:ascii="Arial" w:eastAsia="Times New Roman" w:hAnsi="Arial" w:cs="Arial"/>
          <w:color w:val="000000"/>
          <w:sz w:val="18"/>
          <w:szCs w:val="18"/>
        </w:rPr>
        <w:t>će</w:t>
      </w:r>
      <w:proofErr w:type="gramEnd"/>
      <w:r w:rsidRPr="000572D5">
        <w:rPr>
          <w:rFonts w:ascii="Arial" w:eastAsia="Times New Roman" w:hAnsi="Arial" w:cs="Arial"/>
          <w:color w:val="000000"/>
          <w:sz w:val="18"/>
          <w:szCs w:val="18"/>
        </w:rPr>
        <w:t xml:space="preserve"> izvršiti prodaju te dragocjenosti u korist budžeta Crne Gore.</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523" w:name="clan_380"/>
      <w:bookmarkEnd w:id="523"/>
      <w:r w:rsidRPr="000572D5">
        <w:rPr>
          <w:rFonts w:ascii="Arial" w:eastAsia="Times New Roman" w:hAnsi="Arial" w:cs="Arial"/>
          <w:b/>
          <w:bCs/>
          <w:color w:val="000000"/>
          <w:sz w:val="20"/>
          <w:szCs w:val="20"/>
        </w:rPr>
        <w:t>Član 380</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Odredbe ovog poslovnika kojima se uređuje sudski depozit primjenjuju se i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polaganje jemstva u krivičnom postupku.</w:t>
      </w:r>
    </w:p>
    <w:p w:rsidR="000572D5" w:rsidRPr="000572D5" w:rsidRDefault="000572D5" w:rsidP="000572D5">
      <w:pPr>
        <w:shd w:val="clear" w:color="auto" w:fill="FFFFFF"/>
        <w:spacing w:after="0" w:line="240" w:lineRule="auto"/>
        <w:jc w:val="center"/>
        <w:rPr>
          <w:rFonts w:ascii="Arial" w:eastAsia="Times New Roman" w:hAnsi="Arial" w:cs="Arial"/>
          <w:color w:val="000000"/>
          <w:sz w:val="25"/>
          <w:szCs w:val="25"/>
        </w:rPr>
      </w:pPr>
      <w:bookmarkStart w:id="524" w:name="str_144"/>
      <w:bookmarkEnd w:id="524"/>
      <w:r w:rsidRPr="000572D5">
        <w:rPr>
          <w:rFonts w:ascii="Arial" w:eastAsia="Times New Roman" w:hAnsi="Arial" w:cs="Arial"/>
          <w:color w:val="000000"/>
          <w:sz w:val="25"/>
          <w:szCs w:val="25"/>
        </w:rPr>
        <w:t>XVI. POSLOVNE KNjIGE ZA FINANSIJSKO I MATERIJALNO POSLOVANjE</w:t>
      </w:r>
    </w:p>
    <w:p w:rsidR="000572D5" w:rsidRPr="000572D5" w:rsidRDefault="000572D5" w:rsidP="000572D5">
      <w:pPr>
        <w:shd w:val="clear" w:color="auto" w:fill="FFFFFF"/>
        <w:spacing w:before="240" w:after="240" w:line="240" w:lineRule="auto"/>
        <w:jc w:val="center"/>
        <w:rPr>
          <w:rFonts w:ascii="Arial" w:eastAsia="Times New Roman" w:hAnsi="Arial" w:cs="Arial"/>
          <w:b/>
          <w:bCs/>
          <w:i/>
          <w:iCs/>
          <w:color w:val="000000"/>
          <w:sz w:val="20"/>
          <w:szCs w:val="20"/>
        </w:rPr>
      </w:pPr>
      <w:bookmarkStart w:id="525" w:name="str_145"/>
      <w:bookmarkEnd w:id="525"/>
      <w:r w:rsidRPr="000572D5">
        <w:rPr>
          <w:rFonts w:ascii="Arial" w:eastAsia="Times New Roman" w:hAnsi="Arial" w:cs="Arial"/>
          <w:b/>
          <w:bCs/>
          <w:i/>
          <w:iCs/>
          <w:color w:val="000000"/>
          <w:sz w:val="20"/>
          <w:szCs w:val="20"/>
        </w:rPr>
        <w:t>1. Poslovne knjige i evidencija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526" w:name="clan_381"/>
      <w:bookmarkEnd w:id="526"/>
      <w:r w:rsidRPr="000572D5">
        <w:rPr>
          <w:rFonts w:ascii="Arial" w:eastAsia="Times New Roman" w:hAnsi="Arial" w:cs="Arial"/>
          <w:b/>
          <w:bCs/>
          <w:color w:val="000000"/>
          <w:sz w:val="20"/>
          <w:szCs w:val="20"/>
        </w:rPr>
        <w:t>Član 381</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Poslovne knjige za finansijsko i materijalno poslovanje </w:t>
      </w:r>
      <w:proofErr w:type="gramStart"/>
      <w:r w:rsidRPr="000572D5">
        <w:rPr>
          <w:rFonts w:ascii="Arial" w:eastAsia="Times New Roman" w:hAnsi="Arial" w:cs="Arial"/>
          <w:color w:val="000000"/>
          <w:sz w:val="18"/>
          <w:szCs w:val="18"/>
        </w:rPr>
        <w:t>sa</w:t>
      </w:r>
      <w:proofErr w:type="gramEnd"/>
      <w:r w:rsidRPr="000572D5">
        <w:rPr>
          <w:rFonts w:ascii="Arial" w:eastAsia="Times New Roman" w:hAnsi="Arial" w:cs="Arial"/>
          <w:color w:val="000000"/>
          <w:sz w:val="18"/>
          <w:szCs w:val="18"/>
        </w:rPr>
        <w:t xml:space="preserve"> strankama vode se po sistemu dvojnog knjigovodstva u okviru kontnog plana propisanog za sudove.</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lastRenderedPageBreak/>
        <w:t xml:space="preserve">Radi evidencije primanja i izdavanja gotovine, vrijednosti i ostalih predmeta sud vodi propisane dnevnike i odgovarajuće kontovnike, kao i potrebne pomoćne knjige i evidencije,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obrascima koji su propisani ovim poslovnikom i na drugim propisanim obrascima.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Evidencija se vodi za račun svakog položenog depozita posebno.</w:t>
      </w:r>
    </w:p>
    <w:p w:rsidR="000572D5" w:rsidRPr="000572D5" w:rsidRDefault="000572D5" w:rsidP="000572D5">
      <w:pPr>
        <w:shd w:val="clear" w:color="auto" w:fill="FFFFFF"/>
        <w:spacing w:before="240" w:after="240" w:line="240" w:lineRule="auto"/>
        <w:jc w:val="center"/>
        <w:rPr>
          <w:rFonts w:ascii="Arial" w:eastAsia="Times New Roman" w:hAnsi="Arial" w:cs="Arial"/>
          <w:b/>
          <w:bCs/>
          <w:i/>
          <w:iCs/>
          <w:color w:val="000000"/>
          <w:sz w:val="20"/>
          <w:szCs w:val="20"/>
        </w:rPr>
      </w:pPr>
      <w:bookmarkStart w:id="527" w:name="str_146"/>
      <w:bookmarkEnd w:id="527"/>
      <w:r w:rsidRPr="000572D5">
        <w:rPr>
          <w:rFonts w:ascii="Arial" w:eastAsia="Times New Roman" w:hAnsi="Arial" w:cs="Arial"/>
          <w:b/>
          <w:bCs/>
          <w:i/>
          <w:iCs/>
          <w:color w:val="000000"/>
          <w:sz w:val="20"/>
          <w:szCs w:val="20"/>
        </w:rPr>
        <w:t>2. Dnevnici</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528" w:name="clan_382"/>
      <w:bookmarkEnd w:id="528"/>
      <w:r w:rsidRPr="000572D5">
        <w:rPr>
          <w:rFonts w:ascii="Arial" w:eastAsia="Times New Roman" w:hAnsi="Arial" w:cs="Arial"/>
          <w:b/>
          <w:bCs/>
          <w:color w:val="000000"/>
          <w:sz w:val="20"/>
          <w:szCs w:val="20"/>
        </w:rPr>
        <w:t>Član 382</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Za primanje i izdavanje gotovine, vrijednosti i ostalih predmeta koji se odnose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finansijsko i materijalno poslovanje sa strankama koriste se sljedeći dnevnici:</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1) </w:t>
      </w:r>
      <w:proofErr w:type="gramStart"/>
      <w:r w:rsidRPr="000572D5">
        <w:rPr>
          <w:rFonts w:ascii="Arial" w:eastAsia="Times New Roman" w:hAnsi="Arial" w:cs="Arial"/>
          <w:color w:val="000000"/>
          <w:sz w:val="18"/>
          <w:szCs w:val="18"/>
        </w:rPr>
        <w:t>dnevnik</w:t>
      </w:r>
      <w:proofErr w:type="gramEnd"/>
      <w:r w:rsidRPr="000572D5">
        <w:rPr>
          <w:rFonts w:ascii="Arial" w:eastAsia="Times New Roman" w:hAnsi="Arial" w:cs="Arial"/>
          <w:color w:val="000000"/>
          <w:sz w:val="18"/>
          <w:szCs w:val="18"/>
        </w:rPr>
        <w:t xml:space="preserve"> novčanog depozita koji se čuva u blagajni suda ili na račun suda u banci,</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2) </w:t>
      </w:r>
      <w:proofErr w:type="gramStart"/>
      <w:r w:rsidRPr="000572D5">
        <w:rPr>
          <w:rFonts w:ascii="Arial" w:eastAsia="Times New Roman" w:hAnsi="Arial" w:cs="Arial"/>
          <w:color w:val="000000"/>
          <w:sz w:val="18"/>
          <w:szCs w:val="18"/>
        </w:rPr>
        <w:t>dnevnik</w:t>
      </w:r>
      <w:proofErr w:type="gramEnd"/>
      <w:r w:rsidRPr="000572D5">
        <w:rPr>
          <w:rFonts w:ascii="Arial" w:eastAsia="Times New Roman" w:hAnsi="Arial" w:cs="Arial"/>
          <w:color w:val="000000"/>
          <w:sz w:val="18"/>
          <w:szCs w:val="18"/>
        </w:rPr>
        <w:t xml:space="preserve"> negotovinskog depozita,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3) </w:t>
      </w:r>
      <w:proofErr w:type="gramStart"/>
      <w:r w:rsidRPr="000572D5">
        <w:rPr>
          <w:rFonts w:ascii="Arial" w:eastAsia="Times New Roman" w:hAnsi="Arial" w:cs="Arial"/>
          <w:color w:val="000000"/>
          <w:sz w:val="18"/>
          <w:szCs w:val="18"/>
        </w:rPr>
        <w:t>dnevnik</w:t>
      </w:r>
      <w:proofErr w:type="gramEnd"/>
      <w:r w:rsidRPr="000572D5">
        <w:rPr>
          <w:rFonts w:ascii="Arial" w:eastAsia="Times New Roman" w:hAnsi="Arial" w:cs="Arial"/>
          <w:color w:val="000000"/>
          <w:sz w:val="18"/>
          <w:szCs w:val="18"/>
        </w:rPr>
        <w:t xml:space="preserve"> novčanih kazni, troškova krivičnog postupka i oduzete imovinske koristi.</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Dnevnici se vode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listovima koje ovjerava predsjednik suda, nakon što se popune. Listovi dnevnika odlažu se u posebne korice po rednim brojevima stranica i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kraju godine uvezuju se u knjige i odlažu zajedno sa ostalim knjigovodstvenim dokumentima za tu godinu.</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Knjiženje se vrši hronološkim redom preko odgovarajućih kontovnika.</w:t>
      </w:r>
    </w:p>
    <w:p w:rsidR="000572D5" w:rsidRPr="000572D5" w:rsidRDefault="000572D5" w:rsidP="000572D5">
      <w:pPr>
        <w:shd w:val="clear" w:color="auto" w:fill="FFFFFF"/>
        <w:spacing w:before="240" w:after="240" w:line="240" w:lineRule="auto"/>
        <w:jc w:val="center"/>
        <w:rPr>
          <w:rFonts w:ascii="Arial" w:eastAsia="Times New Roman" w:hAnsi="Arial" w:cs="Arial"/>
          <w:b/>
          <w:bCs/>
          <w:i/>
          <w:iCs/>
          <w:color w:val="000000"/>
          <w:sz w:val="20"/>
          <w:szCs w:val="20"/>
        </w:rPr>
      </w:pPr>
      <w:bookmarkStart w:id="529" w:name="str_147"/>
      <w:bookmarkEnd w:id="529"/>
      <w:r w:rsidRPr="000572D5">
        <w:rPr>
          <w:rFonts w:ascii="Arial" w:eastAsia="Times New Roman" w:hAnsi="Arial" w:cs="Arial"/>
          <w:b/>
          <w:bCs/>
          <w:i/>
          <w:iCs/>
          <w:color w:val="000000"/>
          <w:sz w:val="20"/>
          <w:szCs w:val="20"/>
        </w:rPr>
        <w:t>3. Kontovnici</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530" w:name="clan_383"/>
      <w:bookmarkEnd w:id="530"/>
      <w:r w:rsidRPr="000572D5">
        <w:rPr>
          <w:rFonts w:ascii="Arial" w:eastAsia="Times New Roman" w:hAnsi="Arial" w:cs="Arial"/>
          <w:b/>
          <w:bCs/>
          <w:color w:val="000000"/>
          <w:sz w:val="20"/>
          <w:szCs w:val="20"/>
        </w:rPr>
        <w:t>Član 383</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Za evidenciju stanja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računima sudskih depozita vode se uz pojedine dnevnike i kontovnici propisani ovim poslovnikom.</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Prije otvaranja novog računa treba provjeriti da li u istoj pravnoj stvari već postoji depozit i da li je za njega otvoren poseban račun (kontovnik).</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Svaki kontovnik mora ovjeriti predsjednik suda poslije prvog knjiženja.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531" w:name="clan_384"/>
      <w:bookmarkEnd w:id="531"/>
      <w:r w:rsidRPr="000572D5">
        <w:rPr>
          <w:rFonts w:ascii="Arial" w:eastAsia="Times New Roman" w:hAnsi="Arial" w:cs="Arial"/>
          <w:b/>
          <w:bCs/>
          <w:color w:val="000000"/>
          <w:sz w:val="20"/>
          <w:szCs w:val="20"/>
        </w:rPr>
        <w:t>Član 384</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Uz svaki dnevnik vodi se kontovnik, i to:</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1) </w:t>
      </w:r>
      <w:proofErr w:type="gramStart"/>
      <w:r w:rsidRPr="000572D5">
        <w:rPr>
          <w:rFonts w:ascii="Arial" w:eastAsia="Times New Roman" w:hAnsi="Arial" w:cs="Arial"/>
          <w:color w:val="000000"/>
          <w:sz w:val="18"/>
          <w:szCs w:val="18"/>
        </w:rPr>
        <w:t>kontovnik</w:t>
      </w:r>
      <w:proofErr w:type="gramEnd"/>
      <w:r w:rsidRPr="000572D5">
        <w:rPr>
          <w:rFonts w:ascii="Arial" w:eastAsia="Times New Roman" w:hAnsi="Arial" w:cs="Arial"/>
          <w:color w:val="000000"/>
          <w:sz w:val="18"/>
          <w:szCs w:val="18"/>
        </w:rPr>
        <w:t xml:space="preserve"> gotovinskih depozita koji se čuvaju u blagajni suda ili na računu suda u banci (Obrazac 77 Fm 10);</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2) </w:t>
      </w:r>
      <w:proofErr w:type="gramStart"/>
      <w:r w:rsidRPr="000572D5">
        <w:rPr>
          <w:rFonts w:ascii="Arial" w:eastAsia="Times New Roman" w:hAnsi="Arial" w:cs="Arial"/>
          <w:color w:val="000000"/>
          <w:sz w:val="18"/>
          <w:szCs w:val="18"/>
        </w:rPr>
        <w:t>kontovnik</w:t>
      </w:r>
      <w:proofErr w:type="gramEnd"/>
      <w:r w:rsidRPr="000572D5">
        <w:rPr>
          <w:rFonts w:ascii="Arial" w:eastAsia="Times New Roman" w:hAnsi="Arial" w:cs="Arial"/>
          <w:color w:val="000000"/>
          <w:sz w:val="18"/>
          <w:szCs w:val="18"/>
        </w:rPr>
        <w:t xml:space="preserve"> negotovinskih depozita; i</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3) </w:t>
      </w:r>
      <w:proofErr w:type="gramStart"/>
      <w:r w:rsidRPr="000572D5">
        <w:rPr>
          <w:rFonts w:ascii="Arial" w:eastAsia="Times New Roman" w:hAnsi="Arial" w:cs="Arial"/>
          <w:color w:val="000000"/>
          <w:sz w:val="18"/>
          <w:szCs w:val="18"/>
        </w:rPr>
        <w:t>kontovnik</w:t>
      </w:r>
      <w:proofErr w:type="gramEnd"/>
      <w:r w:rsidRPr="000572D5">
        <w:rPr>
          <w:rFonts w:ascii="Arial" w:eastAsia="Times New Roman" w:hAnsi="Arial" w:cs="Arial"/>
          <w:color w:val="000000"/>
          <w:sz w:val="18"/>
          <w:szCs w:val="18"/>
        </w:rPr>
        <w:t xml:space="preserve"> novčanih kazni, troškova krivičnog postupka i oduzete imovinske koristi.</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532" w:name="clan_385"/>
      <w:bookmarkEnd w:id="532"/>
      <w:r w:rsidRPr="000572D5">
        <w:rPr>
          <w:rFonts w:ascii="Arial" w:eastAsia="Times New Roman" w:hAnsi="Arial" w:cs="Arial"/>
          <w:b/>
          <w:bCs/>
          <w:color w:val="000000"/>
          <w:sz w:val="20"/>
          <w:szCs w:val="20"/>
        </w:rPr>
        <w:t>Član 385</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Kontovnici pojedinih vrsta međusobno se razlikuju po boji gornjeg ruba kontovnika, i to:</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 </w:t>
      </w:r>
      <w:proofErr w:type="gramStart"/>
      <w:r w:rsidRPr="000572D5">
        <w:rPr>
          <w:rFonts w:ascii="Arial" w:eastAsia="Times New Roman" w:hAnsi="Arial" w:cs="Arial"/>
          <w:color w:val="000000"/>
          <w:sz w:val="18"/>
          <w:szCs w:val="18"/>
        </w:rPr>
        <w:t>kontovnici</w:t>
      </w:r>
      <w:proofErr w:type="gramEnd"/>
      <w:r w:rsidRPr="000572D5">
        <w:rPr>
          <w:rFonts w:ascii="Arial" w:eastAsia="Times New Roman" w:hAnsi="Arial" w:cs="Arial"/>
          <w:color w:val="000000"/>
          <w:sz w:val="18"/>
          <w:szCs w:val="18"/>
        </w:rPr>
        <w:t xml:space="preserve"> gotovinskih depozita koji se čuvaju u blagajni suda označeni su crvenim rubom;</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 </w:t>
      </w:r>
      <w:proofErr w:type="gramStart"/>
      <w:r w:rsidRPr="000572D5">
        <w:rPr>
          <w:rFonts w:ascii="Arial" w:eastAsia="Times New Roman" w:hAnsi="Arial" w:cs="Arial"/>
          <w:color w:val="000000"/>
          <w:sz w:val="18"/>
          <w:szCs w:val="18"/>
        </w:rPr>
        <w:t>kontovnici</w:t>
      </w:r>
      <w:proofErr w:type="gramEnd"/>
      <w:r w:rsidRPr="000572D5">
        <w:rPr>
          <w:rFonts w:ascii="Arial" w:eastAsia="Times New Roman" w:hAnsi="Arial" w:cs="Arial"/>
          <w:color w:val="000000"/>
          <w:sz w:val="18"/>
          <w:szCs w:val="18"/>
        </w:rPr>
        <w:t xml:space="preserve"> gotovinskih depozita koji se čuvaju na računu suda u banci označeni su plavim rubom;</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 </w:t>
      </w:r>
      <w:proofErr w:type="gramStart"/>
      <w:r w:rsidRPr="000572D5">
        <w:rPr>
          <w:rFonts w:ascii="Arial" w:eastAsia="Times New Roman" w:hAnsi="Arial" w:cs="Arial"/>
          <w:color w:val="000000"/>
          <w:sz w:val="18"/>
          <w:szCs w:val="18"/>
        </w:rPr>
        <w:t>kontovnici</w:t>
      </w:r>
      <w:proofErr w:type="gramEnd"/>
      <w:r w:rsidRPr="000572D5">
        <w:rPr>
          <w:rFonts w:ascii="Arial" w:eastAsia="Times New Roman" w:hAnsi="Arial" w:cs="Arial"/>
          <w:color w:val="000000"/>
          <w:sz w:val="18"/>
          <w:szCs w:val="18"/>
        </w:rPr>
        <w:t xml:space="preserve"> negotovinskih depozita označeni su žutim rubom; i</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 </w:t>
      </w:r>
      <w:proofErr w:type="gramStart"/>
      <w:r w:rsidRPr="000572D5">
        <w:rPr>
          <w:rFonts w:ascii="Arial" w:eastAsia="Times New Roman" w:hAnsi="Arial" w:cs="Arial"/>
          <w:color w:val="000000"/>
          <w:sz w:val="18"/>
          <w:szCs w:val="18"/>
        </w:rPr>
        <w:t>kontovnici</w:t>
      </w:r>
      <w:proofErr w:type="gramEnd"/>
      <w:r w:rsidRPr="000572D5">
        <w:rPr>
          <w:rFonts w:ascii="Arial" w:eastAsia="Times New Roman" w:hAnsi="Arial" w:cs="Arial"/>
          <w:color w:val="000000"/>
          <w:sz w:val="18"/>
          <w:szCs w:val="18"/>
        </w:rPr>
        <w:t xml:space="preserve"> novčanih kazni, troškova krivičnog postupka i oduzete imovinske koristi nemaju ruba u boji.</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Kontovnici se Čuvaju odvojeno po vrstama i složeni su po rednim brojevima odgovarajuće vrste u kartonskim kutijama </w:t>
      </w:r>
      <w:proofErr w:type="gramStart"/>
      <w:r w:rsidRPr="000572D5">
        <w:rPr>
          <w:rFonts w:ascii="Arial" w:eastAsia="Times New Roman" w:hAnsi="Arial" w:cs="Arial"/>
          <w:color w:val="000000"/>
          <w:sz w:val="18"/>
          <w:szCs w:val="18"/>
        </w:rPr>
        <w:t>sa</w:t>
      </w:r>
      <w:proofErr w:type="gramEnd"/>
      <w:r w:rsidRPr="000572D5">
        <w:rPr>
          <w:rFonts w:ascii="Arial" w:eastAsia="Times New Roman" w:hAnsi="Arial" w:cs="Arial"/>
          <w:color w:val="000000"/>
          <w:sz w:val="18"/>
          <w:szCs w:val="18"/>
        </w:rPr>
        <w:t xml:space="preserve"> potrebnim brojem pregrada.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533" w:name="clan_386"/>
      <w:bookmarkEnd w:id="533"/>
      <w:r w:rsidRPr="000572D5">
        <w:rPr>
          <w:rFonts w:ascii="Arial" w:eastAsia="Times New Roman" w:hAnsi="Arial" w:cs="Arial"/>
          <w:b/>
          <w:bCs/>
          <w:color w:val="000000"/>
          <w:sz w:val="20"/>
          <w:szCs w:val="20"/>
        </w:rPr>
        <w:t>Član 386</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Svaki kontovnik ima zaglavlje i kolone </w:t>
      </w:r>
      <w:proofErr w:type="gramStart"/>
      <w:r w:rsidRPr="000572D5">
        <w:rPr>
          <w:rFonts w:ascii="Arial" w:eastAsia="Times New Roman" w:hAnsi="Arial" w:cs="Arial"/>
          <w:color w:val="000000"/>
          <w:sz w:val="18"/>
          <w:szCs w:val="18"/>
        </w:rPr>
        <w:t>sa</w:t>
      </w:r>
      <w:proofErr w:type="gramEnd"/>
      <w:r w:rsidRPr="000572D5">
        <w:rPr>
          <w:rFonts w:ascii="Arial" w:eastAsia="Times New Roman" w:hAnsi="Arial" w:cs="Arial"/>
          <w:color w:val="000000"/>
          <w:sz w:val="18"/>
          <w:szCs w:val="18"/>
        </w:rPr>
        <w:t xml:space="preserve"> odgovarajućim natpisima.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U lijevom gornjem uglu zaglavlja, poslije prvog knjiženja, predsjednik suda potvrđuje svaki kontovnik svojim potpisom i stavljanjem pečata suda.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Na sredini zaglavlja upisuje se oznaka predmeta i naziv računa, </w:t>
      </w:r>
      <w:proofErr w:type="gramStart"/>
      <w:r w:rsidRPr="000572D5">
        <w:rPr>
          <w:rFonts w:ascii="Arial" w:eastAsia="Times New Roman" w:hAnsi="Arial" w:cs="Arial"/>
          <w:color w:val="000000"/>
          <w:sz w:val="18"/>
          <w:szCs w:val="18"/>
        </w:rPr>
        <w:t>a</w:t>
      </w:r>
      <w:proofErr w:type="gramEnd"/>
      <w:r w:rsidRPr="000572D5">
        <w:rPr>
          <w:rFonts w:ascii="Arial" w:eastAsia="Times New Roman" w:hAnsi="Arial" w:cs="Arial"/>
          <w:color w:val="000000"/>
          <w:sz w:val="18"/>
          <w:szCs w:val="18"/>
        </w:rPr>
        <w:t xml:space="preserve"> ispod toga se ostavlja prostor za zabilješke.</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U desnom gornjem uglu zaglavlja upisuje se broj konta, broj kontovnika i redni broj stranica. U kontovniku gotovinskih depozita upisuje se i mjesto čuvanja, a u kontovniku novčanih kazni, troškova krivičnih postupka i oduzete imovinske koristi i rok uplate.</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Ako je jedan kontovnik koji se odnosi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određeni račun popunjen, tom se kontovniku dodaje drugi kao nastavak prvog. Dodati kontovnik zadržava broj konta i broj kontovnika, dok stranica dobija sljedeći redni broj.</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534" w:name="clan_387"/>
      <w:bookmarkEnd w:id="534"/>
      <w:r w:rsidRPr="000572D5">
        <w:rPr>
          <w:rFonts w:ascii="Arial" w:eastAsia="Times New Roman" w:hAnsi="Arial" w:cs="Arial"/>
          <w:b/>
          <w:bCs/>
          <w:color w:val="000000"/>
          <w:sz w:val="20"/>
          <w:szCs w:val="20"/>
        </w:rPr>
        <w:lastRenderedPageBreak/>
        <w:t>Član 387</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Svaka knjigovodstvena promjena u poslovnim knjigama i evidencijama finansijskog i materijalnog poslovanja </w:t>
      </w:r>
      <w:proofErr w:type="gramStart"/>
      <w:r w:rsidRPr="000572D5">
        <w:rPr>
          <w:rFonts w:ascii="Arial" w:eastAsia="Times New Roman" w:hAnsi="Arial" w:cs="Arial"/>
          <w:color w:val="000000"/>
          <w:sz w:val="18"/>
          <w:szCs w:val="18"/>
        </w:rPr>
        <w:t>sa</w:t>
      </w:r>
      <w:proofErr w:type="gramEnd"/>
      <w:r w:rsidRPr="000572D5">
        <w:rPr>
          <w:rFonts w:ascii="Arial" w:eastAsia="Times New Roman" w:hAnsi="Arial" w:cs="Arial"/>
          <w:color w:val="000000"/>
          <w:sz w:val="18"/>
          <w:szCs w:val="18"/>
        </w:rPr>
        <w:t xml:space="preserve"> strankama knjiži se samo na osnovu pisanog dokumenta, u skladu sa propisima o finansijskom i materijalnom poslovanju.</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535" w:name="clan_388"/>
      <w:bookmarkEnd w:id="535"/>
      <w:r w:rsidRPr="000572D5">
        <w:rPr>
          <w:rFonts w:ascii="Arial" w:eastAsia="Times New Roman" w:hAnsi="Arial" w:cs="Arial"/>
          <w:b/>
          <w:bCs/>
          <w:color w:val="000000"/>
          <w:sz w:val="20"/>
          <w:szCs w:val="20"/>
        </w:rPr>
        <w:t>Član 388</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Sva primanja i izdavanja gotovinskog depozita koja se čuvaju u blagajni suda sprovode se preko blagajničkog izvještaja za gotovinu uplaćenu po strankama (Obrazac 77 Fm 11), po redosljedu primanja i izdavanja, nakon čega se na osnovu izvornika blagajničkog izvještaja za gotovinu uplaćenu po strankama, ta primanja i izdavanja knjiže u dnevnik gotovinskog depozita koji se čuva u blagajni suda preko odgovarajućih kontovnika.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Primanja i izdavanja gotovinskih depozita koji se čuvaju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računu suda u banci upisuju se na osnovu izvještaja banke.</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Izvještaje o uplatama i isplatama gotovinskih depozita koji se čuvaju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računu suda u banci Čuva namještenik koji vodi dnevnik gotovinskih depozita, sređene po rednim brojevima izvoda u posebnom omotu.</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Primanja i izdavanja negotovinskih depozita upisuju se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osnovu zapisnika o primanju i naredbe sudije o izdavanju i knjiže se kopirnom metodom u dnevnik negotovinskih depozita preko odgovarajućih kontovnika.</w:t>
      </w:r>
    </w:p>
    <w:p w:rsidR="000572D5" w:rsidRPr="000572D5" w:rsidRDefault="000572D5" w:rsidP="000572D5">
      <w:pPr>
        <w:shd w:val="clear" w:color="auto" w:fill="FFFFFF"/>
        <w:spacing w:before="240" w:after="240" w:line="240" w:lineRule="auto"/>
        <w:jc w:val="center"/>
        <w:rPr>
          <w:rFonts w:ascii="Arial" w:eastAsia="Times New Roman" w:hAnsi="Arial" w:cs="Arial"/>
          <w:b/>
          <w:bCs/>
          <w:i/>
          <w:iCs/>
          <w:color w:val="000000"/>
          <w:sz w:val="20"/>
          <w:szCs w:val="20"/>
        </w:rPr>
      </w:pPr>
      <w:bookmarkStart w:id="536" w:name="str_148"/>
      <w:bookmarkEnd w:id="536"/>
      <w:r w:rsidRPr="000572D5">
        <w:rPr>
          <w:rFonts w:ascii="Arial" w:eastAsia="Times New Roman" w:hAnsi="Arial" w:cs="Arial"/>
          <w:b/>
          <w:bCs/>
          <w:i/>
          <w:iCs/>
          <w:color w:val="000000"/>
          <w:sz w:val="20"/>
          <w:szCs w:val="20"/>
        </w:rPr>
        <w:t>4. Pomoćne knjige i evidencije</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537" w:name="clan_389"/>
      <w:bookmarkEnd w:id="537"/>
      <w:r w:rsidRPr="000572D5">
        <w:rPr>
          <w:rFonts w:ascii="Arial" w:eastAsia="Times New Roman" w:hAnsi="Arial" w:cs="Arial"/>
          <w:b/>
          <w:bCs/>
          <w:color w:val="000000"/>
          <w:sz w:val="20"/>
          <w:szCs w:val="20"/>
        </w:rPr>
        <w:t>Član 389</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Uz dnevnike, kontovnike i evidencije za finansijsko i materijalno poslovanje </w:t>
      </w:r>
      <w:proofErr w:type="gramStart"/>
      <w:r w:rsidRPr="000572D5">
        <w:rPr>
          <w:rFonts w:ascii="Arial" w:eastAsia="Times New Roman" w:hAnsi="Arial" w:cs="Arial"/>
          <w:color w:val="000000"/>
          <w:sz w:val="18"/>
          <w:szCs w:val="18"/>
        </w:rPr>
        <w:t>sa</w:t>
      </w:r>
      <w:proofErr w:type="gramEnd"/>
      <w:r w:rsidRPr="000572D5">
        <w:rPr>
          <w:rFonts w:ascii="Arial" w:eastAsia="Times New Roman" w:hAnsi="Arial" w:cs="Arial"/>
          <w:color w:val="000000"/>
          <w:sz w:val="18"/>
          <w:szCs w:val="18"/>
        </w:rPr>
        <w:t xml:space="preserve"> strankama sudovi vode sljedeće pomoćne knjige i evidencije:</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 </w:t>
      </w:r>
      <w:proofErr w:type="gramStart"/>
      <w:r w:rsidRPr="000572D5">
        <w:rPr>
          <w:rFonts w:ascii="Arial" w:eastAsia="Times New Roman" w:hAnsi="Arial" w:cs="Arial"/>
          <w:color w:val="000000"/>
          <w:sz w:val="18"/>
          <w:szCs w:val="18"/>
        </w:rPr>
        <w:t>blagajnički</w:t>
      </w:r>
      <w:proofErr w:type="gramEnd"/>
      <w:r w:rsidRPr="000572D5">
        <w:rPr>
          <w:rFonts w:ascii="Arial" w:eastAsia="Times New Roman" w:hAnsi="Arial" w:cs="Arial"/>
          <w:color w:val="000000"/>
          <w:sz w:val="18"/>
          <w:szCs w:val="18"/>
        </w:rPr>
        <w:t xml:space="preserve"> izvještaj za novčanu uplatu po strankama,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 </w:t>
      </w:r>
      <w:proofErr w:type="gramStart"/>
      <w:r w:rsidRPr="000572D5">
        <w:rPr>
          <w:rFonts w:ascii="Arial" w:eastAsia="Times New Roman" w:hAnsi="Arial" w:cs="Arial"/>
          <w:color w:val="000000"/>
          <w:sz w:val="18"/>
          <w:szCs w:val="18"/>
        </w:rPr>
        <w:t>evidenciju</w:t>
      </w:r>
      <w:proofErr w:type="gramEnd"/>
      <w:r w:rsidRPr="000572D5">
        <w:rPr>
          <w:rFonts w:ascii="Arial" w:eastAsia="Times New Roman" w:hAnsi="Arial" w:cs="Arial"/>
          <w:color w:val="000000"/>
          <w:sz w:val="18"/>
          <w:szCs w:val="18"/>
        </w:rPr>
        <w:t xml:space="preserve"> depozita na čuvanje kod drugih lica,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 </w:t>
      </w:r>
      <w:proofErr w:type="gramStart"/>
      <w:r w:rsidRPr="000572D5">
        <w:rPr>
          <w:rFonts w:ascii="Arial" w:eastAsia="Times New Roman" w:hAnsi="Arial" w:cs="Arial"/>
          <w:color w:val="000000"/>
          <w:sz w:val="18"/>
          <w:szCs w:val="18"/>
        </w:rPr>
        <w:t>imenik</w:t>
      </w:r>
      <w:proofErr w:type="gramEnd"/>
      <w:r w:rsidRPr="000572D5">
        <w:rPr>
          <w:rFonts w:ascii="Arial" w:eastAsia="Times New Roman" w:hAnsi="Arial" w:cs="Arial"/>
          <w:color w:val="000000"/>
          <w:sz w:val="18"/>
          <w:szCs w:val="18"/>
        </w:rPr>
        <w:t xml:space="preserve"> računa (Obrazac 77 Fm 12),</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 </w:t>
      </w:r>
      <w:proofErr w:type="gramStart"/>
      <w:r w:rsidRPr="000572D5">
        <w:rPr>
          <w:rFonts w:ascii="Arial" w:eastAsia="Times New Roman" w:hAnsi="Arial" w:cs="Arial"/>
          <w:color w:val="000000"/>
          <w:sz w:val="18"/>
          <w:szCs w:val="18"/>
        </w:rPr>
        <w:t>evidenciju</w:t>
      </w:r>
      <w:proofErr w:type="gramEnd"/>
      <w:r w:rsidRPr="000572D5">
        <w:rPr>
          <w:rFonts w:ascii="Arial" w:eastAsia="Times New Roman" w:hAnsi="Arial" w:cs="Arial"/>
          <w:color w:val="000000"/>
          <w:sz w:val="18"/>
          <w:szCs w:val="18"/>
        </w:rPr>
        <w:t xml:space="preserve"> rokova za rukovanje sudskim depozitima (Obrazac 77 Fm 13).</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538" w:name="clan_390"/>
      <w:bookmarkEnd w:id="538"/>
      <w:r w:rsidRPr="000572D5">
        <w:rPr>
          <w:rFonts w:ascii="Arial" w:eastAsia="Times New Roman" w:hAnsi="Arial" w:cs="Arial"/>
          <w:b/>
          <w:bCs/>
          <w:color w:val="000000"/>
          <w:sz w:val="20"/>
          <w:szCs w:val="20"/>
        </w:rPr>
        <w:t>Član 390</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Uz dnevnike i kontovnike sudovi mogu, po potrebi, voditi imenik računa po azbučnom redosljedu nosilaca računa.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539" w:name="clan_391"/>
      <w:bookmarkEnd w:id="539"/>
      <w:r w:rsidRPr="000572D5">
        <w:rPr>
          <w:rFonts w:ascii="Arial" w:eastAsia="Times New Roman" w:hAnsi="Arial" w:cs="Arial"/>
          <w:b/>
          <w:bCs/>
          <w:color w:val="000000"/>
          <w:sz w:val="20"/>
          <w:szCs w:val="20"/>
        </w:rPr>
        <w:t>Član 391</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O rokovima u kojima treba preduzeti pojedine radnje u vezi </w:t>
      </w:r>
      <w:proofErr w:type="gramStart"/>
      <w:r w:rsidRPr="000572D5">
        <w:rPr>
          <w:rFonts w:ascii="Arial" w:eastAsia="Times New Roman" w:hAnsi="Arial" w:cs="Arial"/>
          <w:color w:val="000000"/>
          <w:sz w:val="18"/>
          <w:szCs w:val="18"/>
        </w:rPr>
        <w:t>sa</w:t>
      </w:r>
      <w:proofErr w:type="gramEnd"/>
      <w:r w:rsidRPr="000572D5">
        <w:rPr>
          <w:rFonts w:ascii="Arial" w:eastAsia="Times New Roman" w:hAnsi="Arial" w:cs="Arial"/>
          <w:color w:val="000000"/>
          <w:sz w:val="18"/>
          <w:szCs w:val="18"/>
        </w:rPr>
        <w:t xml:space="preserve"> poslovanjem i rukovanjem depozitima vodi se evidencija rokova za rukovanje sudskim depozitima, po sistemu kalendara.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Rokovi se upisuju za mjesec </w:t>
      </w:r>
      <w:proofErr w:type="gramStart"/>
      <w:r w:rsidRPr="000572D5">
        <w:rPr>
          <w:rFonts w:ascii="Arial" w:eastAsia="Times New Roman" w:hAnsi="Arial" w:cs="Arial"/>
          <w:color w:val="000000"/>
          <w:sz w:val="18"/>
          <w:szCs w:val="18"/>
        </w:rPr>
        <w:t>dana</w:t>
      </w:r>
      <w:proofErr w:type="gramEnd"/>
      <w:r w:rsidRPr="000572D5">
        <w:rPr>
          <w:rFonts w:ascii="Arial" w:eastAsia="Times New Roman" w:hAnsi="Arial" w:cs="Arial"/>
          <w:color w:val="000000"/>
          <w:sz w:val="18"/>
          <w:szCs w:val="18"/>
        </w:rPr>
        <w:t xml:space="preserve"> unaprijed.</w:t>
      </w:r>
    </w:p>
    <w:p w:rsidR="000572D5" w:rsidRPr="000572D5" w:rsidRDefault="000572D5" w:rsidP="000572D5">
      <w:pPr>
        <w:shd w:val="clear" w:color="auto" w:fill="FFFFFF"/>
        <w:spacing w:before="240" w:after="240" w:line="240" w:lineRule="auto"/>
        <w:jc w:val="center"/>
        <w:rPr>
          <w:rFonts w:ascii="Arial" w:eastAsia="Times New Roman" w:hAnsi="Arial" w:cs="Arial"/>
          <w:b/>
          <w:bCs/>
          <w:i/>
          <w:iCs/>
          <w:color w:val="000000"/>
          <w:sz w:val="20"/>
          <w:szCs w:val="20"/>
        </w:rPr>
      </w:pPr>
      <w:bookmarkStart w:id="540" w:name="str_149"/>
      <w:bookmarkEnd w:id="540"/>
      <w:r w:rsidRPr="000572D5">
        <w:rPr>
          <w:rFonts w:ascii="Arial" w:eastAsia="Times New Roman" w:hAnsi="Arial" w:cs="Arial"/>
          <w:b/>
          <w:bCs/>
          <w:i/>
          <w:iCs/>
          <w:color w:val="000000"/>
          <w:sz w:val="20"/>
          <w:szCs w:val="20"/>
        </w:rPr>
        <w:t>5. Zaključivanje poslovnih knjiga i evidencija finansijskog i materijalnog poslovanja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541" w:name="clan_392"/>
      <w:bookmarkEnd w:id="541"/>
      <w:r w:rsidRPr="000572D5">
        <w:rPr>
          <w:rFonts w:ascii="Arial" w:eastAsia="Times New Roman" w:hAnsi="Arial" w:cs="Arial"/>
          <w:b/>
          <w:bCs/>
          <w:color w:val="000000"/>
          <w:sz w:val="20"/>
          <w:szCs w:val="20"/>
        </w:rPr>
        <w:t>Član 392</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Ako je bilo uplata </w:t>
      </w:r>
      <w:proofErr w:type="gramStart"/>
      <w:r w:rsidRPr="000572D5">
        <w:rPr>
          <w:rFonts w:ascii="Arial" w:eastAsia="Times New Roman" w:hAnsi="Arial" w:cs="Arial"/>
          <w:color w:val="000000"/>
          <w:sz w:val="18"/>
          <w:szCs w:val="18"/>
        </w:rPr>
        <w:t>ili</w:t>
      </w:r>
      <w:proofErr w:type="gramEnd"/>
      <w:r w:rsidRPr="000572D5">
        <w:rPr>
          <w:rFonts w:ascii="Arial" w:eastAsia="Times New Roman" w:hAnsi="Arial" w:cs="Arial"/>
          <w:color w:val="000000"/>
          <w:sz w:val="18"/>
          <w:szCs w:val="18"/>
        </w:rPr>
        <w:t xml:space="preserve"> isplata, promet blagajne u blagajničkom izvještaju za gotovinu uplaćenu po strankama svakodnevno se evidentira i zaključuje. Ovaj blagajnički izvještaj dostavlja se zajedno </w:t>
      </w:r>
      <w:proofErr w:type="gramStart"/>
      <w:r w:rsidRPr="000572D5">
        <w:rPr>
          <w:rFonts w:ascii="Arial" w:eastAsia="Times New Roman" w:hAnsi="Arial" w:cs="Arial"/>
          <w:color w:val="000000"/>
          <w:sz w:val="18"/>
          <w:szCs w:val="18"/>
        </w:rPr>
        <w:t>sa</w:t>
      </w:r>
      <w:proofErr w:type="gramEnd"/>
      <w:r w:rsidRPr="000572D5">
        <w:rPr>
          <w:rFonts w:ascii="Arial" w:eastAsia="Times New Roman" w:hAnsi="Arial" w:cs="Arial"/>
          <w:color w:val="000000"/>
          <w:sz w:val="18"/>
          <w:szCs w:val="18"/>
        </w:rPr>
        <w:t xml:space="preserve"> dokumentacijom finansijskom knjigovodstvu suda radi daljeg knjiženja u okviru kontnog plana.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Mjesečni zbirovi dugovnih i potražnih strana dnevnika gotovinskih depozita koji se čuvaju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blagajni suda ili na računu suda u banci i dnevnik negotovinskih depozita knjiže se u finansijskom knjigovodstvu suda u okviru kontnog plana.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542" w:name="clan_393"/>
      <w:bookmarkEnd w:id="542"/>
      <w:r w:rsidRPr="000572D5">
        <w:rPr>
          <w:rFonts w:ascii="Arial" w:eastAsia="Times New Roman" w:hAnsi="Arial" w:cs="Arial"/>
          <w:b/>
          <w:bCs/>
          <w:color w:val="000000"/>
          <w:sz w:val="20"/>
          <w:szCs w:val="20"/>
        </w:rPr>
        <w:t>Član 393</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Ako prilikom prijema nekog iznosa iti stvari ne postoji odgovarajuća naredba sudije, računopolagač </w:t>
      </w:r>
      <w:proofErr w:type="gramStart"/>
      <w:r w:rsidRPr="000572D5">
        <w:rPr>
          <w:rFonts w:ascii="Arial" w:eastAsia="Times New Roman" w:hAnsi="Arial" w:cs="Arial"/>
          <w:color w:val="000000"/>
          <w:sz w:val="18"/>
          <w:szCs w:val="18"/>
        </w:rPr>
        <w:t>će</w:t>
      </w:r>
      <w:proofErr w:type="gramEnd"/>
      <w:r w:rsidRPr="000572D5">
        <w:rPr>
          <w:rFonts w:ascii="Arial" w:eastAsia="Times New Roman" w:hAnsi="Arial" w:cs="Arial"/>
          <w:color w:val="000000"/>
          <w:sz w:val="18"/>
          <w:szCs w:val="18"/>
        </w:rPr>
        <w:t xml:space="preserve"> odmah tražiti da se naredba izda, a ako ne postoji predmet, osnovaće se u tu svrhu novi predmet koji će se upisati u upisnik "R" za razne građanske predmete.</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Sva primanja i izdavanja novca i drugih vrijednosti upisuju se u propisane evidencije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način predviđen ovim poslovnikom i uputstvima za pojedine evidencije.</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U predmetu se unosi zabilješka o izvršenom polaganju </w:t>
      </w:r>
      <w:proofErr w:type="gramStart"/>
      <w:r w:rsidRPr="000572D5">
        <w:rPr>
          <w:rFonts w:ascii="Arial" w:eastAsia="Times New Roman" w:hAnsi="Arial" w:cs="Arial"/>
          <w:color w:val="000000"/>
          <w:sz w:val="18"/>
          <w:szCs w:val="18"/>
        </w:rPr>
        <w:t>ili</w:t>
      </w:r>
      <w:proofErr w:type="gramEnd"/>
      <w:r w:rsidRPr="000572D5">
        <w:rPr>
          <w:rFonts w:ascii="Arial" w:eastAsia="Times New Roman" w:hAnsi="Arial" w:cs="Arial"/>
          <w:color w:val="000000"/>
          <w:sz w:val="18"/>
          <w:szCs w:val="18"/>
        </w:rPr>
        <w:t xml:space="preserve"> primanju sa naznačavanjem rednog broja dnevnika pod kojim je knjiženje sprovedeno.</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543" w:name="clan_394"/>
      <w:bookmarkEnd w:id="543"/>
      <w:r w:rsidRPr="000572D5">
        <w:rPr>
          <w:rFonts w:ascii="Arial" w:eastAsia="Times New Roman" w:hAnsi="Arial" w:cs="Arial"/>
          <w:b/>
          <w:bCs/>
          <w:color w:val="000000"/>
          <w:sz w:val="20"/>
          <w:szCs w:val="20"/>
        </w:rPr>
        <w:lastRenderedPageBreak/>
        <w:t>Član 394</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Novac i vrijednosti primaju se i izdaju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osnovu priznanica, potvrda ili zapisnika, koji se čuvaju kao finansijski dokumenti, odnosno uz potpis primaoca u odgovarajućoj rubrici poslovnih knjiga i evidencija.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544" w:name="clan_395"/>
      <w:bookmarkEnd w:id="544"/>
      <w:r w:rsidRPr="000572D5">
        <w:rPr>
          <w:rFonts w:ascii="Arial" w:eastAsia="Times New Roman" w:hAnsi="Arial" w:cs="Arial"/>
          <w:b/>
          <w:bCs/>
          <w:color w:val="000000"/>
          <w:sz w:val="20"/>
          <w:szCs w:val="20"/>
        </w:rPr>
        <w:t>Član 395</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Po završetku poslovne godine sve poslovne knjige i evidencije za finansijsko i materijalno poslovanje </w:t>
      </w:r>
      <w:proofErr w:type="gramStart"/>
      <w:r w:rsidRPr="000572D5">
        <w:rPr>
          <w:rFonts w:ascii="Arial" w:eastAsia="Times New Roman" w:hAnsi="Arial" w:cs="Arial"/>
          <w:color w:val="000000"/>
          <w:sz w:val="18"/>
          <w:szCs w:val="18"/>
        </w:rPr>
        <w:t>sa</w:t>
      </w:r>
      <w:proofErr w:type="gramEnd"/>
      <w:r w:rsidRPr="000572D5">
        <w:rPr>
          <w:rFonts w:ascii="Arial" w:eastAsia="Times New Roman" w:hAnsi="Arial" w:cs="Arial"/>
          <w:color w:val="000000"/>
          <w:sz w:val="18"/>
          <w:szCs w:val="18"/>
        </w:rPr>
        <w:t xml:space="preserve"> strankama zaključuju se u skladu sa zakonom, i to odvojeno:</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 </w:t>
      </w:r>
      <w:proofErr w:type="gramStart"/>
      <w:r w:rsidRPr="000572D5">
        <w:rPr>
          <w:rFonts w:ascii="Arial" w:eastAsia="Times New Roman" w:hAnsi="Arial" w:cs="Arial"/>
          <w:color w:val="000000"/>
          <w:sz w:val="18"/>
          <w:szCs w:val="18"/>
        </w:rPr>
        <w:t>za</w:t>
      </w:r>
      <w:proofErr w:type="gramEnd"/>
      <w:r w:rsidRPr="000572D5">
        <w:rPr>
          <w:rFonts w:ascii="Arial" w:eastAsia="Times New Roman" w:hAnsi="Arial" w:cs="Arial"/>
          <w:color w:val="000000"/>
          <w:sz w:val="18"/>
          <w:szCs w:val="18"/>
        </w:rPr>
        <w:t xml:space="preserve"> sudske depozite na Obrascu 77 Fm 14,</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 </w:t>
      </w:r>
      <w:proofErr w:type="gramStart"/>
      <w:r w:rsidRPr="000572D5">
        <w:rPr>
          <w:rFonts w:ascii="Arial" w:eastAsia="Times New Roman" w:hAnsi="Arial" w:cs="Arial"/>
          <w:color w:val="000000"/>
          <w:sz w:val="18"/>
          <w:szCs w:val="18"/>
        </w:rPr>
        <w:t>za</w:t>
      </w:r>
      <w:proofErr w:type="gramEnd"/>
      <w:r w:rsidRPr="000572D5">
        <w:rPr>
          <w:rFonts w:ascii="Arial" w:eastAsia="Times New Roman" w:hAnsi="Arial" w:cs="Arial"/>
          <w:color w:val="000000"/>
          <w:sz w:val="18"/>
          <w:szCs w:val="18"/>
        </w:rPr>
        <w:t xml:space="preserve"> novčane kazne, troškove krivičnog postupka i oduzete imovinske koristi na Obrascu 77 Fm 15.</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545" w:name="clan_396"/>
      <w:bookmarkEnd w:id="545"/>
      <w:r w:rsidRPr="000572D5">
        <w:rPr>
          <w:rFonts w:ascii="Arial" w:eastAsia="Times New Roman" w:hAnsi="Arial" w:cs="Arial"/>
          <w:b/>
          <w:bCs/>
          <w:color w:val="000000"/>
          <w:sz w:val="20"/>
          <w:szCs w:val="20"/>
        </w:rPr>
        <w:t>Član 396</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Poslovne knjige propisane ovim poslovnikom zaključuje računopolagač.</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546" w:name="clan_397"/>
      <w:bookmarkEnd w:id="546"/>
      <w:r w:rsidRPr="000572D5">
        <w:rPr>
          <w:rFonts w:ascii="Arial" w:eastAsia="Times New Roman" w:hAnsi="Arial" w:cs="Arial"/>
          <w:b/>
          <w:bCs/>
          <w:color w:val="000000"/>
          <w:sz w:val="20"/>
          <w:szCs w:val="20"/>
        </w:rPr>
        <w:t>Član 397</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Dnevnike, pomoćne knjige i evidencije, kao i pregled sudskih depozita i pregled izrečenih i naplaćenih novčanih kazni troškova krivičnog postupka i oduzete gotovinske koristi, potpisuje predsjednik suda i računopolagač.</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547" w:name="clan_398"/>
      <w:bookmarkEnd w:id="547"/>
      <w:r w:rsidRPr="000572D5">
        <w:rPr>
          <w:rFonts w:ascii="Arial" w:eastAsia="Times New Roman" w:hAnsi="Arial" w:cs="Arial"/>
          <w:b/>
          <w:bCs/>
          <w:color w:val="000000"/>
          <w:sz w:val="20"/>
          <w:szCs w:val="20"/>
        </w:rPr>
        <w:t>Član 398</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Pregled sudskih depozita i pregled izrečenih i naplaćenih novčanih kazni, troškova krivičnog postupka i oduzete imovinske koristi čine poseban prilog završnom računu suda.</w:t>
      </w:r>
    </w:p>
    <w:p w:rsidR="000572D5" w:rsidRPr="000572D5" w:rsidRDefault="000572D5" w:rsidP="000572D5">
      <w:pPr>
        <w:shd w:val="clear" w:color="auto" w:fill="FFFFFF"/>
        <w:spacing w:after="0" w:line="240" w:lineRule="auto"/>
        <w:jc w:val="center"/>
        <w:rPr>
          <w:rFonts w:ascii="Arial" w:eastAsia="Times New Roman" w:hAnsi="Arial" w:cs="Arial"/>
          <w:color w:val="000000"/>
          <w:sz w:val="25"/>
          <w:szCs w:val="25"/>
        </w:rPr>
      </w:pPr>
      <w:bookmarkStart w:id="548" w:name="str_150"/>
      <w:bookmarkEnd w:id="548"/>
      <w:r w:rsidRPr="000572D5">
        <w:rPr>
          <w:rFonts w:ascii="Arial" w:eastAsia="Times New Roman" w:hAnsi="Arial" w:cs="Arial"/>
          <w:color w:val="000000"/>
          <w:sz w:val="25"/>
          <w:szCs w:val="25"/>
        </w:rPr>
        <w:t>XVII. ODREDBE O INFORMACIONIM TEHNOLOGIJAMA I PRAVOSUDNO-INFORMACIONOM SISTEMU</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549" w:name="clan_399"/>
      <w:bookmarkEnd w:id="549"/>
      <w:r w:rsidRPr="000572D5">
        <w:rPr>
          <w:rFonts w:ascii="Arial" w:eastAsia="Times New Roman" w:hAnsi="Arial" w:cs="Arial"/>
          <w:b/>
          <w:bCs/>
          <w:color w:val="000000"/>
          <w:sz w:val="20"/>
          <w:szCs w:val="20"/>
        </w:rPr>
        <w:t>Član 399</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Radi vršenja poslova sudske uprave, kancelarijskog poslovanja i drugih poslova </w:t>
      </w:r>
      <w:proofErr w:type="gramStart"/>
      <w:r w:rsidRPr="000572D5">
        <w:rPr>
          <w:rFonts w:ascii="Arial" w:eastAsia="Times New Roman" w:hAnsi="Arial" w:cs="Arial"/>
          <w:color w:val="000000"/>
          <w:sz w:val="18"/>
          <w:szCs w:val="18"/>
        </w:rPr>
        <w:t>od</w:t>
      </w:r>
      <w:proofErr w:type="gramEnd"/>
      <w:r w:rsidRPr="000572D5">
        <w:rPr>
          <w:rFonts w:ascii="Arial" w:eastAsia="Times New Roman" w:hAnsi="Arial" w:cs="Arial"/>
          <w:color w:val="000000"/>
          <w:sz w:val="18"/>
          <w:szCs w:val="18"/>
        </w:rPr>
        <w:t xml:space="preserve"> značaja za unutrašnje poslovanje sudova, sudovi koriste elektronske informacione tehnologije (u daljem tekstu: informacione tehnologije).</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U sudovima se u radu koriste informacione tehnologije za obradu teksta, vođenje evidencija, obradu i prikupljanje statističkih podataka za elektronsku razmjenu podataka, računovodstvene postove, kao i za praćenje propisa, sudske i tužilačke prakse.</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U radu </w:t>
      </w:r>
      <w:proofErr w:type="gramStart"/>
      <w:r w:rsidRPr="000572D5">
        <w:rPr>
          <w:rFonts w:ascii="Arial" w:eastAsia="Times New Roman" w:hAnsi="Arial" w:cs="Arial"/>
          <w:color w:val="000000"/>
          <w:sz w:val="18"/>
          <w:szCs w:val="18"/>
        </w:rPr>
        <w:t>sa</w:t>
      </w:r>
      <w:proofErr w:type="gramEnd"/>
      <w:r w:rsidRPr="000572D5">
        <w:rPr>
          <w:rFonts w:ascii="Arial" w:eastAsia="Times New Roman" w:hAnsi="Arial" w:cs="Arial"/>
          <w:color w:val="000000"/>
          <w:sz w:val="18"/>
          <w:szCs w:val="18"/>
        </w:rPr>
        <w:t xml:space="preserve"> informacionim tehnologijama shodno se primenjuju propisi kojima se uređuju informacione tehnologije i odredbe ovog poslovnika.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proofErr w:type="gramStart"/>
      <w:r w:rsidRPr="000572D5">
        <w:rPr>
          <w:rFonts w:ascii="Arial" w:eastAsia="Times New Roman" w:hAnsi="Arial" w:cs="Arial"/>
          <w:color w:val="000000"/>
          <w:sz w:val="18"/>
          <w:szCs w:val="18"/>
        </w:rPr>
        <w:t>Sa</w:t>
      </w:r>
      <w:proofErr w:type="gramEnd"/>
      <w:r w:rsidRPr="000572D5">
        <w:rPr>
          <w:rFonts w:ascii="Arial" w:eastAsia="Times New Roman" w:hAnsi="Arial" w:cs="Arial"/>
          <w:color w:val="000000"/>
          <w:sz w:val="18"/>
          <w:szCs w:val="18"/>
        </w:rPr>
        <w:t xml:space="preserve"> podacima koji se unose posredstvom informacionih tehnologija postupa se na način propisan zakonom.</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550" w:name="clan_400"/>
      <w:bookmarkEnd w:id="550"/>
      <w:r w:rsidRPr="000572D5">
        <w:rPr>
          <w:rFonts w:ascii="Arial" w:eastAsia="Times New Roman" w:hAnsi="Arial" w:cs="Arial"/>
          <w:b/>
          <w:bCs/>
          <w:color w:val="000000"/>
          <w:sz w:val="20"/>
          <w:szCs w:val="20"/>
        </w:rPr>
        <w:t>Član 400</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U sudovima se koriste informacione tehnologije koje omogućavaju:</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1) </w:t>
      </w:r>
      <w:proofErr w:type="gramStart"/>
      <w:r w:rsidRPr="000572D5">
        <w:rPr>
          <w:rFonts w:ascii="Arial" w:eastAsia="Times New Roman" w:hAnsi="Arial" w:cs="Arial"/>
          <w:color w:val="000000"/>
          <w:sz w:val="18"/>
          <w:szCs w:val="18"/>
        </w:rPr>
        <w:t>vođenje</w:t>
      </w:r>
      <w:proofErr w:type="gramEnd"/>
      <w:r w:rsidRPr="000572D5">
        <w:rPr>
          <w:rFonts w:ascii="Arial" w:eastAsia="Times New Roman" w:hAnsi="Arial" w:cs="Arial"/>
          <w:color w:val="000000"/>
          <w:sz w:val="18"/>
          <w:szCs w:val="18"/>
        </w:rPr>
        <w:t xml:space="preserve"> upisnika i pomoćnih knjiga koji moraju sadržati najmanje sve podatke kao upisnici i pomoćne knjige,</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2) </w:t>
      </w:r>
      <w:proofErr w:type="gramStart"/>
      <w:r w:rsidRPr="000572D5">
        <w:rPr>
          <w:rFonts w:ascii="Arial" w:eastAsia="Times New Roman" w:hAnsi="Arial" w:cs="Arial"/>
          <w:color w:val="000000"/>
          <w:sz w:val="18"/>
          <w:szCs w:val="18"/>
        </w:rPr>
        <w:t>evidenciju</w:t>
      </w:r>
      <w:proofErr w:type="gramEnd"/>
      <w:r w:rsidRPr="000572D5">
        <w:rPr>
          <w:rFonts w:ascii="Arial" w:eastAsia="Times New Roman" w:hAnsi="Arial" w:cs="Arial"/>
          <w:color w:val="000000"/>
          <w:sz w:val="18"/>
          <w:szCs w:val="18"/>
        </w:rPr>
        <w:t xml:space="preserve"> sudija, vijeća, sudija-porotnika, sudskih vještaka i dr.,</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3) </w:t>
      </w:r>
      <w:proofErr w:type="gramStart"/>
      <w:r w:rsidRPr="000572D5">
        <w:rPr>
          <w:rFonts w:ascii="Arial" w:eastAsia="Times New Roman" w:hAnsi="Arial" w:cs="Arial"/>
          <w:color w:val="000000"/>
          <w:sz w:val="18"/>
          <w:szCs w:val="18"/>
        </w:rPr>
        <w:t>slučajnu</w:t>
      </w:r>
      <w:proofErr w:type="gramEnd"/>
      <w:r w:rsidRPr="000572D5">
        <w:rPr>
          <w:rFonts w:ascii="Arial" w:eastAsia="Times New Roman" w:hAnsi="Arial" w:cs="Arial"/>
          <w:color w:val="000000"/>
          <w:sz w:val="18"/>
          <w:szCs w:val="18"/>
        </w:rPr>
        <w:t xml:space="preserve"> dodijelu predmeta,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4) </w:t>
      </w:r>
      <w:proofErr w:type="gramStart"/>
      <w:r w:rsidRPr="000572D5">
        <w:rPr>
          <w:rFonts w:ascii="Arial" w:eastAsia="Times New Roman" w:hAnsi="Arial" w:cs="Arial"/>
          <w:color w:val="000000"/>
          <w:sz w:val="18"/>
          <w:szCs w:val="18"/>
        </w:rPr>
        <w:t>obradu</w:t>
      </w:r>
      <w:proofErr w:type="gramEnd"/>
      <w:r w:rsidRPr="000572D5">
        <w:rPr>
          <w:rFonts w:ascii="Arial" w:eastAsia="Times New Roman" w:hAnsi="Arial" w:cs="Arial"/>
          <w:color w:val="000000"/>
          <w:sz w:val="18"/>
          <w:szCs w:val="18"/>
        </w:rPr>
        <w:t xml:space="preserve"> teksta (izrada akata, naredbi, odluka i dr.),</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5) </w:t>
      </w:r>
      <w:proofErr w:type="gramStart"/>
      <w:r w:rsidRPr="000572D5">
        <w:rPr>
          <w:rFonts w:ascii="Arial" w:eastAsia="Times New Roman" w:hAnsi="Arial" w:cs="Arial"/>
          <w:color w:val="000000"/>
          <w:sz w:val="18"/>
          <w:szCs w:val="18"/>
        </w:rPr>
        <w:t>vođenje</w:t>
      </w:r>
      <w:proofErr w:type="gramEnd"/>
      <w:r w:rsidRPr="000572D5">
        <w:rPr>
          <w:rFonts w:ascii="Arial" w:eastAsia="Times New Roman" w:hAnsi="Arial" w:cs="Arial"/>
          <w:color w:val="000000"/>
          <w:sz w:val="18"/>
          <w:szCs w:val="18"/>
        </w:rPr>
        <w:t xml:space="preserve"> evidencije sudske prakse i propisa,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6) </w:t>
      </w:r>
      <w:proofErr w:type="gramStart"/>
      <w:r w:rsidRPr="000572D5">
        <w:rPr>
          <w:rFonts w:ascii="Arial" w:eastAsia="Times New Roman" w:hAnsi="Arial" w:cs="Arial"/>
          <w:color w:val="000000"/>
          <w:sz w:val="18"/>
          <w:szCs w:val="18"/>
        </w:rPr>
        <w:t>spajanje</w:t>
      </w:r>
      <w:proofErr w:type="gramEnd"/>
      <w:r w:rsidRPr="000572D5">
        <w:rPr>
          <w:rFonts w:ascii="Arial" w:eastAsia="Times New Roman" w:hAnsi="Arial" w:cs="Arial"/>
          <w:color w:val="000000"/>
          <w:sz w:val="18"/>
          <w:szCs w:val="18"/>
        </w:rPr>
        <w:t xml:space="preserve"> i razdvajanje predmeta,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7) </w:t>
      </w:r>
      <w:proofErr w:type="gramStart"/>
      <w:r w:rsidRPr="000572D5">
        <w:rPr>
          <w:rFonts w:ascii="Arial" w:eastAsia="Times New Roman" w:hAnsi="Arial" w:cs="Arial"/>
          <w:color w:val="000000"/>
          <w:sz w:val="18"/>
          <w:szCs w:val="18"/>
        </w:rPr>
        <w:t>skeniranje</w:t>
      </w:r>
      <w:proofErr w:type="gramEnd"/>
      <w:r w:rsidRPr="000572D5">
        <w:rPr>
          <w:rFonts w:ascii="Arial" w:eastAsia="Times New Roman" w:hAnsi="Arial" w:cs="Arial"/>
          <w:color w:val="000000"/>
          <w:sz w:val="18"/>
          <w:szCs w:val="18"/>
        </w:rPr>
        <w:t xml:space="preserve"> i čuvanje dokumenata u izvornom obliku,</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8) </w:t>
      </w:r>
      <w:proofErr w:type="gramStart"/>
      <w:r w:rsidRPr="000572D5">
        <w:rPr>
          <w:rFonts w:ascii="Arial" w:eastAsia="Times New Roman" w:hAnsi="Arial" w:cs="Arial"/>
          <w:color w:val="000000"/>
          <w:sz w:val="18"/>
          <w:szCs w:val="18"/>
        </w:rPr>
        <w:t>kreiranje</w:t>
      </w:r>
      <w:proofErr w:type="gramEnd"/>
      <w:r w:rsidRPr="000572D5">
        <w:rPr>
          <w:rFonts w:ascii="Arial" w:eastAsia="Times New Roman" w:hAnsi="Arial" w:cs="Arial"/>
          <w:color w:val="000000"/>
          <w:sz w:val="18"/>
          <w:szCs w:val="18"/>
        </w:rPr>
        <w:t xml:space="preserve"> i štampanje statističkih izvještaja,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9) </w:t>
      </w:r>
      <w:proofErr w:type="gramStart"/>
      <w:r w:rsidRPr="000572D5">
        <w:rPr>
          <w:rFonts w:ascii="Arial" w:eastAsia="Times New Roman" w:hAnsi="Arial" w:cs="Arial"/>
          <w:color w:val="000000"/>
          <w:sz w:val="18"/>
          <w:szCs w:val="18"/>
        </w:rPr>
        <w:t>generisanje</w:t>
      </w:r>
      <w:proofErr w:type="gramEnd"/>
      <w:r w:rsidRPr="000572D5">
        <w:rPr>
          <w:rFonts w:ascii="Arial" w:eastAsia="Times New Roman" w:hAnsi="Arial" w:cs="Arial"/>
          <w:color w:val="000000"/>
          <w:sz w:val="18"/>
          <w:szCs w:val="18"/>
        </w:rPr>
        <w:t xml:space="preserve"> podataka u bilo kojem formatu i njihovo snimanje na nekom mediju (diskovi, USB-fleš disk, USB-hard disk i dr.),</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10) </w:t>
      </w:r>
      <w:proofErr w:type="gramStart"/>
      <w:r w:rsidRPr="000572D5">
        <w:rPr>
          <w:rFonts w:ascii="Arial" w:eastAsia="Times New Roman" w:hAnsi="Arial" w:cs="Arial"/>
          <w:color w:val="000000"/>
          <w:sz w:val="18"/>
          <w:szCs w:val="18"/>
        </w:rPr>
        <w:t>praćenje</w:t>
      </w:r>
      <w:proofErr w:type="gramEnd"/>
      <w:r w:rsidRPr="000572D5">
        <w:rPr>
          <w:rFonts w:ascii="Arial" w:eastAsia="Times New Roman" w:hAnsi="Arial" w:cs="Arial"/>
          <w:color w:val="000000"/>
          <w:sz w:val="18"/>
          <w:szCs w:val="18"/>
        </w:rPr>
        <w:t xml:space="preserve"> kretanja predmeta i spisa u sudu i u odnosu sa drugim sudovima i organima.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551" w:name="clan_401"/>
      <w:bookmarkEnd w:id="551"/>
      <w:r w:rsidRPr="000572D5">
        <w:rPr>
          <w:rFonts w:ascii="Arial" w:eastAsia="Times New Roman" w:hAnsi="Arial" w:cs="Arial"/>
          <w:b/>
          <w:bCs/>
          <w:color w:val="000000"/>
          <w:sz w:val="20"/>
          <w:szCs w:val="20"/>
        </w:rPr>
        <w:t>Član 401</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Sekretarijat Sudskog savjeta obezbjeđuje i održava informacione tehnologije u sudovima, prati i implementira nove tehnološke napretke, brine o sigurnosti podataka i sistema, obučava sudije, službenike i namještenike suda i pruža stručnu pomoć u korišćenju pravosudno-informacionog sistema.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lastRenderedPageBreak/>
        <w:t>Predsjednik suda odgovoran je za obezbjeđivanje neophodnih kadrovskih i organizacionih uslova za funkcionisanje informacionog sistema, za tačan i ažuran unos podataka i za sprovođenja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proofErr w:type="gramStart"/>
      <w:r w:rsidRPr="000572D5">
        <w:rPr>
          <w:rFonts w:ascii="Arial" w:eastAsia="Times New Roman" w:hAnsi="Arial" w:cs="Arial"/>
          <w:color w:val="000000"/>
          <w:sz w:val="18"/>
          <w:szCs w:val="18"/>
        </w:rPr>
        <w:t>mjera</w:t>
      </w:r>
      <w:proofErr w:type="gramEnd"/>
      <w:r w:rsidRPr="000572D5">
        <w:rPr>
          <w:rFonts w:ascii="Arial" w:eastAsia="Times New Roman" w:hAnsi="Arial" w:cs="Arial"/>
          <w:color w:val="000000"/>
          <w:sz w:val="18"/>
          <w:szCs w:val="18"/>
        </w:rPr>
        <w:t xml:space="preserve"> bezbjednosti i zaštite podataka i informacionih tehnologija neophodnih za korišćenje pravosudno-informacionog sistema.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552" w:name="clan_402"/>
      <w:bookmarkEnd w:id="552"/>
      <w:r w:rsidRPr="000572D5">
        <w:rPr>
          <w:rFonts w:ascii="Arial" w:eastAsia="Times New Roman" w:hAnsi="Arial" w:cs="Arial"/>
          <w:b/>
          <w:bCs/>
          <w:color w:val="000000"/>
          <w:sz w:val="20"/>
          <w:szCs w:val="20"/>
        </w:rPr>
        <w:t>Član 402</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Lica ovlašćena za pristup pravosudno-informacionom sistemu su lica ovlašćena za obavljanje određenih radnji pomoću informacionog sistema (u daljem tekstu: korisnici) kao što je unos podataka i upravljanje sudskim predmetima u okviru dodijeljene uloge, ovlašćenja i nadležnosti koje rasporedom poslova odredi predsjednik suda.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Osim korisnika, pravo pristupa pravosudno-informacionom sistemu imaju i službena lica ovlašćena za uvid u podatke određenog suda koja mogu biti zaposlena u tom sudu, drugom sudu, Sekretaru Sudskog savjeta </w:t>
      </w:r>
      <w:proofErr w:type="gramStart"/>
      <w:r w:rsidRPr="000572D5">
        <w:rPr>
          <w:rFonts w:ascii="Arial" w:eastAsia="Times New Roman" w:hAnsi="Arial" w:cs="Arial"/>
          <w:color w:val="000000"/>
          <w:sz w:val="18"/>
          <w:szCs w:val="18"/>
        </w:rPr>
        <w:t>ili</w:t>
      </w:r>
      <w:proofErr w:type="gramEnd"/>
      <w:r w:rsidRPr="000572D5">
        <w:rPr>
          <w:rFonts w:ascii="Arial" w:eastAsia="Times New Roman" w:hAnsi="Arial" w:cs="Arial"/>
          <w:color w:val="000000"/>
          <w:sz w:val="18"/>
          <w:szCs w:val="18"/>
        </w:rPr>
        <w:t xml:space="preserve"> Ministarstvu. Ova lica nijesu ovlašćena za unos i promjenu podataka o sudskim predmetima, </w:t>
      </w:r>
      <w:proofErr w:type="gramStart"/>
      <w:r w:rsidRPr="000572D5">
        <w:rPr>
          <w:rFonts w:ascii="Arial" w:eastAsia="Times New Roman" w:hAnsi="Arial" w:cs="Arial"/>
          <w:color w:val="000000"/>
          <w:sz w:val="18"/>
          <w:szCs w:val="18"/>
        </w:rPr>
        <w:t>ali</w:t>
      </w:r>
      <w:proofErr w:type="gramEnd"/>
      <w:r w:rsidRPr="000572D5">
        <w:rPr>
          <w:rFonts w:ascii="Arial" w:eastAsia="Times New Roman" w:hAnsi="Arial" w:cs="Arial"/>
          <w:color w:val="000000"/>
          <w:sz w:val="18"/>
          <w:szCs w:val="18"/>
        </w:rPr>
        <w:t xml:space="preserve"> imaju ovlašćenja za uvid u podatke na osnovu dodijeljene uloge i ovlašćenja u pravosudno-informacionom sistemu.</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Osim korisnika o funkcionisanju pravosudno-informacionog sistema staraju se i stručnjaci i administratori informacionog sistema.</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Stručnjaci informacionog sistema su lica zadužena za razvoj i održavanje pravosudno informacionog sistema, koja odredi i ovlasti Sekretarijat Sudskog savjeta. Oni se određuju za pojedina područja razvoja i održavanja informacionog sistema (računarska oprema, programsko rješenje, baza podataka, komunikacije, školovanje i dr.), a njihova ovlašćenja određuje djelokrug rada, obaveze i odgovornosti,</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Administratori informacionog sistema su lica zadužena i ovlašćena za unošenje svih podataka o sudovima, korisnicima i njihovim ulogama. </w:t>
      </w:r>
      <w:proofErr w:type="gramStart"/>
      <w:r w:rsidRPr="000572D5">
        <w:rPr>
          <w:rFonts w:ascii="Arial" w:eastAsia="Times New Roman" w:hAnsi="Arial" w:cs="Arial"/>
          <w:color w:val="000000"/>
          <w:sz w:val="18"/>
          <w:szCs w:val="18"/>
        </w:rPr>
        <w:t>kao</w:t>
      </w:r>
      <w:proofErr w:type="gramEnd"/>
      <w:r w:rsidRPr="000572D5">
        <w:rPr>
          <w:rFonts w:ascii="Arial" w:eastAsia="Times New Roman" w:hAnsi="Arial" w:cs="Arial"/>
          <w:color w:val="000000"/>
          <w:sz w:val="18"/>
          <w:szCs w:val="18"/>
        </w:rPr>
        <w:t xml:space="preserve"> i ostalih podataka potrebnih za nesmetani rad i za davanje obavezujućih uputstava o načinu rada u pravosudno informacionom sistemu.</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Administrator informacionog sistema u Sekretarijatu Sudskog savjeta je lice zaduženo za dodjeljivanje i ukidanje korisničkih naloga, kao i uloga i ovlašćenja za pristup pravosudno informacionom sistemu u sudovima.</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553" w:name="clan_403"/>
      <w:bookmarkEnd w:id="553"/>
      <w:r w:rsidRPr="000572D5">
        <w:rPr>
          <w:rFonts w:ascii="Arial" w:eastAsia="Times New Roman" w:hAnsi="Arial" w:cs="Arial"/>
          <w:b/>
          <w:bCs/>
          <w:color w:val="000000"/>
          <w:sz w:val="20"/>
          <w:szCs w:val="20"/>
        </w:rPr>
        <w:t>Član 403</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Obrasci br. 1 do 77, </w:t>
      </w:r>
      <w:proofErr w:type="gramStart"/>
      <w:r w:rsidRPr="000572D5">
        <w:rPr>
          <w:rFonts w:ascii="Arial" w:eastAsia="Times New Roman" w:hAnsi="Arial" w:cs="Arial"/>
          <w:color w:val="000000"/>
          <w:sz w:val="18"/>
          <w:szCs w:val="18"/>
        </w:rPr>
        <w:t>sa</w:t>
      </w:r>
      <w:proofErr w:type="gramEnd"/>
      <w:r w:rsidRPr="000572D5">
        <w:rPr>
          <w:rFonts w:ascii="Arial" w:eastAsia="Times New Roman" w:hAnsi="Arial" w:cs="Arial"/>
          <w:color w:val="000000"/>
          <w:sz w:val="18"/>
          <w:szCs w:val="18"/>
        </w:rPr>
        <w:t xml:space="preserve"> uputstvima za njihovo popunjavanje, sastavni su dio ovog poslovnika.</w:t>
      </w:r>
    </w:p>
    <w:p w:rsidR="000572D5" w:rsidRPr="000572D5" w:rsidRDefault="000572D5" w:rsidP="000572D5">
      <w:pPr>
        <w:shd w:val="clear" w:color="auto" w:fill="FFFFFF"/>
        <w:spacing w:after="0" w:line="240" w:lineRule="auto"/>
        <w:jc w:val="center"/>
        <w:rPr>
          <w:rFonts w:ascii="Arial" w:eastAsia="Times New Roman" w:hAnsi="Arial" w:cs="Arial"/>
          <w:color w:val="000000"/>
          <w:sz w:val="25"/>
          <w:szCs w:val="25"/>
        </w:rPr>
      </w:pPr>
      <w:bookmarkStart w:id="554" w:name="str_151"/>
      <w:bookmarkEnd w:id="554"/>
      <w:r w:rsidRPr="000572D5">
        <w:rPr>
          <w:rFonts w:ascii="Arial" w:eastAsia="Times New Roman" w:hAnsi="Arial" w:cs="Arial"/>
          <w:color w:val="000000"/>
          <w:sz w:val="25"/>
          <w:szCs w:val="25"/>
        </w:rPr>
        <w:t>XVIII. ZAVRŠNE ODREDBE</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555" w:name="clan_404"/>
      <w:bookmarkEnd w:id="555"/>
      <w:r w:rsidRPr="000572D5">
        <w:rPr>
          <w:rFonts w:ascii="Arial" w:eastAsia="Times New Roman" w:hAnsi="Arial" w:cs="Arial"/>
          <w:b/>
          <w:bCs/>
          <w:color w:val="000000"/>
          <w:sz w:val="20"/>
          <w:szCs w:val="20"/>
        </w:rPr>
        <w:t>Član 404</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Danom stupanja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snagu ovog poslovnika prestaje da važi Sudski poslovnik ("Službeni list CG", br. 26/11, 44/12 i 2/14).</w:t>
      </w:r>
    </w:p>
    <w:p w:rsidR="000572D5" w:rsidRPr="000572D5" w:rsidRDefault="000572D5" w:rsidP="000572D5">
      <w:pPr>
        <w:shd w:val="clear" w:color="auto" w:fill="FFFFFF"/>
        <w:spacing w:before="240" w:after="120" w:line="240" w:lineRule="auto"/>
        <w:jc w:val="center"/>
        <w:rPr>
          <w:rFonts w:ascii="Arial" w:eastAsia="Times New Roman" w:hAnsi="Arial" w:cs="Arial"/>
          <w:b/>
          <w:bCs/>
          <w:color w:val="000000"/>
          <w:sz w:val="20"/>
          <w:szCs w:val="20"/>
        </w:rPr>
      </w:pPr>
      <w:bookmarkStart w:id="556" w:name="clan_405"/>
      <w:bookmarkEnd w:id="556"/>
      <w:r w:rsidRPr="000572D5">
        <w:rPr>
          <w:rFonts w:ascii="Arial" w:eastAsia="Times New Roman" w:hAnsi="Arial" w:cs="Arial"/>
          <w:b/>
          <w:bCs/>
          <w:color w:val="000000"/>
          <w:sz w:val="20"/>
          <w:szCs w:val="20"/>
        </w:rPr>
        <w:t>Član 405</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color w:val="000000"/>
          <w:sz w:val="18"/>
          <w:szCs w:val="18"/>
        </w:rPr>
        <w:t xml:space="preserve">Ovaj poslovnik stupa </w:t>
      </w:r>
      <w:proofErr w:type="gramStart"/>
      <w:r w:rsidRPr="000572D5">
        <w:rPr>
          <w:rFonts w:ascii="Arial" w:eastAsia="Times New Roman" w:hAnsi="Arial" w:cs="Arial"/>
          <w:color w:val="000000"/>
          <w:sz w:val="18"/>
          <w:szCs w:val="18"/>
        </w:rPr>
        <w:t>na</w:t>
      </w:r>
      <w:proofErr w:type="gramEnd"/>
      <w:r w:rsidRPr="000572D5">
        <w:rPr>
          <w:rFonts w:ascii="Arial" w:eastAsia="Times New Roman" w:hAnsi="Arial" w:cs="Arial"/>
          <w:color w:val="000000"/>
          <w:sz w:val="18"/>
          <w:szCs w:val="18"/>
        </w:rPr>
        <w:t xml:space="preserve"> snagu osmog dana od dana objavljivanja u "Službenom listu Crne Gore".</w:t>
      </w:r>
    </w:p>
    <w:p w:rsidR="000572D5" w:rsidRPr="000572D5" w:rsidRDefault="000572D5" w:rsidP="000572D5">
      <w:pPr>
        <w:shd w:val="clear" w:color="auto" w:fill="FFFFFF"/>
        <w:spacing w:before="48" w:after="48" w:line="240" w:lineRule="auto"/>
        <w:rPr>
          <w:rFonts w:ascii="Arial" w:eastAsia="Times New Roman" w:hAnsi="Arial" w:cs="Arial"/>
          <w:color w:val="000000"/>
          <w:sz w:val="18"/>
          <w:szCs w:val="18"/>
        </w:rPr>
      </w:pPr>
      <w:r w:rsidRPr="000572D5">
        <w:rPr>
          <w:rFonts w:ascii="Arial" w:eastAsia="Times New Roman" w:hAnsi="Arial" w:cs="Arial"/>
          <w:i/>
          <w:iCs/>
          <w:color w:val="000000"/>
          <w:sz w:val="18"/>
          <w:szCs w:val="18"/>
        </w:rPr>
        <w:t>Prilog u PDF formatu možete preuzeti </w:t>
      </w:r>
      <w:hyperlink r:id="rId4" w:tgtFrame="_blank" w:history="1">
        <w:r w:rsidRPr="000572D5">
          <w:rPr>
            <w:rFonts w:ascii="Arial" w:eastAsia="Times New Roman" w:hAnsi="Arial" w:cs="Arial"/>
            <w:i/>
            <w:iCs/>
            <w:color w:val="800080"/>
            <w:sz w:val="18"/>
            <w:szCs w:val="18"/>
            <w:u w:val="single"/>
          </w:rPr>
          <w:t>ovdje</w:t>
        </w:r>
      </w:hyperlink>
    </w:p>
    <w:p w:rsidR="0065407D" w:rsidRDefault="0065407D"/>
    <w:sectPr w:rsidR="006540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2D5"/>
    <w:rsid w:val="000572D5"/>
    <w:rsid w:val="00654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FC38E4-B6D9-4E21-B3A8-EE5BE5DAC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0572D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572D5"/>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0572D5"/>
  </w:style>
  <w:style w:type="paragraph" w:customStyle="1" w:styleId="podnaslovpropisa">
    <w:name w:val="podnaslovpropisa"/>
    <w:basedOn w:val="Normal"/>
    <w:rsid w:val="000572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0572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060---pododeljak">
    <w:name w:val="wyq060---pododeljak"/>
    <w:basedOn w:val="Normal"/>
    <w:rsid w:val="000572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0572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basedOn w:val="Normal"/>
    <w:rsid w:val="000572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100---naslov-grupe-clanova-kurziv">
    <w:name w:val="wyq100---naslov-grupe-clanova-kurziv"/>
    <w:basedOn w:val="Normal"/>
    <w:rsid w:val="000572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110---naslov-clana">
    <w:name w:val="wyq110---naslov-clana"/>
    <w:basedOn w:val="Normal"/>
    <w:rsid w:val="000572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572D5"/>
  </w:style>
  <w:style w:type="character" w:styleId="Hyperlink">
    <w:name w:val="Hyperlink"/>
    <w:basedOn w:val="DefaultParagraphFont"/>
    <w:uiPriority w:val="99"/>
    <w:semiHidden/>
    <w:unhideWhenUsed/>
    <w:rsid w:val="000572D5"/>
    <w:rPr>
      <w:color w:val="0000FF"/>
      <w:u w:val="single"/>
    </w:rPr>
  </w:style>
  <w:style w:type="character" w:styleId="FollowedHyperlink">
    <w:name w:val="FollowedHyperlink"/>
    <w:basedOn w:val="DefaultParagraphFont"/>
    <w:uiPriority w:val="99"/>
    <w:semiHidden/>
    <w:unhideWhenUsed/>
    <w:rsid w:val="000572D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75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5.9.98.74/mne/documents/Old/2016/c2016_065/c2016_065_00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29639</Words>
  <Characters>168943</Characters>
  <Application>Microsoft Office Word</Application>
  <DocSecurity>0</DocSecurity>
  <Lines>1407</Lines>
  <Paragraphs>396</Paragraphs>
  <ScaleCrop>false</ScaleCrop>
  <Company/>
  <LinksUpToDate>false</LinksUpToDate>
  <CharactersWithSpaces>198186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2017-01-01T18:26:00Z</dcterms:created>
  <dcterms:modified xsi:type="dcterms:W3CDTF">2017-01-01T18:28:00Z</dcterms:modified>
</cp:coreProperties>
</file>